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79" w:rsidRPr="000F5579" w:rsidRDefault="000F5579" w:rsidP="000F5579">
      <w:pPr>
        <w:spacing w:after="0"/>
        <w:jc w:val="center"/>
        <w:outlineLvl w:val="0"/>
        <w:rPr>
          <w:rFonts w:ascii="Times New Roman" w:hAnsi="Times New Roman"/>
          <w:b/>
          <w:sz w:val="28"/>
          <w:szCs w:val="28"/>
          <w:u w:val="single"/>
        </w:rPr>
      </w:pPr>
      <w:r w:rsidRPr="000F5579">
        <w:rPr>
          <w:rFonts w:ascii="Times New Roman" w:hAnsi="Times New Roman"/>
          <w:b/>
          <w:sz w:val="28"/>
          <w:szCs w:val="28"/>
          <w:u w:val="single"/>
        </w:rPr>
        <w:t xml:space="preserve">ПРИЛОЖЕНИЕ КЪМ ОБЯВА </w:t>
      </w:r>
    </w:p>
    <w:p w:rsidR="000F5579" w:rsidRPr="000F5579" w:rsidRDefault="000F5579" w:rsidP="000F5579">
      <w:pPr>
        <w:spacing w:after="0"/>
        <w:jc w:val="center"/>
        <w:outlineLvl w:val="0"/>
        <w:rPr>
          <w:rFonts w:ascii="Times New Roman" w:hAnsi="Times New Roman"/>
          <w:b/>
          <w:sz w:val="28"/>
          <w:szCs w:val="28"/>
        </w:rPr>
      </w:pPr>
      <w:r w:rsidRPr="000F5579">
        <w:rPr>
          <w:rFonts w:ascii="Times New Roman" w:hAnsi="Times New Roman"/>
          <w:b/>
          <w:sz w:val="28"/>
          <w:szCs w:val="28"/>
        </w:rPr>
        <w:t xml:space="preserve">ЗА ВЪЗЛАГАНЕ НА ОБЩЕСТВЕНА ПОРЪЧКА </w:t>
      </w:r>
    </w:p>
    <w:p w:rsidR="00881324" w:rsidRPr="00881324" w:rsidRDefault="000F5579" w:rsidP="000F5579">
      <w:pPr>
        <w:pStyle w:val="1"/>
        <w:ind w:left="0" w:firstLine="0"/>
        <w:jc w:val="center"/>
        <w:rPr>
          <w:bCs/>
          <w:szCs w:val="28"/>
        </w:rPr>
      </w:pPr>
      <w:r w:rsidRPr="000F5579">
        <w:rPr>
          <w:rFonts w:eastAsia="Calibri"/>
          <w:b/>
          <w:szCs w:val="28"/>
        </w:rPr>
        <w:t>на стойност по чл. 20, ал. 3, т. 2 от ЗОП, чрез</w:t>
      </w:r>
      <w:r w:rsidRPr="000F5579">
        <w:rPr>
          <w:rFonts w:eastAsia="Calibri"/>
          <w:b/>
          <w:szCs w:val="28"/>
          <w:lang w:val="en-US"/>
        </w:rPr>
        <w:t xml:space="preserve"> </w:t>
      </w:r>
      <w:r w:rsidRPr="000F5579">
        <w:rPr>
          <w:rFonts w:eastAsia="Calibri"/>
          <w:b/>
          <w:szCs w:val="28"/>
        </w:rPr>
        <w:t>събиране на оферти с обява,</w:t>
      </w:r>
      <w:r w:rsidRPr="000F5579">
        <w:rPr>
          <w:rFonts w:eastAsia="Calibri"/>
          <w:szCs w:val="28"/>
        </w:rPr>
        <w:t xml:space="preserve"> </w:t>
      </w:r>
      <w:r w:rsidRPr="000F5579">
        <w:rPr>
          <w:rFonts w:eastAsia="Calibri"/>
          <w:b/>
          <w:szCs w:val="28"/>
        </w:rPr>
        <w:t>с предмет:</w:t>
      </w:r>
      <w:r w:rsidRPr="000F5579">
        <w:rPr>
          <w:b/>
          <w:bCs/>
          <w:szCs w:val="28"/>
          <w:lang w:eastAsia="bg-BG"/>
        </w:rPr>
        <w:t xml:space="preserve"> </w:t>
      </w:r>
      <w:r w:rsidR="00881324" w:rsidRPr="00881324">
        <w:rPr>
          <w:szCs w:val="28"/>
        </w:rPr>
        <w:t xml:space="preserve"> </w:t>
      </w:r>
      <w:r w:rsidR="00881324" w:rsidRPr="000F5579">
        <w:rPr>
          <w:rFonts w:eastAsia="MS Mincho"/>
          <w:b/>
          <w:szCs w:val="28"/>
        </w:rPr>
        <w:t>„Доставка на канцеларски материали, офис принадлежности и копирна хартия по спецификация за нуждите на</w:t>
      </w:r>
      <w:r w:rsidR="00881324" w:rsidRPr="000F5579">
        <w:rPr>
          <w:rFonts w:eastAsia="MS Mincho"/>
          <w:b/>
          <w:szCs w:val="28"/>
          <w:lang w:val="en-US"/>
        </w:rPr>
        <w:t xml:space="preserve"> </w:t>
      </w:r>
      <w:r w:rsidR="00881324" w:rsidRPr="000F5579">
        <w:rPr>
          <w:rFonts w:eastAsia="MS Mincho"/>
          <w:b/>
          <w:szCs w:val="28"/>
        </w:rPr>
        <w:t>Окръжна прокуратура</w:t>
      </w:r>
      <w:r w:rsidR="00380569" w:rsidRPr="000F5579">
        <w:rPr>
          <w:rFonts w:eastAsia="MS Mincho"/>
          <w:b/>
          <w:szCs w:val="28"/>
        </w:rPr>
        <w:t xml:space="preserve"> – Пловдив, Районна прокуратура – Пловдив </w:t>
      </w:r>
      <w:r w:rsidR="00E127CE" w:rsidRPr="000F5579">
        <w:rPr>
          <w:rFonts w:eastAsia="MS Mincho"/>
          <w:b/>
          <w:szCs w:val="28"/>
        </w:rPr>
        <w:t xml:space="preserve">и </w:t>
      </w:r>
      <w:r w:rsidR="00380569" w:rsidRPr="000F5579">
        <w:rPr>
          <w:rFonts w:eastAsia="MS Mincho"/>
          <w:b/>
          <w:szCs w:val="28"/>
        </w:rPr>
        <w:t>ТО Първомай към Районна прокуратура – Пловдив“</w:t>
      </w: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881324" w:rsidRPr="00881324" w:rsidRDefault="00881324" w:rsidP="00881324">
      <w:pPr>
        <w:spacing w:line="240" w:lineRule="auto"/>
        <w:ind w:left="709"/>
        <w:contextualSpacing/>
        <w:rPr>
          <w:rFonts w:ascii="Times New Roman" w:eastAsia="MS Mincho" w:hAnsi="Times New Roman"/>
          <w:b/>
          <w:color w:val="000000" w:themeColor="text1"/>
          <w:sz w:val="28"/>
          <w:szCs w:val="28"/>
          <w:lang w:val="en-US"/>
        </w:rPr>
      </w:pPr>
    </w:p>
    <w:p w:rsidR="00881324" w:rsidRPr="00881324" w:rsidRDefault="00380569" w:rsidP="008D4F4E">
      <w:pPr>
        <w:spacing w:line="240" w:lineRule="auto"/>
        <w:ind w:left="709"/>
        <w:contextualSpacing/>
        <w:jc w:val="center"/>
        <w:rPr>
          <w:rFonts w:ascii="Times New Roman" w:eastAsia="Times New Roman" w:hAnsi="Times New Roman"/>
          <w:bCs/>
          <w:color w:val="000000"/>
          <w:sz w:val="28"/>
          <w:szCs w:val="28"/>
          <w:lang w:eastAsia="bg-BG"/>
        </w:rPr>
      </w:pPr>
      <w:r>
        <w:rPr>
          <w:rFonts w:ascii="Times New Roman" w:eastAsia="MS Mincho" w:hAnsi="Times New Roman"/>
          <w:b/>
          <w:color w:val="000000" w:themeColor="text1"/>
          <w:sz w:val="28"/>
          <w:szCs w:val="28"/>
        </w:rPr>
        <w:t xml:space="preserve">І. </w:t>
      </w:r>
      <w:r w:rsidR="008D4F4E" w:rsidRPr="00881324">
        <w:rPr>
          <w:rFonts w:ascii="Times New Roman" w:eastAsia="MS Mincho" w:hAnsi="Times New Roman"/>
          <w:b/>
          <w:color w:val="000000" w:themeColor="text1"/>
          <w:sz w:val="28"/>
          <w:szCs w:val="28"/>
        </w:rPr>
        <w:t>Описание на поръчката</w:t>
      </w:r>
      <w:r w:rsidR="00881324" w:rsidRPr="00881324">
        <w:rPr>
          <w:rFonts w:ascii="Times New Roman" w:eastAsia="MS Mincho" w:hAnsi="Times New Roman"/>
          <w:b/>
          <w:color w:val="000000" w:themeColor="text1"/>
          <w:sz w:val="28"/>
          <w:szCs w:val="28"/>
        </w:rPr>
        <w:t>:</w:t>
      </w:r>
    </w:p>
    <w:p w:rsidR="00881324" w:rsidRDefault="00881324" w:rsidP="00881324">
      <w:pPr>
        <w:pStyle w:val="1"/>
        <w:ind w:left="0"/>
        <w:rPr>
          <w:rFonts w:eastAsia="MS Mincho"/>
          <w:szCs w:val="28"/>
        </w:rPr>
      </w:pPr>
      <w:r w:rsidRPr="00881324">
        <w:rPr>
          <w:rFonts w:eastAsia="MS Mincho"/>
          <w:b/>
          <w:szCs w:val="28"/>
        </w:rPr>
        <w:t xml:space="preserve">1.Обект на обществената поръчка: </w:t>
      </w:r>
      <w:r w:rsidRPr="00881324">
        <w:rPr>
          <w:rFonts w:eastAsia="MS Mincho"/>
          <w:szCs w:val="28"/>
        </w:rPr>
        <w:t>доставка, осъществявана чрез покупка съгласно чл.3 ал.1 т.2 от Закона за обществените поръчки (ЗОП).</w:t>
      </w:r>
    </w:p>
    <w:p w:rsidR="00AE1D5A" w:rsidRPr="00881324" w:rsidRDefault="00AE1D5A" w:rsidP="00881324">
      <w:pPr>
        <w:pStyle w:val="1"/>
        <w:ind w:left="0"/>
        <w:rPr>
          <w:rFonts w:eastAsia="MS Mincho"/>
          <w:szCs w:val="28"/>
        </w:rPr>
      </w:pPr>
    </w:p>
    <w:p w:rsidR="00881324" w:rsidRPr="00881324" w:rsidRDefault="00881324" w:rsidP="00881324">
      <w:pPr>
        <w:spacing w:after="0" w:line="240" w:lineRule="auto"/>
        <w:ind w:firstLine="720"/>
        <w:jc w:val="both"/>
        <w:rPr>
          <w:rFonts w:ascii="Times New Roman" w:eastAsia="MS Mincho" w:hAnsi="Times New Roman"/>
          <w:b/>
          <w:color w:val="000000" w:themeColor="text1"/>
          <w:sz w:val="28"/>
          <w:szCs w:val="28"/>
          <w:lang w:eastAsia="bg-BG"/>
        </w:rPr>
      </w:pPr>
      <w:r w:rsidRPr="00881324">
        <w:rPr>
          <w:rFonts w:ascii="Times New Roman" w:eastAsia="MS Mincho" w:hAnsi="Times New Roman"/>
          <w:b/>
          <w:color w:val="000000" w:themeColor="text1"/>
          <w:sz w:val="28"/>
          <w:szCs w:val="28"/>
          <w:lang w:eastAsia="bg-BG"/>
        </w:rPr>
        <w:t>2. Предмет на поръчката.</w:t>
      </w:r>
    </w:p>
    <w:p w:rsidR="00494D9B" w:rsidRDefault="00881324" w:rsidP="00881324">
      <w:pPr>
        <w:spacing w:after="0" w:line="240" w:lineRule="auto"/>
        <w:ind w:firstLine="720"/>
        <w:jc w:val="both"/>
        <w:rPr>
          <w:rFonts w:ascii="Times New Roman" w:eastAsia="MS Mincho" w:hAnsi="Times New Roman"/>
          <w:color w:val="000000" w:themeColor="text1"/>
          <w:sz w:val="28"/>
          <w:szCs w:val="28"/>
          <w:lang w:eastAsia="bg-BG"/>
        </w:rPr>
      </w:pPr>
      <w:r w:rsidRPr="00881324">
        <w:rPr>
          <w:rFonts w:ascii="Times New Roman" w:eastAsia="MS Mincho" w:hAnsi="Times New Roman"/>
          <w:color w:val="000000" w:themeColor="text1"/>
          <w:sz w:val="28"/>
          <w:szCs w:val="28"/>
          <w:lang w:eastAsia="bg-BG"/>
        </w:rPr>
        <w:t xml:space="preserve">Предметът на настоящата обществена поръчка е „Доставка на канцеларски материали, офис принадлежности и копирна хартия по спецификация за нуждите </w:t>
      </w:r>
      <w:r w:rsidR="007F42B2" w:rsidRPr="007F42B2">
        <w:rPr>
          <w:rFonts w:ascii="Times New Roman" w:eastAsia="MS Mincho" w:hAnsi="Times New Roman"/>
          <w:color w:val="000000" w:themeColor="text1"/>
          <w:sz w:val="28"/>
          <w:szCs w:val="28"/>
          <w:lang w:eastAsia="bg-BG"/>
        </w:rPr>
        <w:t xml:space="preserve">на Окръжна прокуратура – Пловдив, Районна прокуратура – Пловдив </w:t>
      </w:r>
      <w:r w:rsidR="00E127CE">
        <w:rPr>
          <w:rFonts w:ascii="Times New Roman" w:eastAsia="MS Mincho" w:hAnsi="Times New Roman"/>
          <w:color w:val="000000" w:themeColor="text1"/>
          <w:sz w:val="28"/>
          <w:szCs w:val="28"/>
          <w:lang w:eastAsia="bg-BG"/>
        </w:rPr>
        <w:t xml:space="preserve">и </w:t>
      </w:r>
      <w:r w:rsidR="007F42B2" w:rsidRPr="007F42B2">
        <w:rPr>
          <w:rFonts w:ascii="Times New Roman" w:eastAsia="MS Mincho" w:hAnsi="Times New Roman"/>
          <w:color w:val="000000" w:themeColor="text1"/>
          <w:sz w:val="28"/>
          <w:szCs w:val="28"/>
          <w:lang w:eastAsia="bg-BG"/>
        </w:rPr>
        <w:t xml:space="preserve">ТО Първомай към Районна прокуратура – Пловдив </w:t>
      </w:r>
      <w:r w:rsidRPr="00881324">
        <w:rPr>
          <w:rFonts w:ascii="Times New Roman" w:eastAsia="MS Mincho" w:hAnsi="Times New Roman"/>
          <w:color w:val="000000" w:themeColor="text1"/>
          <w:sz w:val="28"/>
          <w:szCs w:val="28"/>
          <w:lang w:eastAsia="bg-BG"/>
        </w:rPr>
        <w:t xml:space="preserve">по </w:t>
      </w:r>
      <w:r w:rsidR="001472EB">
        <w:rPr>
          <w:rFonts w:ascii="Times New Roman" w:eastAsia="MS Mincho" w:hAnsi="Times New Roman"/>
          <w:color w:val="000000" w:themeColor="text1"/>
          <w:sz w:val="28"/>
          <w:szCs w:val="28"/>
          <w:lang w:eastAsia="bg-BG"/>
        </w:rPr>
        <w:t>две</w:t>
      </w:r>
      <w:r w:rsidRPr="00881324">
        <w:rPr>
          <w:rFonts w:ascii="Times New Roman" w:eastAsia="MS Mincho" w:hAnsi="Times New Roman"/>
          <w:color w:val="000000" w:themeColor="text1"/>
          <w:sz w:val="28"/>
          <w:szCs w:val="28"/>
          <w:lang w:eastAsia="bg-BG"/>
        </w:rPr>
        <w:t xml:space="preserve"> обособени позиции: Обособена позиция № 1: “Доставка на канцеларски материали и офис принадлежности”; Обособена позиция № 2: “Доставка на копирна хартия”</w:t>
      </w:r>
      <w:r w:rsidR="0063126F">
        <w:rPr>
          <w:rFonts w:ascii="Times New Roman" w:eastAsia="MS Mincho" w:hAnsi="Times New Roman"/>
          <w:color w:val="000000" w:themeColor="text1"/>
          <w:sz w:val="28"/>
          <w:szCs w:val="28"/>
          <w:lang w:eastAsia="bg-BG"/>
        </w:rPr>
        <w:t>.</w:t>
      </w:r>
    </w:p>
    <w:p w:rsidR="00AE1D5A" w:rsidRPr="007F42B2" w:rsidRDefault="00AE1D5A" w:rsidP="00881324">
      <w:pPr>
        <w:spacing w:after="0" w:line="240" w:lineRule="auto"/>
        <w:ind w:firstLine="720"/>
        <w:jc w:val="both"/>
        <w:rPr>
          <w:rFonts w:ascii="Times New Roman" w:eastAsia="MS Mincho" w:hAnsi="Times New Roman"/>
          <w:color w:val="000000" w:themeColor="text1"/>
          <w:sz w:val="28"/>
          <w:szCs w:val="28"/>
          <w:lang w:eastAsia="bg-BG"/>
        </w:rPr>
      </w:pPr>
    </w:p>
    <w:p w:rsidR="007F42B2" w:rsidRPr="007F42B2" w:rsidRDefault="007F42B2" w:rsidP="00881324">
      <w:pPr>
        <w:widowControl w:val="0"/>
        <w:spacing w:after="0" w:line="240" w:lineRule="auto"/>
        <w:ind w:firstLine="709"/>
        <w:jc w:val="both"/>
        <w:outlineLvl w:val="1"/>
        <w:rPr>
          <w:rFonts w:ascii="Times New Roman" w:eastAsia="MS Mincho" w:hAnsi="Times New Roman"/>
          <w:color w:val="000000" w:themeColor="text1"/>
          <w:sz w:val="28"/>
          <w:szCs w:val="28"/>
        </w:rPr>
      </w:pPr>
      <w:r>
        <w:rPr>
          <w:rFonts w:ascii="Times New Roman" w:eastAsia="MS Mincho" w:hAnsi="Times New Roman"/>
          <w:b/>
          <w:color w:val="000000" w:themeColor="text1"/>
          <w:sz w:val="28"/>
          <w:szCs w:val="28"/>
        </w:rPr>
        <w:t>3</w:t>
      </w:r>
      <w:r w:rsidRPr="007F42B2">
        <w:rPr>
          <w:rFonts w:ascii="Times New Roman" w:eastAsia="MS Mincho" w:hAnsi="Times New Roman"/>
          <w:b/>
          <w:color w:val="000000" w:themeColor="text1"/>
          <w:sz w:val="28"/>
          <w:szCs w:val="28"/>
        </w:rPr>
        <w:t xml:space="preserve">. Вид на Обществената поръчка: </w:t>
      </w:r>
      <w:r w:rsidRPr="007F42B2">
        <w:rPr>
          <w:rFonts w:ascii="Times New Roman" w:eastAsia="MS Mincho" w:hAnsi="Times New Roman"/>
          <w:color w:val="000000" w:themeColor="text1"/>
          <w:sz w:val="28"/>
          <w:szCs w:val="28"/>
        </w:rPr>
        <w:t>по реда на чл.20 ал.3 т.2 и Глава двадесет и шеста от ЗОП.</w:t>
      </w:r>
    </w:p>
    <w:p w:rsidR="00881324" w:rsidRDefault="00881324" w:rsidP="00651D56">
      <w:pPr>
        <w:widowControl w:val="0"/>
        <w:spacing w:after="0" w:line="240" w:lineRule="auto"/>
        <w:ind w:firstLine="709"/>
        <w:jc w:val="both"/>
        <w:outlineLvl w:val="1"/>
        <w:rPr>
          <w:rFonts w:ascii="Times New Roman" w:hAnsi="Times New Roman"/>
          <w:bCs/>
          <w:sz w:val="28"/>
          <w:szCs w:val="28"/>
          <w:lang w:eastAsia="ar-SA"/>
        </w:rPr>
      </w:pPr>
      <w:r w:rsidRPr="00881324">
        <w:rPr>
          <w:rFonts w:ascii="Times New Roman" w:hAnsi="Times New Roman"/>
          <w:bCs/>
          <w:sz w:val="28"/>
          <w:szCs w:val="28"/>
          <w:lang w:eastAsia="ar-SA"/>
        </w:rPr>
        <w:t xml:space="preserve">Прогнозната стойност на настоящата поръчка </w:t>
      </w:r>
      <w:r w:rsidR="00651D56">
        <w:rPr>
          <w:rFonts w:ascii="Times New Roman" w:hAnsi="Times New Roman"/>
          <w:bCs/>
          <w:sz w:val="28"/>
          <w:szCs w:val="28"/>
          <w:lang w:eastAsia="ar-SA"/>
        </w:rPr>
        <w:t>е в диапазона на стойностните</w:t>
      </w:r>
      <w:r w:rsidRPr="00881324">
        <w:rPr>
          <w:rFonts w:ascii="Times New Roman" w:hAnsi="Times New Roman"/>
          <w:bCs/>
          <w:sz w:val="28"/>
          <w:szCs w:val="28"/>
          <w:lang w:eastAsia="ar-SA"/>
        </w:rPr>
        <w:t xml:space="preserve"> праг</w:t>
      </w:r>
      <w:r w:rsidR="00651D56">
        <w:rPr>
          <w:rFonts w:ascii="Times New Roman" w:hAnsi="Times New Roman"/>
          <w:bCs/>
          <w:sz w:val="28"/>
          <w:szCs w:val="28"/>
          <w:lang w:eastAsia="ar-SA"/>
        </w:rPr>
        <w:t xml:space="preserve">ове по чл. 20, ал. 3, т. 2 </w:t>
      </w:r>
      <w:r w:rsidRPr="00881324">
        <w:rPr>
          <w:rFonts w:ascii="Times New Roman" w:hAnsi="Times New Roman"/>
          <w:bCs/>
          <w:sz w:val="28"/>
          <w:szCs w:val="28"/>
          <w:lang w:eastAsia="ar-SA"/>
        </w:rPr>
        <w:t xml:space="preserve">от ЗОП, </w:t>
      </w:r>
      <w:r w:rsidR="00651D56">
        <w:rPr>
          <w:rFonts w:ascii="Times New Roman" w:hAnsi="Times New Roman"/>
          <w:bCs/>
          <w:sz w:val="28"/>
          <w:szCs w:val="28"/>
          <w:lang w:eastAsia="ar-SA"/>
        </w:rPr>
        <w:t>поради което</w:t>
      </w:r>
      <w:r w:rsidRPr="00881324">
        <w:rPr>
          <w:rFonts w:ascii="Times New Roman" w:hAnsi="Times New Roman"/>
          <w:bCs/>
          <w:sz w:val="28"/>
          <w:szCs w:val="28"/>
          <w:lang w:eastAsia="ar-SA"/>
        </w:rPr>
        <w:t xml:space="preserve"> е налице законова възможност поръчката да се възложи чрез </w:t>
      </w:r>
      <w:r w:rsidR="00651D56">
        <w:rPr>
          <w:rFonts w:ascii="Times New Roman" w:hAnsi="Times New Roman"/>
          <w:bCs/>
          <w:sz w:val="28"/>
          <w:szCs w:val="28"/>
          <w:lang w:eastAsia="ar-SA"/>
        </w:rPr>
        <w:t>събиране на оферти с обява</w:t>
      </w:r>
      <w:r w:rsidRPr="00881324">
        <w:rPr>
          <w:rFonts w:ascii="Times New Roman" w:hAnsi="Times New Roman"/>
          <w:bCs/>
          <w:sz w:val="28"/>
          <w:szCs w:val="28"/>
          <w:lang w:eastAsia="ar-SA"/>
        </w:rPr>
        <w:t xml:space="preserve">. </w:t>
      </w:r>
    </w:p>
    <w:p w:rsidR="00494D9B" w:rsidRPr="00881324" w:rsidRDefault="00494D9B" w:rsidP="00651D56">
      <w:pPr>
        <w:widowControl w:val="0"/>
        <w:spacing w:after="0" w:line="240" w:lineRule="auto"/>
        <w:ind w:firstLine="709"/>
        <w:jc w:val="both"/>
        <w:outlineLvl w:val="1"/>
        <w:rPr>
          <w:rFonts w:ascii="Times New Roman" w:hAnsi="Times New Roman"/>
          <w:bCs/>
          <w:sz w:val="28"/>
          <w:szCs w:val="28"/>
          <w:lang w:eastAsia="ar-SA"/>
        </w:rPr>
      </w:pPr>
    </w:p>
    <w:p w:rsidR="00881324" w:rsidRPr="00881324" w:rsidRDefault="00AE1D5A" w:rsidP="00881324">
      <w:pPr>
        <w:keepNext/>
        <w:spacing w:after="0" w:line="240" w:lineRule="auto"/>
        <w:ind w:firstLine="567"/>
        <w:jc w:val="both"/>
        <w:outlineLvl w:val="1"/>
        <w:rPr>
          <w:rFonts w:ascii="Times New Roman" w:eastAsia="Times New Roman" w:hAnsi="Times New Roman"/>
          <w:b/>
          <w:bCs/>
          <w:sz w:val="28"/>
          <w:szCs w:val="28"/>
          <w:lang w:eastAsia="bg-BG"/>
        </w:rPr>
      </w:pPr>
      <w:r>
        <w:rPr>
          <w:rFonts w:ascii="Times New Roman" w:eastAsia="Times New Roman" w:hAnsi="Times New Roman"/>
          <w:b/>
          <w:bCs/>
          <w:sz w:val="28"/>
          <w:szCs w:val="28"/>
          <w:lang w:eastAsia="bg-BG"/>
        </w:rPr>
        <w:t>4</w:t>
      </w:r>
      <w:r w:rsidR="00881324" w:rsidRPr="00881324">
        <w:rPr>
          <w:rFonts w:ascii="Times New Roman" w:eastAsia="Times New Roman" w:hAnsi="Times New Roman"/>
          <w:b/>
          <w:bCs/>
          <w:sz w:val="28"/>
          <w:szCs w:val="28"/>
          <w:lang w:eastAsia="bg-BG"/>
        </w:rPr>
        <w:t>. Количество и обем.</w:t>
      </w:r>
    </w:p>
    <w:p w:rsidR="00881324" w:rsidRDefault="00881324" w:rsidP="00881324">
      <w:pPr>
        <w:spacing w:after="0" w:line="240" w:lineRule="auto"/>
        <w:ind w:firstLine="567"/>
        <w:jc w:val="both"/>
        <w:rPr>
          <w:rFonts w:ascii="Times New Roman" w:eastAsia="MS Mincho" w:hAnsi="Times New Roman"/>
          <w:color w:val="000000" w:themeColor="text1"/>
          <w:sz w:val="28"/>
          <w:szCs w:val="28"/>
          <w:lang w:eastAsia="bg-BG"/>
        </w:rPr>
      </w:pPr>
      <w:r w:rsidRPr="00881324">
        <w:rPr>
          <w:rFonts w:ascii="Times New Roman" w:eastAsia="Times New Roman" w:hAnsi="Times New Roman"/>
          <w:sz w:val="28"/>
          <w:szCs w:val="28"/>
        </w:rPr>
        <w:t xml:space="preserve">Настоящата обществена поръчка включва доставки по заявка на Възложителя на </w:t>
      </w:r>
      <w:r w:rsidRPr="00881324">
        <w:rPr>
          <w:rFonts w:ascii="Times New Roman" w:eastAsia="MS Mincho" w:hAnsi="Times New Roman"/>
          <w:color w:val="000000" w:themeColor="text1"/>
          <w:sz w:val="28"/>
          <w:szCs w:val="28"/>
          <w:lang w:eastAsia="bg-BG"/>
        </w:rPr>
        <w:t>канцеларски материали, офис принадлежности и копирна хартия по вид и прогнозно количество, посочени в Техническата спецификация за съответната обособена позиция.</w:t>
      </w:r>
    </w:p>
    <w:p w:rsidR="00494D9B" w:rsidRPr="00881324" w:rsidRDefault="00494D9B" w:rsidP="00881324">
      <w:pPr>
        <w:spacing w:after="0" w:line="240" w:lineRule="auto"/>
        <w:ind w:firstLine="567"/>
        <w:jc w:val="both"/>
        <w:rPr>
          <w:rFonts w:ascii="Times New Roman" w:eastAsia="MS Mincho" w:hAnsi="Times New Roman"/>
          <w:color w:val="000000" w:themeColor="text1"/>
          <w:sz w:val="28"/>
          <w:szCs w:val="28"/>
          <w:lang w:eastAsia="bg-BG"/>
        </w:rPr>
      </w:pPr>
    </w:p>
    <w:p w:rsidR="00881324" w:rsidRPr="00881324" w:rsidRDefault="00881324" w:rsidP="00881324">
      <w:pPr>
        <w:spacing w:after="0" w:line="240" w:lineRule="auto"/>
        <w:jc w:val="both"/>
        <w:rPr>
          <w:rFonts w:ascii="Times New Roman" w:eastAsia="MS Mincho" w:hAnsi="Times New Roman"/>
          <w:b/>
          <w:color w:val="000000" w:themeColor="text1"/>
          <w:sz w:val="28"/>
          <w:szCs w:val="28"/>
        </w:rPr>
      </w:pPr>
      <w:r w:rsidRPr="00881324">
        <w:rPr>
          <w:rFonts w:ascii="Times New Roman" w:eastAsia="MS Mincho" w:hAnsi="Times New Roman"/>
          <w:b/>
          <w:color w:val="000000" w:themeColor="text1"/>
          <w:sz w:val="28"/>
          <w:szCs w:val="28"/>
        </w:rPr>
        <w:t xml:space="preserve">        </w:t>
      </w:r>
      <w:r w:rsidR="00AE1D5A">
        <w:rPr>
          <w:rFonts w:ascii="Times New Roman" w:eastAsia="MS Mincho" w:hAnsi="Times New Roman"/>
          <w:b/>
          <w:color w:val="000000" w:themeColor="text1"/>
          <w:sz w:val="28"/>
          <w:szCs w:val="28"/>
        </w:rPr>
        <w:t>5</w:t>
      </w:r>
      <w:r w:rsidRPr="00881324">
        <w:rPr>
          <w:rFonts w:ascii="Times New Roman" w:eastAsia="MS Mincho" w:hAnsi="Times New Roman"/>
          <w:b/>
          <w:color w:val="000000" w:themeColor="text1"/>
          <w:sz w:val="28"/>
          <w:szCs w:val="28"/>
        </w:rPr>
        <w:t>. Прогнозна стойност.</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 xml:space="preserve">Прогнозната стойност на обществената поръчка по настоящата процедура е в размер на </w:t>
      </w:r>
      <w:r w:rsidR="005B576B">
        <w:rPr>
          <w:rFonts w:ascii="Times New Roman" w:eastAsia="Times New Roman" w:hAnsi="Times New Roman"/>
          <w:bCs/>
          <w:sz w:val="28"/>
          <w:szCs w:val="28"/>
          <w:lang w:val="en-US"/>
        </w:rPr>
        <w:t>24855</w:t>
      </w:r>
      <w:r w:rsidRPr="00881324">
        <w:rPr>
          <w:rFonts w:ascii="Times New Roman" w:eastAsia="Times New Roman" w:hAnsi="Times New Roman"/>
          <w:bCs/>
          <w:sz w:val="28"/>
          <w:szCs w:val="28"/>
        </w:rPr>
        <w:t xml:space="preserve"> лв. (</w:t>
      </w:r>
      <w:r w:rsidR="005B576B">
        <w:rPr>
          <w:rFonts w:ascii="Times New Roman" w:eastAsia="Times New Roman" w:hAnsi="Times New Roman"/>
          <w:bCs/>
          <w:sz w:val="28"/>
          <w:szCs w:val="28"/>
        </w:rPr>
        <w:t>двадесет и четири хиляди осемстотин петдесет и пет лева</w:t>
      </w:r>
      <w:r w:rsidRPr="00881324">
        <w:rPr>
          <w:rFonts w:ascii="Times New Roman" w:eastAsia="Times New Roman" w:hAnsi="Times New Roman"/>
          <w:bCs/>
          <w:sz w:val="28"/>
          <w:szCs w:val="28"/>
        </w:rPr>
        <w:t>) без вкл. ДДС.</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lang w:val="en-US"/>
        </w:rPr>
        <w:t xml:space="preserve">- </w:t>
      </w:r>
      <w:r w:rsidRPr="00881324">
        <w:rPr>
          <w:rFonts w:ascii="Times New Roman" w:eastAsia="Times New Roman" w:hAnsi="Times New Roman"/>
          <w:bCs/>
          <w:sz w:val="28"/>
          <w:szCs w:val="28"/>
        </w:rPr>
        <w:t xml:space="preserve">Обособена позиция № 1 – </w:t>
      </w:r>
      <w:r w:rsidR="005B576B">
        <w:rPr>
          <w:rFonts w:ascii="Times New Roman" w:eastAsia="Times New Roman" w:hAnsi="Times New Roman"/>
          <w:bCs/>
          <w:sz w:val="28"/>
          <w:szCs w:val="28"/>
        </w:rPr>
        <w:t>9514</w:t>
      </w:r>
      <w:r w:rsidRPr="00881324">
        <w:rPr>
          <w:rFonts w:ascii="Times New Roman" w:eastAsia="Times New Roman" w:hAnsi="Times New Roman"/>
          <w:bCs/>
          <w:sz w:val="28"/>
          <w:szCs w:val="28"/>
        </w:rPr>
        <w:t xml:space="preserve"> лв. (</w:t>
      </w:r>
      <w:r w:rsidR="005B576B">
        <w:rPr>
          <w:rFonts w:ascii="Times New Roman" w:eastAsia="Times New Roman" w:hAnsi="Times New Roman"/>
          <w:bCs/>
          <w:sz w:val="28"/>
          <w:szCs w:val="28"/>
        </w:rPr>
        <w:t>девет хиляди петстотин и четиринадесет лева</w:t>
      </w:r>
      <w:r w:rsidRPr="00881324">
        <w:rPr>
          <w:rFonts w:ascii="Times New Roman" w:eastAsia="Times New Roman" w:hAnsi="Times New Roman"/>
          <w:bCs/>
          <w:sz w:val="28"/>
          <w:szCs w:val="28"/>
        </w:rPr>
        <w:t>) без включен ДДС;</w:t>
      </w:r>
    </w:p>
    <w:p w:rsid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 xml:space="preserve">- Обособена позиция № 2 – </w:t>
      </w:r>
      <w:r w:rsidR="00AC1A3A">
        <w:rPr>
          <w:rFonts w:ascii="Times New Roman" w:eastAsia="Times New Roman" w:hAnsi="Times New Roman"/>
          <w:bCs/>
          <w:sz w:val="28"/>
          <w:szCs w:val="28"/>
        </w:rPr>
        <w:t>15341</w:t>
      </w:r>
      <w:r w:rsidRPr="00881324">
        <w:rPr>
          <w:rFonts w:ascii="Times New Roman" w:eastAsia="Times New Roman" w:hAnsi="Times New Roman"/>
          <w:bCs/>
          <w:sz w:val="28"/>
          <w:szCs w:val="28"/>
        </w:rPr>
        <w:t xml:space="preserve"> лв. (</w:t>
      </w:r>
      <w:r w:rsidR="00AC1A3A">
        <w:rPr>
          <w:rFonts w:ascii="Times New Roman" w:eastAsia="Times New Roman" w:hAnsi="Times New Roman"/>
          <w:bCs/>
          <w:sz w:val="28"/>
          <w:szCs w:val="28"/>
        </w:rPr>
        <w:t>петнадесет хиляди триста четиридесет и един лева</w:t>
      </w:r>
      <w:r w:rsidRPr="00881324">
        <w:rPr>
          <w:rFonts w:ascii="Times New Roman" w:eastAsia="Times New Roman" w:hAnsi="Times New Roman"/>
          <w:bCs/>
          <w:sz w:val="28"/>
          <w:szCs w:val="28"/>
        </w:rPr>
        <w:t>) без включен ДДС.</w:t>
      </w:r>
    </w:p>
    <w:p w:rsidR="00AE1D5A" w:rsidRDefault="00AE1D5A" w:rsidP="00881324">
      <w:pPr>
        <w:spacing w:after="0" w:line="240" w:lineRule="auto"/>
        <w:ind w:firstLine="567"/>
        <w:jc w:val="both"/>
        <w:rPr>
          <w:rFonts w:ascii="Times New Roman" w:eastAsia="Times New Roman" w:hAnsi="Times New Roman"/>
          <w:bCs/>
          <w:sz w:val="28"/>
          <w:szCs w:val="28"/>
        </w:rPr>
      </w:pPr>
    </w:p>
    <w:p w:rsidR="00881324" w:rsidRDefault="00AE1D5A" w:rsidP="00881324">
      <w:pPr>
        <w:keepNext/>
        <w:spacing w:after="0" w:line="240" w:lineRule="auto"/>
        <w:ind w:firstLine="567"/>
        <w:outlineLvl w:val="1"/>
        <w:rPr>
          <w:rFonts w:ascii="Times New Roman" w:eastAsia="Times New Roman" w:hAnsi="Times New Roman"/>
          <w:b/>
          <w:sz w:val="28"/>
          <w:szCs w:val="28"/>
          <w:lang w:eastAsia="bg-BG"/>
        </w:rPr>
      </w:pPr>
      <w:r>
        <w:rPr>
          <w:rFonts w:ascii="Times New Roman" w:eastAsia="Times New Roman" w:hAnsi="Times New Roman"/>
          <w:b/>
          <w:bCs/>
          <w:sz w:val="28"/>
          <w:szCs w:val="28"/>
          <w:lang w:eastAsia="bg-BG"/>
        </w:rPr>
        <w:lastRenderedPageBreak/>
        <w:t>6</w:t>
      </w:r>
      <w:r w:rsidR="00881324" w:rsidRPr="00881324">
        <w:rPr>
          <w:rFonts w:ascii="Times New Roman" w:eastAsia="Times New Roman" w:hAnsi="Times New Roman"/>
          <w:b/>
          <w:bCs/>
          <w:sz w:val="28"/>
          <w:szCs w:val="28"/>
          <w:lang w:eastAsia="bg-BG"/>
        </w:rPr>
        <w:t>. Място на доставка. Начин на изпълнение</w:t>
      </w:r>
      <w:r w:rsidR="00881324" w:rsidRPr="00881324">
        <w:rPr>
          <w:rFonts w:ascii="Times New Roman" w:eastAsia="Times New Roman" w:hAnsi="Times New Roman"/>
          <w:b/>
          <w:sz w:val="28"/>
          <w:szCs w:val="28"/>
          <w:lang w:eastAsia="bg-BG"/>
        </w:rPr>
        <w:t>.</w:t>
      </w:r>
    </w:p>
    <w:p w:rsidR="00494D9B" w:rsidRPr="00494D9B" w:rsidRDefault="00494D9B" w:rsidP="005B576B">
      <w:pPr>
        <w:keepNext/>
        <w:spacing w:after="0" w:line="240" w:lineRule="auto"/>
        <w:ind w:firstLine="567"/>
        <w:jc w:val="both"/>
        <w:outlineLvl w:val="1"/>
        <w:rPr>
          <w:rFonts w:ascii="Times New Roman" w:eastAsia="Times New Roman" w:hAnsi="Times New Roman"/>
          <w:bCs/>
          <w:sz w:val="28"/>
          <w:szCs w:val="28"/>
          <w:lang w:eastAsia="bg-BG"/>
        </w:rPr>
      </w:pPr>
      <w:r w:rsidRPr="00494D9B">
        <w:rPr>
          <w:rFonts w:ascii="Times New Roman" w:eastAsia="Times New Roman" w:hAnsi="Times New Roman"/>
          <w:bCs/>
          <w:sz w:val="28"/>
          <w:szCs w:val="28"/>
          <w:lang w:eastAsia="bg-BG"/>
        </w:rPr>
        <w:t>Доставките ще се осъществяват до адреса на Възложителя – гр.</w:t>
      </w:r>
      <w:r w:rsidR="005B576B" w:rsidRPr="00494D9B">
        <w:rPr>
          <w:rFonts w:ascii="Times New Roman" w:eastAsia="Times New Roman" w:hAnsi="Times New Roman"/>
          <w:bCs/>
          <w:sz w:val="28"/>
          <w:szCs w:val="28"/>
          <w:lang w:eastAsia="bg-BG"/>
        </w:rPr>
        <w:t>Пловдив</w:t>
      </w:r>
      <w:r w:rsidRPr="00494D9B">
        <w:rPr>
          <w:rFonts w:ascii="Times New Roman" w:eastAsia="Times New Roman" w:hAnsi="Times New Roman"/>
          <w:bCs/>
          <w:sz w:val="28"/>
          <w:szCs w:val="28"/>
          <w:lang w:eastAsia="bg-BG"/>
        </w:rPr>
        <w:t>, пл.“Съединение“ № 3</w:t>
      </w:r>
      <w:r>
        <w:rPr>
          <w:rFonts w:ascii="Times New Roman" w:eastAsia="Times New Roman" w:hAnsi="Times New Roman"/>
          <w:bCs/>
          <w:sz w:val="28"/>
          <w:szCs w:val="28"/>
          <w:lang w:eastAsia="bg-BG"/>
        </w:rPr>
        <w:t>.</w:t>
      </w:r>
    </w:p>
    <w:p w:rsidR="00881324" w:rsidRDefault="00881324" w:rsidP="00881324">
      <w:pPr>
        <w:spacing w:after="0" w:line="240" w:lineRule="atLeast"/>
        <w:ind w:firstLine="540"/>
        <w:contextualSpacing/>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w:t>
      </w:r>
      <w:r w:rsidR="00494D9B">
        <w:rPr>
          <w:rFonts w:ascii="Times New Roman" w:eastAsia="Times New Roman" w:hAnsi="Times New Roman"/>
          <w:sz w:val="28"/>
          <w:szCs w:val="28"/>
          <w:lang w:eastAsia="bg-BG"/>
        </w:rPr>
        <w:t xml:space="preserve">анието на конкретните артикули и </w:t>
      </w:r>
      <w:r w:rsidRPr="00881324">
        <w:rPr>
          <w:rFonts w:ascii="Times New Roman" w:eastAsia="Times New Roman" w:hAnsi="Times New Roman"/>
          <w:sz w:val="28"/>
          <w:szCs w:val="28"/>
          <w:lang w:eastAsia="bg-BG"/>
        </w:rPr>
        <w:t xml:space="preserve">техните конкретни количества. </w:t>
      </w:r>
    </w:p>
    <w:p w:rsidR="00494D9B" w:rsidRPr="00881324" w:rsidRDefault="00494D9B" w:rsidP="00881324">
      <w:pPr>
        <w:spacing w:after="0" w:line="240" w:lineRule="atLeast"/>
        <w:ind w:firstLine="540"/>
        <w:contextualSpacing/>
        <w:jc w:val="both"/>
        <w:rPr>
          <w:rFonts w:ascii="Times New Roman" w:eastAsia="Times New Roman" w:hAnsi="Times New Roman"/>
          <w:sz w:val="28"/>
          <w:szCs w:val="28"/>
          <w:lang w:eastAsia="bg-BG"/>
        </w:rPr>
      </w:pPr>
    </w:p>
    <w:p w:rsidR="00881324" w:rsidRPr="00881324" w:rsidRDefault="00AE1D5A" w:rsidP="00881324">
      <w:pPr>
        <w:keepNext/>
        <w:spacing w:after="0" w:line="240" w:lineRule="auto"/>
        <w:ind w:firstLine="567"/>
        <w:outlineLvl w:val="1"/>
        <w:rPr>
          <w:rFonts w:ascii="Times New Roman" w:eastAsia="MS Mincho" w:hAnsi="Times New Roman"/>
          <w:b/>
          <w:bCs/>
          <w:sz w:val="28"/>
          <w:szCs w:val="28"/>
        </w:rPr>
      </w:pPr>
      <w:r>
        <w:rPr>
          <w:rFonts w:ascii="Times New Roman" w:eastAsia="MS Mincho" w:hAnsi="Times New Roman"/>
          <w:b/>
          <w:bCs/>
          <w:sz w:val="28"/>
          <w:szCs w:val="28"/>
        </w:rPr>
        <w:t>7</w:t>
      </w:r>
      <w:r w:rsidR="00881324" w:rsidRPr="00881324">
        <w:rPr>
          <w:rFonts w:ascii="Times New Roman" w:eastAsia="MS Mincho" w:hAnsi="Times New Roman"/>
          <w:b/>
          <w:bCs/>
          <w:sz w:val="28"/>
          <w:szCs w:val="28"/>
        </w:rPr>
        <w:t>. Срокове. Действие на договора.</w:t>
      </w:r>
    </w:p>
    <w:p w:rsidR="00881324" w:rsidRPr="00881324" w:rsidRDefault="00AE1D5A" w:rsidP="00881324">
      <w:pPr>
        <w:spacing w:after="0" w:line="240" w:lineRule="atLeast"/>
        <w:ind w:firstLine="567"/>
        <w:jc w:val="both"/>
        <w:rPr>
          <w:rFonts w:ascii="Times New Roman" w:eastAsia="MS Mincho" w:hAnsi="Times New Roman"/>
          <w:b/>
          <w:sz w:val="28"/>
          <w:szCs w:val="28"/>
        </w:rPr>
      </w:pPr>
      <w:r>
        <w:rPr>
          <w:rFonts w:ascii="Times New Roman" w:eastAsia="Times New Roman" w:hAnsi="Times New Roman"/>
          <w:b/>
          <w:bCs/>
          <w:sz w:val="28"/>
          <w:szCs w:val="28"/>
        </w:rPr>
        <w:t>7</w:t>
      </w:r>
      <w:r w:rsidR="00881324" w:rsidRPr="00881324">
        <w:rPr>
          <w:rFonts w:ascii="Times New Roman" w:eastAsia="Times New Roman" w:hAnsi="Times New Roman"/>
          <w:b/>
          <w:bCs/>
          <w:sz w:val="28"/>
          <w:szCs w:val="28"/>
        </w:rPr>
        <w:t xml:space="preserve">.1. </w:t>
      </w:r>
      <w:r w:rsidR="00881324" w:rsidRPr="00881324">
        <w:rPr>
          <w:rFonts w:ascii="Times New Roman" w:eastAsia="MS Mincho" w:hAnsi="Times New Roman"/>
          <w:b/>
          <w:sz w:val="28"/>
          <w:szCs w:val="28"/>
        </w:rPr>
        <w:t xml:space="preserve">Срок на договора по всяка обособена позиция </w:t>
      </w:r>
      <w:r w:rsidR="00881324" w:rsidRPr="00881324">
        <w:rPr>
          <w:rFonts w:ascii="Times New Roman" w:eastAsia="Times New Roman" w:hAnsi="Times New Roman"/>
          <w:bCs/>
          <w:sz w:val="28"/>
          <w:szCs w:val="28"/>
        </w:rPr>
        <w:t>– 12 (дванадесет) месеца, считано от датата на сключване на договора.</w:t>
      </w:r>
    </w:p>
    <w:p w:rsidR="00881324" w:rsidRDefault="00AE1D5A" w:rsidP="00881324">
      <w:pPr>
        <w:spacing w:after="0" w:line="240" w:lineRule="auto"/>
        <w:ind w:firstLine="567"/>
        <w:jc w:val="both"/>
        <w:rPr>
          <w:rFonts w:ascii="Times New Roman" w:eastAsia="Times New Roman" w:hAnsi="Times New Roman"/>
          <w:bCs/>
          <w:sz w:val="28"/>
          <w:szCs w:val="28"/>
        </w:rPr>
      </w:pPr>
      <w:r>
        <w:rPr>
          <w:rFonts w:ascii="Times New Roman" w:eastAsia="MS Mincho" w:hAnsi="Times New Roman"/>
          <w:b/>
          <w:sz w:val="28"/>
          <w:szCs w:val="28"/>
        </w:rPr>
        <w:t>7</w:t>
      </w:r>
      <w:r w:rsidR="00881324" w:rsidRPr="00881324">
        <w:rPr>
          <w:rFonts w:ascii="Times New Roman" w:eastAsia="MS Mincho" w:hAnsi="Times New Roman"/>
          <w:b/>
          <w:sz w:val="28"/>
          <w:szCs w:val="28"/>
        </w:rPr>
        <w:t xml:space="preserve">.2. </w:t>
      </w:r>
      <w:r w:rsidR="00881324" w:rsidRPr="00881324">
        <w:rPr>
          <w:rFonts w:ascii="Times New Roman" w:eastAsia="Times New Roman" w:hAnsi="Times New Roman"/>
          <w:b/>
          <w:bCs/>
          <w:sz w:val="28"/>
          <w:szCs w:val="28"/>
        </w:rPr>
        <w:t xml:space="preserve">Срок за доставка на заявените количества по </w:t>
      </w:r>
      <w:r w:rsidR="0063126F">
        <w:rPr>
          <w:rFonts w:ascii="Times New Roman" w:eastAsia="Times New Roman" w:hAnsi="Times New Roman"/>
          <w:b/>
          <w:bCs/>
          <w:sz w:val="28"/>
          <w:szCs w:val="28"/>
        </w:rPr>
        <w:t>двете</w:t>
      </w:r>
      <w:r w:rsidR="00881324" w:rsidRPr="00881324">
        <w:rPr>
          <w:rFonts w:ascii="Times New Roman" w:eastAsia="Times New Roman" w:hAnsi="Times New Roman"/>
          <w:b/>
          <w:bCs/>
          <w:sz w:val="28"/>
          <w:szCs w:val="28"/>
        </w:rPr>
        <w:t xml:space="preserve"> обособени позиции </w:t>
      </w:r>
      <w:r w:rsidR="00881324" w:rsidRPr="00881324">
        <w:rPr>
          <w:rFonts w:ascii="Times New Roman" w:eastAsia="Times New Roman" w:hAnsi="Times New Roman"/>
          <w:bCs/>
          <w:sz w:val="28"/>
          <w:szCs w:val="28"/>
        </w:rPr>
        <w:t>– до 10 (десет) календарни дни, считано от датата на получаване на заявка от страна на Възложителя или определено от него длъжностно лице.</w:t>
      </w:r>
    </w:p>
    <w:p w:rsidR="00494D9B" w:rsidRPr="00881324" w:rsidRDefault="00494D9B" w:rsidP="00881324">
      <w:pPr>
        <w:spacing w:after="0" w:line="240" w:lineRule="auto"/>
        <w:ind w:firstLine="567"/>
        <w:jc w:val="both"/>
        <w:rPr>
          <w:rFonts w:ascii="Times New Roman" w:eastAsia="Times New Roman" w:hAnsi="Times New Roman"/>
          <w:bCs/>
          <w:sz w:val="28"/>
          <w:szCs w:val="28"/>
        </w:rPr>
      </w:pPr>
    </w:p>
    <w:p w:rsidR="00881324" w:rsidRDefault="00881324" w:rsidP="00494D9B">
      <w:pPr>
        <w:spacing w:after="0" w:line="240" w:lineRule="auto"/>
        <w:jc w:val="both"/>
        <w:rPr>
          <w:rFonts w:ascii="Times New Roman" w:hAnsi="Times New Roman"/>
          <w:sz w:val="28"/>
          <w:szCs w:val="28"/>
          <w:lang w:eastAsia="bg-BG"/>
        </w:rPr>
      </w:pPr>
      <w:r w:rsidRPr="00881324">
        <w:rPr>
          <w:rFonts w:ascii="Times New Roman" w:eastAsia="MS Mincho" w:hAnsi="Times New Roman"/>
          <w:bCs/>
          <w:sz w:val="28"/>
          <w:szCs w:val="28"/>
        </w:rPr>
        <w:t xml:space="preserve">        </w:t>
      </w:r>
      <w:r w:rsidR="00AE1D5A">
        <w:rPr>
          <w:rFonts w:ascii="Times New Roman" w:eastAsia="MS Mincho" w:hAnsi="Times New Roman"/>
          <w:bCs/>
          <w:sz w:val="28"/>
          <w:szCs w:val="28"/>
        </w:rPr>
        <w:t>8</w:t>
      </w:r>
      <w:r w:rsidRPr="00881324">
        <w:rPr>
          <w:rFonts w:ascii="Times New Roman" w:hAnsi="Times New Roman"/>
          <w:b/>
          <w:sz w:val="28"/>
          <w:szCs w:val="28"/>
          <w:lang w:eastAsia="bg-BG"/>
        </w:rPr>
        <w:t xml:space="preserve">. Срок на валидност на офертите </w:t>
      </w:r>
      <w:r w:rsidRPr="00881324">
        <w:rPr>
          <w:rFonts w:ascii="Times New Roman" w:hAnsi="Times New Roman"/>
          <w:sz w:val="28"/>
          <w:szCs w:val="28"/>
          <w:lang w:eastAsia="bg-BG"/>
        </w:rPr>
        <w:t xml:space="preserve">– до </w:t>
      </w:r>
      <w:r w:rsidR="00232E1C">
        <w:rPr>
          <w:rFonts w:ascii="Times New Roman" w:hAnsi="Times New Roman"/>
          <w:sz w:val="28"/>
          <w:szCs w:val="28"/>
          <w:lang w:val="en-US" w:eastAsia="bg-BG"/>
        </w:rPr>
        <w:t>31.03.2020</w:t>
      </w:r>
      <w:r w:rsidRPr="00881324">
        <w:rPr>
          <w:rFonts w:ascii="Times New Roman" w:hAnsi="Times New Roman"/>
          <w:sz w:val="28"/>
          <w:szCs w:val="28"/>
          <w:lang w:eastAsia="bg-BG"/>
        </w:rPr>
        <w:t xml:space="preserve"> г. включително.</w:t>
      </w:r>
    </w:p>
    <w:p w:rsidR="00494D9B" w:rsidRPr="00881324" w:rsidRDefault="00494D9B" w:rsidP="00494D9B">
      <w:pPr>
        <w:spacing w:after="0" w:line="240" w:lineRule="auto"/>
        <w:jc w:val="both"/>
        <w:rPr>
          <w:rFonts w:ascii="Times New Roman" w:hAnsi="Times New Roman"/>
          <w:sz w:val="28"/>
          <w:szCs w:val="28"/>
          <w:lang w:eastAsia="bg-BG"/>
        </w:rPr>
      </w:pPr>
    </w:p>
    <w:p w:rsidR="00881324" w:rsidRPr="00881324" w:rsidRDefault="00AE1D5A" w:rsidP="00881324">
      <w:pPr>
        <w:pStyle w:val="a3"/>
        <w:autoSpaceDE w:val="0"/>
        <w:autoSpaceDN w:val="0"/>
        <w:adjustRightInd w:val="0"/>
        <w:spacing w:after="0" w:line="240" w:lineRule="auto"/>
        <w:ind w:left="0" w:firstLine="567"/>
        <w:jc w:val="both"/>
        <w:rPr>
          <w:rFonts w:ascii="Times New Roman" w:hAnsi="Times New Roman"/>
          <w:b/>
          <w:sz w:val="28"/>
          <w:szCs w:val="28"/>
          <w:lang w:eastAsia="bg-BG"/>
        </w:rPr>
      </w:pPr>
      <w:r>
        <w:rPr>
          <w:rFonts w:ascii="Times New Roman" w:hAnsi="Times New Roman"/>
          <w:b/>
          <w:sz w:val="28"/>
          <w:szCs w:val="28"/>
          <w:lang w:eastAsia="bg-BG"/>
        </w:rPr>
        <w:t>9</w:t>
      </w:r>
      <w:r w:rsidR="00881324" w:rsidRPr="00881324">
        <w:rPr>
          <w:rFonts w:ascii="Times New Roman" w:hAnsi="Times New Roman"/>
          <w:b/>
          <w:sz w:val="28"/>
          <w:szCs w:val="28"/>
          <w:lang w:eastAsia="bg-BG"/>
        </w:rPr>
        <w:t xml:space="preserve">. Финансиране </w:t>
      </w:r>
      <w:r w:rsidR="00881324" w:rsidRPr="00881324">
        <w:rPr>
          <w:rFonts w:ascii="Times New Roman" w:hAnsi="Times New Roman"/>
          <w:sz w:val="28"/>
          <w:szCs w:val="28"/>
          <w:lang w:eastAsia="bg-BG"/>
        </w:rPr>
        <w:t xml:space="preserve">- финансирането на поръчката е с бюджетни средства на </w:t>
      </w:r>
      <w:r w:rsidR="00494D9B">
        <w:rPr>
          <w:rFonts w:ascii="Times New Roman" w:hAnsi="Times New Roman"/>
          <w:sz w:val="28"/>
          <w:szCs w:val="28"/>
          <w:lang w:eastAsia="bg-BG"/>
        </w:rPr>
        <w:t>Окръжна прокуратура - Пловдив</w:t>
      </w:r>
      <w:r w:rsidR="00881324" w:rsidRPr="00881324">
        <w:rPr>
          <w:rFonts w:ascii="Times New Roman" w:hAnsi="Times New Roman"/>
          <w:sz w:val="28"/>
          <w:szCs w:val="28"/>
          <w:lang w:eastAsia="bg-BG"/>
        </w:rPr>
        <w:t>.</w:t>
      </w:r>
      <w:r w:rsidR="00881324" w:rsidRPr="00881324">
        <w:rPr>
          <w:rFonts w:ascii="Times New Roman" w:hAnsi="Times New Roman"/>
          <w:b/>
          <w:sz w:val="28"/>
          <w:szCs w:val="28"/>
          <w:lang w:eastAsia="bg-BG"/>
        </w:rPr>
        <w:t xml:space="preserve"> </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b/>
          <w:sz w:val="28"/>
          <w:szCs w:val="28"/>
          <w:highlight w:val="yellow"/>
          <w:lang w:eastAsia="bg-BG"/>
        </w:rPr>
      </w:pP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t>1</w:t>
      </w:r>
      <w:r w:rsidR="00AE1D5A">
        <w:rPr>
          <w:rFonts w:ascii="Times New Roman" w:hAnsi="Times New Roman"/>
          <w:b/>
          <w:sz w:val="28"/>
          <w:szCs w:val="28"/>
          <w:lang w:eastAsia="bg-BG"/>
        </w:rPr>
        <w:t>0</w:t>
      </w:r>
      <w:r w:rsidRPr="00881324">
        <w:rPr>
          <w:rFonts w:ascii="Times New Roman" w:hAnsi="Times New Roman"/>
          <w:b/>
          <w:sz w:val="28"/>
          <w:szCs w:val="28"/>
          <w:lang w:eastAsia="bg-BG"/>
        </w:rPr>
        <w:t xml:space="preserve">. Възможност за представяне на варианти </w:t>
      </w:r>
      <w:r w:rsidRPr="00881324">
        <w:rPr>
          <w:rFonts w:ascii="Times New Roman" w:hAnsi="Times New Roman"/>
          <w:sz w:val="28"/>
          <w:szCs w:val="28"/>
          <w:lang w:eastAsia="bg-BG"/>
        </w:rPr>
        <w:t xml:space="preserve">- не се предвижда възможност за представяне на варианти в офертите. </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lang w:eastAsia="bg-BG"/>
        </w:rPr>
      </w:pPr>
      <w:r w:rsidRPr="00881324">
        <w:rPr>
          <w:rFonts w:ascii="Times New Roman" w:hAnsi="Times New Roman"/>
          <w:b/>
          <w:sz w:val="28"/>
          <w:szCs w:val="28"/>
          <w:lang w:eastAsia="bg-BG"/>
        </w:rPr>
        <w:t>1</w:t>
      </w:r>
      <w:r w:rsidR="00AE1D5A">
        <w:rPr>
          <w:rFonts w:ascii="Times New Roman" w:hAnsi="Times New Roman"/>
          <w:b/>
          <w:sz w:val="28"/>
          <w:szCs w:val="28"/>
          <w:lang w:eastAsia="bg-BG"/>
        </w:rPr>
        <w:t>1</w:t>
      </w:r>
      <w:r w:rsidRPr="00881324">
        <w:rPr>
          <w:rFonts w:ascii="Times New Roman" w:hAnsi="Times New Roman"/>
          <w:b/>
          <w:sz w:val="28"/>
          <w:szCs w:val="28"/>
          <w:lang w:eastAsia="bg-BG"/>
        </w:rPr>
        <w:t xml:space="preserve">. </w:t>
      </w:r>
      <w:r w:rsidRPr="00881324">
        <w:rPr>
          <w:rFonts w:ascii="Times New Roman" w:eastAsia="Times New Roman" w:hAnsi="Times New Roman"/>
          <w:b/>
          <w:bCs/>
          <w:sz w:val="28"/>
          <w:szCs w:val="28"/>
        </w:rPr>
        <w:t>Предлагана цена.</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Предложената от участника цена задължително включва всички разходи</w:t>
      </w:r>
      <w:r w:rsidRPr="00881324">
        <w:rPr>
          <w:sz w:val="28"/>
          <w:szCs w:val="28"/>
        </w:rPr>
        <w:t xml:space="preserve"> </w:t>
      </w:r>
      <w:r w:rsidRPr="00881324">
        <w:rPr>
          <w:rFonts w:ascii="Times New Roman" w:eastAsia="Times New Roman" w:hAnsi="Times New Roman"/>
          <w:bCs/>
          <w:sz w:val="28"/>
          <w:szCs w:val="28"/>
        </w:rPr>
        <w:t xml:space="preserve">по опаковането, транспортирането и доставката </w:t>
      </w:r>
      <w:r w:rsidRPr="00881324">
        <w:rPr>
          <w:rFonts w:ascii="Times New Roman" w:eastAsia="MS Mincho" w:hAnsi="Times New Roman"/>
          <w:sz w:val="28"/>
          <w:szCs w:val="28"/>
        </w:rPr>
        <w:t>на предложените артикули</w:t>
      </w:r>
      <w:r w:rsidRPr="00881324">
        <w:rPr>
          <w:rFonts w:ascii="Times New Roman" w:eastAsia="Times New Roman" w:hAnsi="Times New Roman"/>
          <w:bCs/>
          <w:sz w:val="28"/>
          <w:szCs w:val="28"/>
        </w:rPr>
        <w:t xml:space="preserve"> до Възложителя.</w:t>
      </w:r>
    </w:p>
    <w:p w:rsidR="00881324" w:rsidRPr="00881324" w:rsidRDefault="00881324" w:rsidP="00881324">
      <w:pPr>
        <w:spacing w:after="0" w:line="240" w:lineRule="auto"/>
        <w:ind w:firstLine="567"/>
        <w:jc w:val="both"/>
        <w:rPr>
          <w:rFonts w:ascii="Times New Roman" w:eastAsia="Times New Roman" w:hAnsi="Times New Roman"/>
          <w:bCs/>
          <w:sz w:val="28"/>
          <w:szCs w:val="28"/>
        </w:rPr>
      </w:pPr>
      <w:r w:rsidRPr="00881324">
        <w:rPr>
          <w:rFonts w:ascii="Times New Roman" w:eastAsia="Times New Roman" w:hAnsi="Times New Roman"/>
          <w:bCs/>
          <w:sz w:val="28"/>
          <w:szCs w:val="28"/>
        </w:rPr>
        <w:t>Предложения, които надвишават прогнозната стойност по съответната обособена позиция, няма да бъдат разглеждани и участниците ще бъдат отстранени от участие в поръчката, поради представяне на оферта, неотговаряща на предварително обявените от Възложителя условия.</w:t>
      </w:r>
    </w:p>
    <w:p w:rsidR="00881324" w:rsidRPr="00881324" w:rsidRDefault="00881324" w:rsidP="00881324">
      <w:pPr>
        <w:pStyle w:val="a3"/>
        <w:autoSpaceDE w:val="0"/>
        <w:autoSpaceDN w:val="0"/>
        <w:adjustRightInd w:val="0"/>
        <w:spacing w:after="0" w:line="240" w:lineRule="auto"/>
        <w:ind w:left="0" w:firstLine="567"/>
        <w:jc w:val="both"/>
        <w:rPr>
          <w:rFonts w:ascii="Times New Roman" w:hAnsi="Times New Roman"/>
          <w:sz w:val="28"/>
          <w:szCs w:val="28"/>
          <w:highlight w:val="yellow"/>
          <w:lang w:eastAsia="bg-BG"/>
        </w:rPr>
      </w:pPr>
    </w:p>
    <w:p w:rsidR="00881324" w:rsidRPr="00881324" w:rsidRDefault="00881324" w:rsidP="00881324">
      <w:pPr>
        <w:keepNext/>
        <w:spacing w:after="0" w:line="240" w:lineRule="auto"/>
        <w:ind w:firstLine="567"/>
        <w:outlineLvl w:val="1"/>
        <w:rPr>
          <w:rFonts w:ascii="Times New Roman" w:eastAsia="MS Mincho" w:hAnsi="Times New Roman"/>
          <w:b/>
          <w:bCs/>
          <w:sz w:val="28"/>
          <w:szCs w:val="28"/>
        </w:rPr>
      </w:pPr>
      <w:r w:rsidRPr="00881324">
        <w:rPr>
          <w:rFonts w:ascii="Times New Roman" w:eastAsia="MS Mincho" w:hAnsi="Times New Roman"/>
          <w:b/>
          <w:bCs/>
          <w:sz w:val="28"/>
          <w:szCs w:val="28"/>
        </w:rPr>
        <w:t>1</w:t>
      </w:r>
      <w:r w:rsidR="00AE1D5A">
        <w:rPr>
          <w:rFonts w:ascii="Times New Roman" w:eastAsia="MS Mincho" w:hAnsi="Times New Roman"/>
          <w:b/>
          <w:bCs/>
          <w:sz w:val="28"/>
          <w:szCs w:val="28"/>
        </w:rPr>
        <w:t>2</w:t>
      </w:r>
      <w:r w:rsidRPr="00881324">
        <w:rPr>
          <w:rFonts w:ascii="Times New Roman" w:eastAsia="MS Mincho" w:hAnsi="Times New Roman"/>
          <w:b/>
          <w:bCs/>
          <w:sz w:val="28"/>
          <w:szCs w:val="28"/>
        </w:rPr>
        <w:t>. Начин и срок на плащане.</w:t>
      </w:r>
    </w:p>
    <w:p w:rsidR="00881324" w:rsidRPr="00881324" w:rsidRDefault="00881324" w:rsidP="00881324">
      <w:pPr>
        <w:spacing w:after="0" w:line="240" w:lineRule="atLeast"/>
        <w:ind w:firstLine="567"/>
        <w:jc w:val="both"/>
        <w:rPr>
          <w:rFonts w:ascii="Times New Roman" w:eastAsia="MS Mincho" w:hAnsi="Times New Roman"/>
          <w:sz w:val="28"/>
          <w:szCs w:val="28"/>
        </w:rPr>
      </w:pPr>
      <w:r w:rsidRPr="00881324">
        <w:rPr>
          <w:rFonts w:ascii="Times New Roman" w:eastAsia="MS Mincho" w:hAnsi="Times New Roman"/>
          <w:sz w:val="28"/>
          <w:szCs w:val="28"/>
        </w:rPr>
        <w:t>Посочените в техническите спецификации количества са прогнозни и могат да се коригират в хода на изпълнение на договора до размера на прогнозната стойност на поръчката по съответната обособена позиция.</w:t>
      </w:r>
    </w:p>
    <w:p w:rsidR="00881324" w:rsidRPr="00881324" w:rsidRDefault="00881324" w:rsidP="00881324">
      <w:pPr>
        <w:spacing w:after="0" w:line="240" w:lineRule="atLeast"/>
        <w:ind w:firstLine="567"/>
        <w:jc w:val="both"/>
        <w:rPr>
          <w:rFonts w:ascii="Times New Roman" w:eastAsia="MS Mincho" w:hAnsi="Times New Roman"/>
          <w:sz w:val="28"/>
          <w:szCs w:val="28"/>
        </w:rPr>
      </w:pPr>
      <w:r w:rsidRPr="00881324">
        <w:rPr>
          <w:rFonts w:ascii="Times New Roman" w:eastAsia="MS Mincho" w:hAnsi="Times New Roman"/>
          <w:sz w:val="28"/>
          <w:szCs w:val="28"/>
        </w:rPr>
        <w:t>Възложителят си запазва правото да заявява канцеларски материали, офис принадлежности и копирна хартия извън включените в Техническите спецификации списъци, като заплащането се извършва за всяка изпълнена доставка, съобразно единичните цени на стоките (артикулите) по Каталога/Ценовата листа на Изпълнителя, актуална към момента на подаване на заявката.</w:t>
      </w:r>
    </w:p>
    <w:p w:rsidR="00881324" w:rsidRPr="00881324" w:rsidRDefault="00881324" w:rsidP="00881324">
      <w:pPr>
        <w:spacing w:after="0" w:line="240" w:lineRule="auto"/>
        <w:ind w:firstLine="567"/>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t xml:space="preserve">Възложителят заплаща на Изпълнителя цена за всяка </w:t>
      </w:r>
      <w:r w:rsidRPr="00881324">
        <w:rPr>
          <w:rFonts w:ascii="Times New Roman" w:eastAsia="MS Mincho" w:hAnsi="Times New Roman"/>
          <w:sz w:val="28"/>
          <w:szCs w:val="28"/>
        </w:rPr>
        <w:t xml:space="preserve">изпълнена </w:t>
      </w:r>
      <w:r w:rsidRPr="00881324">
        <w:rPr>
          <w:rFonts w:ascii="Times New Roman" w:eastAsia="Times New Roman" w:hAnsi="Times New Roman"/>
          <w:sz w:val="28"/>
          <w:szCs w:val="28"/>
          <w:lang w:eastAsia="bg-BG"/>
        </w:rPr>
        <w:t>доставка</w:t>
      </w:r>
      <w:r w:rsidRPr="00881324">
        <w:rPr>
          <w:rFonts w:ascii="Times New Roman" w:eastAsia="MS Mincho" w:hAnsi="Times New Roman"/>
          <w:sz w:val="28"/>
          <w:szCs w:val="28"/>
        </w:rPr>
        <w:t>, съобразно единичните цени на стоките (артикулите), посочени в Ценовото предложение на Изпълнителя и/или Каталога/Ценовата листа на Изпълнителя,</w:t>
      </w:r>
      <w:r w:rsidRPr="00881324">
        <w:rPr>
          <w:rFonts w:ascii="Times New Roman" w:eastAsia="Times New Roman" w:hAnsi="Times New Roman"/>
          <w:sz w:val="28"/>
          <w:szCs w:val="28"/>
          <w:lang w:eastAsia="bg-BG"/>
        </w:rPr>
        <w:t xml:space="preserve"> в срок до 10 (десет) календарни дни, считано от датата на подписване на двустранен </w:t>
      </w:r>
      <w:proofErr w:type="spellStart"/>
      <w:r w:rsidRPr="00881324">
        <w:rPr>
          <w:rFonts w:ascii="Times New Roman" w:eastAsia="Times New Roman" w:hAnsi="Times New Roman"/>
          <w:sz w:val="28"/>
          <w:szCs w:val="28"/>
          <w:lang w:eastAsia="bg-BG"/>
        </w:rPr>
        <w:t>приемо-предавателен</w:t>
      </w:r>
      <w:proofErr w:type="spellEnd"/>
      <w:r w:rsidRPr="00881324">
        <w:rPr>
          <w:rFonts w:ascii="Times New Roman" w:eastAsia="Times New Roman" w:hAnsi="Times New Roman"/>
          <w:sz w:val="28"/>
          <w:szCs w:val="28"/>
          <w:lang w:eastAsia="bg-BG"/>
        </w:rPr>
        <w:t xml:space="preserve"> протокол, удостоверяващ доставката на всички стоки, предмет на съответната заявка, и след представяне на оригинална фактура, като Изпълнителят съгласува текста на фактурата с Възложителя. </w:t>
      </w:r>
    </w:p>
    <w:p w:rsidR="00881324" w:rsidRDefault="00881324" w:rsidP="00881324">
      <w:pPr>
        <w:spacing w:after="0" w:line="240" w:lineRule="auto"/>
        <w:ind w:firstLine="567"/>
        <w:jc w:val="both"/>
        <w:rPr>
          <w:rFonts w:ascii="Times New Roman" w:eastAsia="Times New Roman" w:hAnsi="Times New Roman"/>
          <w:sz w:val="28"/>
          <w:szCs w:val="28"/>
          <w:lang w:eastAsia="bg-BG"/>
        </w:rPr>
      </w:pPr>
      <w:r w:rsidRPr="00881324">
        <w:rPr>
          <w:rFonts w:ascii="Times New Roman" w:eastAsia="Times New Roman" w:hAnsi="Times New Roman"/>
          <w:sz w:val="28"/>
          <w:szCs w:val="28"/>
          <w:lang w:eastAsia="bg-BG"/>
        </w:rPr>
        <w:lastRenderedPageBreak/>
        <w:t>Всички плащания се извършват в български лева, по банков път, по банкова сметка, посочена от Изпълнителя.</w:t>
      </w:r>
    </w:p>
    <w:p w:rsidR="00AE1D5A" w:rsidRDefault="00AE1D5A" w:rsidP="00881324">
      <w:pPr>
        <w:spacing w:after="0" w:line="240" w:lineRule="auto"/>
        <w:ind w:firstLine="567"/>
        <w:jc w:val="both"/>
        <w:rPr>
          <w:rFonts w:ascii="Times New Roman" w:eastAsia="Times New Roman" w:hAnsi="Times New Roman"/>
          <w:sz w:val="28"/>
          <w:szCs w:val="28"/>
          <w:lang w:eastAsia="bg-BG"/>
        </w:rPr>
      </w:pPr>
    </w:p>
    <w:p w:rsidR="00881324" w:rsidRPr="00881324" w:rsidRDefault="00881324" w:rsidP="00881324">
      <w:pPr>
        <w:pStyle w:val="a3"/>
        <w:autoSpaceDE w:val="0"/>
        <w:autoSpaceDN w:val="0"/>
        <w:adjustRightInd w:val="0"/>
        <w:spacing w:after="0" w:line="240" w:lineRule="auto"/>
        <w:ind w:left="709"/>
        <w:jc w:val="both"/>
        <w:rPr>
          <w:rFonts w:ascii="Times New Roman" w:hAnsi="Times New Roman"/>
          <w:b/>
          <w:sz w:val="28"/>
          <w:szCs w:val="28"/>
          <w:lang w:eastAsia="bg-BG"/>
        </w:rPr>
      </w:pPr>
    </w:p>
    <w:p w:rsidR="00881324" w:rsidRPr="00881324" w:rsidRDefault="00881324" w:rsidP="00881324">
      <w:pPr>
        <w:autoSpaceDE w:val="0"/>
        <w:autoSpaceDN w:val="0"/>
        <w:adjustRightInd w:val="0"/>
        <w:spacing w:after="0" w:line="240" w:lineRule="auto"/>
        <w:ind w:right="-23" w:firstLine="567"/>
        <w:jc w:val="center"/>
        <w:rPr>
          <w:rFonts w:ascii="Times New Roman" w:eastAsia="Times New Roman" w:hAnsi="Times New Roman"/>
          <w:b/>
          <w:bCs/>
          <w:sz w:val="28"/>
          <w:szCs w:val="28"/>
          <w:lang w:eastAsia="bg-BG"/>
        </w:rPr>
      </w:pPr>
      <w:r w:rsidRPr="00881324">
        <w:rPr>
          <w:rFonts w:ascii="Times New Roman" w:eastAsia="Times New Roman" w:hAnsi="Times New Roman"/>
          <w:b/>
          <w:bCs/>
          <w:sz w:val="28"/>
          <w:szCs w:val="28"/>
          <w:lang w:eastAsia="bg-BG"/>
        </w:rPr>
        <w:t>II.</w:t>
      </w:r>
      <w:r w:rsidRPr="00881324">
        <w:rPr>
          <w:sz w:val="28"/>
          <w:szCs w:val="28"/>
        </w:rPr>
        <w:t xml:space="preserve"> </w:t>
      </w:r>
      <w:r w:rsidRPr="00881324">
        <w:rPr>
          <w:rFonts w:ascii="Times New Roman" w:eastAsia="Times New Roman" w:hAnsi="Times New Roman"/>
          <w:b/>
          <w:bCs/>
          <w:sz w:val="28"/>
          <w:szCs w:val="28"/>
          <w:lang w:eastAsia="bg-BG"/>
        </w:rPr>
        <w:t>Техническа спецификация по обособени позиции.</w:t>
      </w:r>
    </w:p>
    <w:p w:rsidR="00011708" w:rsidRPr="00011708" w:rsidRDefault="00011708" w:rsidP="00011708">
      <w:pPr>
        <w:numPr>
          <w:ilvl w:val="0"/>
          <w:numId w:val="2"/>
        </w:numPr>
        <w:autoSpaceDE w:val="0"/>
        <w:autoSpaceDN w:val="0"/>
        <w:adjustRightInd w:val="0"/>
        <w:spacing w:after="0" w:line="240" w:lineRule="auto"/>
        <w:contextualSpacing/>
        <w:jc w:val="both"/>
        <w:rPr>
          <w:rFonts w:ascii="Times New Roman" w:eastAsia="MS Mincho" w:hAnsi="Times New Roman"/>
          <w:b/>
          <w:bCs/>
          <w:sz w:val="28"/>
          <w:szCs w:val="28"/>
        </w:rPr>
      </w:pPr>
      <w:r w:rsidRPr="00011708">
        <w:rPr>
          <w:rFonts w:ascii="Times New Roman" w:eastAsia="MS Mincho" w:hAnsi="Times New Roman"/>
          <w:b/>
          <w:bCs/>
          <w:sz w:val="28"/>
          <w:szCs w:val="28"/>
        </w:rPr>
        <w:t>Техническа спецификация по Обособена позиция № 1: „Доставка на канцеларски материали и офис принадлежности“</w:t>
      </w:r>
    </w:p>
    <w:p w:rsidR="00011708" w:rsidRPr="00011708" w:rsidRDefault="00011708" w:rsidP="00011708">
      <w:pPr>
        <w:autoSpaceDE w:val="0"/>
        <w:autoSpaceDN w:val="0"/>
        <w:adjustRightInd w:val="0"/>
        <w:spacing w:after="0" w:line="240" w:lineRule="auto"/>
        <w:ind w:right="-93"/>
        <w:jc w:val="both"/>
        <w:rPr>
          <w:rFonts w:ascii="Times New Roman CYR" w:eastAsia="Times New Roman" w:hAnsi="Times New Roman CYR" w:cs="Times New Roman CYR"/>
          <w:b/>
          <w:bCs/>
          <w:color w:val="000000"/>
          <w:sz w:val="28"/>
          <w:szCs w:val="28"/>
          <w:lang w:eastAsia="bg-BG"/>
        </w:rPr>
      </w:pPr>
    </w:p>
    <w:tbl>
      <w:tblPr>
        <w:tblW w:w="9280" w:type="dxa"/>
        <w:jc w:val="center"/>
        <w:tblInd w:w="55" w:type="dxa"/>
        <w:tblCellMar>
          <w:left w:w="70" w:type="dxa"/>
          <w:right w:w="70" w:type="dxa"/>
        </w:tblCellMar>
        <w:tblLook w:val="04A0" w:firstRow="1" w:lastRow="0" w:firstColumn="1" w:lastColumn="0" w:noHBand="0" w:noVBand="1"/>
      </w:tblPr>
      <w:tblGrid>
        <w:gridCol w:w="700"/>
        <w:gridCol w:w="5800"/>
        <w:gridCol w:w="1540"/>
        <w:gridCol w:w="1240"/>
      </w:tblGrid>
      <w:tr w:rsidR="00064A64" w:rsidRPr="00064A64" w:rsidTr="00064A64">
        <w:trPr>
          <w:trHeight w:val="108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b/>
                <w:bCs/>
                <w:color w:val="000000"/>
                <w:lang w:eastAsia="bg-BG"/>
              </w:rPr>
            </w:pPr>
            <w:proofErr w:type="spellStart"/>
            <w:r w:rsidRPr="00064A64">
              <w:rPr>
                <w:rFonts w:ascii="Times New Roman" w:eastAsia="Times New Roman" w:hAnsi="Times New Roman"/>
                <w:b/>
                <w:bCs/>
                <w:color w:val="000000"/>
                <w:lang w:eastAsia="bg-BG"/>
              </w:rPr>
              <w:t>No</w:t>
            </w:r>
            <w:proofErr w:type="spellEnd"/>
            <w:r w:rsidRPr="00064A64">
              <w:rPr>
                <w:rFonts w:ascii="Times New Roman" w:eastAsia="Times New Roman" w:hAnsi="Times New Roman"/>
                <w:b/>
                <w:bCs/>
                <w:color w:val="000000"/>
                <w:lang w:eastAsia="bg-BG"/>
              </w:rPr>
              <w:t xml:space="preserve"> по ред</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b/>
                <w:bCs/>
                <w:color w:val="000000"/>
                <w:lang w:eastAsia="bg-BG"/>
              </w:rPr>
            </w:pPr>
            <w:r w:rsidRPr="00064A64">
              <w:rPr>
                <w:rFonts w:ascii="Times New Roman" w:eastAsia="Times New Roman" w:hAnsi="Times New Roman"/>
                <w:b/>
                <w:bCs/>
                <w:color w:val="000000"/>
                <w:lang w:eastAsia="bg-BG"/>
              </w:rPr>
              <w:t>Вид стоки – Описание, търговска номенклатура</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b/>
                <w:bCs/>
                <w:lang w:eastAsia="bg-BG"/>
              </w:rPr>
            </w:pPr>
            <w:r w:rsidRPr="00064A64">
              <w:rPr>
                <w:rFonts w:ascii="Times New Roman" w:eastAsia="Times New Roman" w:hAnsi="Times New Roman"/>
                <w:b/>
                <w:bCs/>
                <w:lang w:eastAsia="bg-BG"/>
              </w:rPr>
              <w:t>Ед.мярка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b/>
                <w:bCs/>
                <w:color w:val="000000"/>
                <w:lang w:eastAsia="bg-BG"/>
              </w:rPr>
            </w:pPr>
            <w:r w:rsidRPr="00064A64">
              <w:rPr>
                <w:rFonts w:ascii="Times New Roman" w:eastAsia="Times New Roman" w:hAnsi="Times New Roman"/>
                <w:b/>
                <w:bCs/>
                <w:color w:val="000000"/>
                <w:lang w:eastAsia="bg-BG"/>
              </w:rPr>
              <w:t xml:space="preserve">Прогнозно </w:t>
            </w:r>
            <w:proofErr w:type="spellStart"/>
            <w:r w:rsidRPr="00064A64">
              <w:rPr>
                <w:rFonts w:ascii="Times New Roman" w:eastAsia="Times New Roman" w:hAnsi="Times New Roman"/>
                <w:b/>
                <w:bCs/>
                <w:color w:val="000000"/>
                <w:lang w:eastAsia="bg-BG"/>
              </w:rPr>
              <w:t>к-во</w:t>
            </w:r>
            <w:proofErr w:type="spellEnd"/>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Автоматичен молив - дебелина на писец 0,7 мм, ергономична грип зона, вградена гума, цвят черен</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29</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 xml:space="preserve">Акумулаторни батерии ААА с номинално напрежение 1.2 VDC и капацитет 1100 </w:t>
            </w:r>
            <w:proofErr w:type="spellStart"/>
            <w:r w:rsidRPr="00064A64">
              <w:rPr>
                <w:rFonts w:ascii="Times New Roman" w:eastAsia="Times New Roman" w:hAnsi="Times New Roman"/>
                <w:lang w:eastAsia="bg-BG"/>
              </w:rPr>
              <w:t>mAh</w:t>
            </w:r>
            <w:proofErr w:type="spellEnd"/>
            <w:r w:rsidRPr="00064A64">
              <w:rPr>
                <w:rFonts w:ascii="Times New Roman" w:eastAsia="Times New Roman" w:hAnsi="Times New Roman"/>
                <w:lang w:eastAsia="bg-BG"/>
              </w:rPr>
              <w:t xml:space="preserve">, тип </w:t>
            </w:r>
            <w:proofErr w:type="spellStart"/>
            <w:r w:rsidRPr="00064A64">
              <w:rPr>
                <w:rFonts w:ascii="Times New Roman" w:eastAsia="Times New Roman" w:hAnsi="Times New Roman"/>
                <w:lang w:eastAsia="bg-BG"/>
              </w:rPr>
              <w:t>Ni-Mh</w:t>
            </w:r>
            <w:proofErr w:type="spellEnd"/>
            <w:r w:rsidRPr="00064A64">
              <w:rPr>
                <w:rFonts w:ascii="Times New Roman" w:eastAsia="Times New Roman" w:hAnsi="Times New Roman"/>
                <w:lang w:eastAsia="bg-BG"/>
              </w:rPr>
              <w:t>.</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24</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rPr>
                <w:rFonts w:ascii="Times New Roman" w:eastAsia="Times New Roman" w:hAnsi="Times New Roman"/>
                <w:lang w:eastAsia="bg-BG"/>
              </w:rPr>
            </w:pPr>
            <w:proofErr w:type="spellStart"/>
            <w:r w:rsidRPr="00064A64">
              <w:rPr>
                <w:rFonts w:ascii="Times New Roman" w:eastAsia="Times New Roman" w:hAnsi="Times New Roman"/>
                <w:lang w:eastAsia="bg-BG"/>
              </w:rPr>
              <w:t>Антителбод</w:t>
            </w:r>
            <w:proofErr w:type="spellEnd"/>
            <w:r w:rsidRPr="00064A64">
              <w:rPr>
                <w:rFonts w:ascii="Times New Roman" w:eastAsia="Times New Roman" w:hAnsi="Times New Roman"/>
                <w:lang w:eastAsia="bg-BG"/>
              </w:rPr>
              <w:t xml:space="preserve"> за </w:t>
            </w:r>
            <w:proofErr w:type="spellStart"/>
            <w:r w:rsidRPr="00064A64">
              <w:rPr>
                <w:rFonts w:ascii="Times New Roman" w:eastAsia="Times New Roman" w:hAnsi="Times New Roman"/>
                <w:lang w:eastAsia="bg-BG"/>
              </w:rPr>
              <w:t>телчета</w:t>
            </w:r>
            <w:proofErr w:type="spellEnd"/>
            <w:r w:rsidRPr="00064A64">
              <w:rPr>
                <w:rFonts w:ascii="Times New Roman" w:eastAsia="Times New Roman" w:hAnsi="Times New Roman"/>
                <w:lang w:eastAsia="bg-BG"/>
              </w:rPr>
              <w:t xml:space="preserve"> с размери 24/6 мм, ергономичен дизайн</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70</w:t>
            </w:r>
          </w:p>
        </w:tc>
      </w:tr>
      <w:tr w:rsidR="00064A64" w:rsidRPr="00064A64" w:rsidTr="00064A64">
        <w:trPr>
          <w:trHeight w:val="75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 xml:space="preserve">Бадж с щипка - изработен от твърд цветен PVC материал. </w:t>
            </w:r>
            <w:proofErr w:type="spellStart"/>
            <w:r w:rsidRPr="00064A64">
              <w:rPr>
                <w:rFonts w:ascii="Times New Roman" w:eastAsia="Times New Roman" w:hAnsi="Times New Roman"/>
                <w:lang w:eastAsia="bg-BG"/>
              </w:rPr>
              <w:t>Клипс</w:t>
            </w:r>
            <w:proofErr w:type="spellEnd"/>
            <w:r w:rsidRPr="00064A64">
              <w:rPr>
                <w:rFonts w:ascii="Times New Roman" w:eastAsia="Times New Roman" w:hAnsi="Times New Roman"/>
                <w:lang w:eastAsia="bg-BG"/>
              </w:rPr>
              <w:t xml:space="preserve"> за прикрепване към дрехата., размери 60х90 мм</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17</w:t>
            </w:r>
          </w:p>
        </w:tc>
      </w:tr>
      <w:tr w:rsidR="00064A64" w:rsidRPr="00064A64" w:rsidTr="00064A64">
        <w:trPr>
          <w:trHeight w:val="45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rPr>
                <w:rFonts w:ascii="Times New Roman" w:eastAsia="Times New Roman" w:hAnsi="Times New Roman"/>
                <w:lang w:eastAsia="bg-BG"/>
              </w:rPr>
            </w:pPr>
            <w:proofErr w:type="spellStart"/>
            <w:r w:rsidRPr="00064A64">
              <w:rPr>
                <w:rFonts w:ascii="Times New Roman" w:eastAsia="Times New Roman" w:hAnsi="Times New Roman"/>
                <w:lang w:eastAsia="bg-BG"/>
              </w:rPr>
              <w:t>Бетерии</w:t>
            </w:r>
            <w:proofErr w:type="spellEnd"/>
            <w:r w:rsidRPr="00064A64">
              <w:rPr>
                <w:rFonts w:ascii="Times New Roman" w:eastAsia="Times New Roman" w:hAnsi="Times New Roman"/>
                <w:lang w:eastAsia="bg-BG"/>
              </w:rPr>
              <w:t xml:space="preserve"> алкални 1,5 волта ААА/R 03/4бр. в опаковка</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опаковка</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Бюджетно платежно нареждане, 100 листа в кочан, Формат А6, </w:t>
            </w:r>
            <w:proofErr w:type="spellStart"/>
            <w:r w:rsidRPr="00064A64">
              <w:rPr>
                <w:rFonts w:ascii="Times New Roman" w:eastAsia="Times New Roman" w:hAnsi="Times New Roman"/>
                <w:lang w:eastAsia="bg-BG"/>
              </w:rPr>
              <w:t>Химизирана</w:t>
            </w:r>
            <w:proofErr w:type="spellEnd"/>
            <w:r w:rsidRPr="00064A64">
              <w:rPr>
                <w:rFonts w:ascii="Times New Roman" w:eastAsia="Times New Roman" w:hAnsi="Times New Roman"/>
                <w:lang w:eastAsia="bg-BG"/>
              </w:rPr>
              <w:t xml:space="preserve"> Хартия</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62</w:t>
            </w:r>
          </w:p>
        </w:tc>
      </w:tr>
      <w:tr w:rsidR="00064A64" w:rsidRPr="00064A64" w:rsidTr="00064A64">
        <w:trPr>
          <w:trHeight w:val="675"/>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7</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Вертикална поставка за документи формат А4, изработена от пластмаса, с етикет, приемат се различни цветове</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40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8</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Графити за автоматичен молив, дебелина на графита - 0,7 мм. Твърдост на графита - HB, 12 бр. в кутия.</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кутия</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29</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9</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Гума за молив, от естествен каучук, за </w:t>
            </w:r>
            <w:proofErr w:type="spellStart"/>
            <w:r w:rsidRPr="00064A64">
              <w:rPr>
                <w:rFonts w:ascii="Times New Roman" w:eastAsia="Times New Roman" w:hAnsi="Times New Roman"/>
                <w:lang w:eastAsia="bg-BG"/>
              </w:rPr>
              <w:t>чернографитни</w:t>
            </w:r>
            <w:proofErr w:type="spellEnd"/>
            <w:r w:rsidRPr="00064A64">
              <w:rPr>
                <w:rFonts w:ascii="Times New Roman" w:eastAsia="Times New Roman" w:hAnsi="Times New Roman"/>
                <w:lang w:eastAsia="bg-BG"/>
              </w:rPr>
              <w:t xml:space="preserve"> и цветни моливи. Размери 34х26х8 мм.</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29</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10</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Дискове CD-R 700МВ</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11</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Дискове DVD-R 4,7 GB</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175</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Дневник за болнични листа по ДОО, А4, 100л., твърди корици</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Дневник за издаване на трудови книжки, А4, 50л., твърди корици</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14</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Записващо устройство DVD-RW, външно, USB</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15</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Заповед за командировки 100 листа кочан</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16</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Игла губерка голяма (9 см) за подшиване на дела + макара (плътен здрав конец) за подшиване на дела</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6</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17</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Индекси-стрелки, PVC, самозалепващи, 5 цвята неон, 125 индекса в опаковка</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пакет</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18</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Калкулатор - дисплей от 12 разряда, цвят черен/сив</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19</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Касова книга /</w:t>
            </w:r>
            <w:proofErr w:type="spellStart"/>
            <w:r w:rsidRPr="00064A64">
              <w:rPr>
                <w:rFonts w:ascii="Times New Roman" w:eastAsia="Times New Roman" w:hAnsi="Times New Roman"/>
                <w:lang w:eastAsia="bg-BG"/>
              </w:rPr>
              <w:t>химизирана</w:t>
            </w:r>
            <w:proofErr w:type="spellEnd"/>
            <w:r w:rsidRPr="00064A64">
              <w:rPr>
                <w:rFonts w:ascii="Times New Roman" w:eastAsia="Times New Roman" w:hAnsi="Times New Roman"/>
                <w:lang w:eastAsia="bg-BG"/>
              </w:rPr>
              <w:t xml:space="preserve">/, твърди корици - Брой листа :  100,  Формат:  А4  </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20</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Касова </w:t>
            </w:r>
            <w:proofErr w:type="spellStart"/>
            <w:r w:rsidRPr="00064A64">
              <w:rPr>
                <w:rFonts w:ascii="Times New Roman" w:eastAsia="Times New Roman" w:hAnsi="Times New Roman"/>
                <w:lang w:eastAsia="bg-BG"/>
              </w:rPr>
              <w:t>термо</w:t>
            </w:r>
            <w:proofErr w:type="spellEnd"/>
            <w:r w:rsidRPr="00064A64">
              <w:rPr>
                <w:rFonts w:ascii="Times New Roman" w:eastAsia="Times New Roman" w:hAnsi="Times New Roman"/>
                <w:lang w:eastAsia="bg-BG"/>
              </w:rPr>
              <w:t xml:space="preserve"> ролка 57 мм/26м стек по 12 броя</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стек</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6</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21</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Книга за инструктаж - формат А5, 50 листа, вестникарска хартия</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Компютърна мишка 800 </w:t>
            </w:r>
            <w:proofErr w:type="spellStart"/>
            <w:r w:rsidRPr="00064A64">
              <w:rPr>
                <w:rFonts w:ascii="Times New Roman" w:eastAsia="Times New Roman" w:hAnsi="Times New Roman"/>
                <w:lang w:eastAsia="bg-BG"/>
              </w:rPr>
              <w:t>dpi</w:t>
            </w:r>
            <w:proofErr w:type="spellEnd"/>
            <w:r w:rsidRPr="00064A64">
              <w:rPr>
                <w:rFonts w:ascii="Times New Roman" w:eastAsia="Times New Roman" w:hAnsi="Times New Roman"/>
                <w:lang w:eastAsia="bg-BG"/>
              </w:rPr>
              <w:t xml:space="preserve">, 3 бутона, </w:t>
            </w:r>
            <w:proofErr w:type="spellStart"/>
            <w:r w:rsidRPr="00064A64">
              <w:rPr>
                <w:rFonts w:ascii="Times New Roman" w:eastAsia="Times New Roman" w:hAnsi="Times New Roman"/>
                <w:lang w:eastAsia="bg-BG"/>
              </w:rPr>
              <w:t>скрол</w:t>
            </w:r>
            <w:proofErr w:type="spellEnd"/>
            <w:r w:rsidRPr="00064A64">
              <w:rPr>
                <w:rFonts w:ascii="Times New Roman" w:eastAsia="Times New Roman" w:hAnsi="Times New Roman"/>
                <w:lang w:eastAsia="bg-BG"/>
              </w:rPr>
              <w:t>, USB</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w:t>
            </w:r>
          </w:p>
        </w:tc>
      </w:tr>
      <w:tr w:rsidR="00064A64" w:rsidRPr="00064A64" w:rsidTr="000F5579">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Коректор ацетонов-20мл с четка</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29</w:t>
            </w:r>
          </w:p>
        </w:tc>
      </w:tr>
      <w:tr w:rsidR="00064A64" w:rsidRPr="00064A64" w:rsidTr="000F5579">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lastRenderedPageBreak/>
              <w:t>24</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Коректор лента - 5 мм х 8 м</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400</w:t>
            </w:r>
          </w:p>
        </w:tc>
      </w:tr>
      <w:tr w:rsidR="00064A64" w:rsidRPr="00064A64" w:rsidTr="000F5579">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25</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Коректор течен, на водна основа, бързосъхнещ, за всякакви мастила и хартии, 20 мл</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29</w:t>
            </w:r>
          </w:p>
        </w:tc>
      </w:tr>
      <w:tr w:rsidR="00064A64" w:rsidRPr="00064A64" w:rsidTr="00AE1D5A">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26</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Коркова дъска - размер 60/90 см</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w:t>
            </w:r>
          </w:p>
        </w:tc>
      </w:tr>
      <w:tr w:rsidR="00064A64" w:rsidRPr="00064A64" w:rsidTr="00AE1D5A">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27</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Кубче за бюро- бяло, офсетова хартия, 90х90мм, 500 листа</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200</w:t>
            </w:r>
          </w:p>
        </w:tc>
      </w:tr>
      <w:tr w:rsidR="00064A64" w:rsidRPr="00064A64" w:rsidTr="00AE1D5A">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28</w:t>
            </w:r>
          </w:p>
        </w:tc>
        <w:tc>
          <w:tcPr>
            <w:tcW w:w="5800" w:type="dxa"/>
            <w:tcBorders>
              <w:top w:val="single" w:sz="4" w:space="0" w:color="auto"/>
              <w:left w:val="nil"/>
              <w:bottom w:val="nil"/>
              <w:right w:val="nil"/>
            </w:tcBorders>
            <w:shd w:val="clear" w:color="auto" w:fill="auto"/>
            <w:vAlign w:val="bottom"/>
            <w:hideMark/>
          </w:tcPr>
          <w:p w:rsidR="00064A64" w:rsidRPr="00064A64" w:rsidRDefault="00064A64" w:rsidP="00064A64">
            <w:pPr>
              <w:spacing w:after="0" w:line="240" w:lineRule="auto"/>
              <w:rPr>
                <w:rFonts w:ascii="Times New Roman" w:eastAsia="Times New Roman" w:hAnsi="Times New Roman"/>
                <w:color w:val="000000"/>
                <w:lang w:eastAsia="bg-BG"/>
              </w:rPr>
            </w:pPr>
            <w:proofErr w:type="spellStart"/>
            <w:r w:rsidRPr="00064A64">
              <w:rPr>
                <w:rFonts w:ascii="Times New Roman" w:eastAsia="Times New Roman" w:hAnsi="Times New Roman"/>
                <w:color w:val="000000"/>
                <w:lang w:eastAsia="bg-BG"/>
              </w:rPr>
              <w:t>Ламинатно</w:t>
            </w:r>
            <w:proofErr w:type="spellEnd"/>
            <w:r w:rsidRPr="00064A64">
              <w:rPr>
                <w:rFonts w:ascii="Times New Roman" w:eastAsia="Times New Roman" w:hAnsi="Times New Roman"/>
                <w:color w:val="000000"/>
                <w:lang w:eastAsia="bg-BG"/>
              </w:rPr>
              <w:t xml:space="preserve"> фолио, формат А4, дебелина 80 микрона /100 бр. в опак.</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опаковка</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29</w:t>
            </w:r>
          </w:p>
        </w:tc>
        <w:tc>
          <w:tcPr>
            <w:tcW w:w="5800" w:type="dxa"/>
            <w:tcBorders>
              <w:top w:val="single" w:sz="4" w:space="0" w:color="auto"/>
              <w:left w:val="nil"/>
              <w:bottom w:val="single" w:sz="4" w:space="0" w:color="auto"/>
              <w:right w:val="single" w:sz="4" w:space="0" w:color="auto"/>
            </w:tcBorders>
            <w:shd w:val="clear" w:color="auto" w:fill="auto"/>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Ластици 100% каучук, d.48мм/1,4мм, 500гр.</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опаковка</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30</w:t>
            </w:r>
          </w:p>
        </w:tc>
        <w:tc>
          <w:tcPr>
            <w:tcW w:w="5800" w:type="dxa"/>
            <w:tcBorders>
              <w:top w:val="nil"/>
              <w:left w:val="nil"/>
              <w:bottom w:val="single" w:sz="4" w:space="0" w:color="auto"/>
              <w:right w:val="single" w:sz="4" w:space="0" w:color="auto"/>
            </w:tcBorders>
            <w:shd w:val="clear" w:color="auto" w:fill="auto"/>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Ластици 100% каучук, d.100мм/6мм, 500гр.</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опаковка</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70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31</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Лепило канцеларско, сухо, 20 г.</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Лепило универсално тип С200 - 220 гр.</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Линия - прозрачна, 30 см.</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34</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Макетен нож - острие 18 мм, заключващ механизъм</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12</w:t>
            </w:r>
          </w:p>
        </w:tc>
      </w:tr>
      <w:tr w:rsidR="00064A64" w:rsidRPr="00064A64" w:rsidTr="00064A64">
        <w:trPr>
          <w:trHeight w:val="9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35</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36</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Маркер перманентен- с объл връх, единични, цветова гама: жълт, син, червен, зелен, оранжев</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150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37</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Мастило </w:t>
            </w:r>
            <w:proofErr w:type="spellStart"/>
            <w:r w:rsidRPr="00064A64">
              <w:rPr>
                <w:rFonts w:ascii="Times New Roman" w:eastAsia="Times New Roman" w:hAnsi="Times New Roman"/>
                <w:lang w:eastAsia="bg-BG"/>
              </w:rPr>
              <w:t>тампонно</w:t>
            </w:r>
            <w:proofErr w:type="spellEnd"/>
            <w:r w:rsidRPr="00064A64">
              <w:rPr>
                <w:rFonts w:ascii="Times New Roman" w:eastAsia="Times New Roman" w:hAnsi="Times New Roman"/>
                <w:lang w:eastAsia="bg-BG"/>
              </w:rPr>
              <w:t xml:space="preserve"> синьо - 25-30 мл</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38</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Мемориален ордер - формат 2/3 А4, вестник, 100 листа в кочан</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39</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Молив обикновен, черен графит, твърдост - HB</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70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40</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proofErr w:type="spellStart"/>
            <w:r w:rsidRPr="00064A64">
              <w:rPr>
                <w:rFonts w:ascii="Times New Roman" w:eastAsia="Times New Roman" w:hAnsi="Times New Roman"/>
                <w:lang w:eastAsia="bg-BG"/>
              </w:rPr>
              <w:t>Моливник</w:t>
            </w:r>
            <w:proofErr w:type="spellEnd"/>
            <w:r w:rsidRPr="00064A64">
              <w:rPr>
                <w:rFonts w:ascii="Times New Roman" w:eastAsia="Times New Roman" w:hAnsi="Times New Roman"/>
                <w:lang w:eastAsia="bg-BG"/>
              </w:rPr>
              <w:t xml:space="preserve"> - 6 отделения</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15</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41</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Нареждане разписка, </w:t>
            </w:r>
            <w:proofErr w:type="spellStart"/>
            <w:r w:rsidRPr="00064A64">
              <w:rPr>
                <w:rFonts w:ascii="Times New Roman" w:eastAsia="Times New Roman" w:hAnsi="Times New Roman"/>
                <w:lang w:eastAsia="bg-BG"/>
              </w:rPr>
              <w:t>химизирана</w:t>
            </w:r>
            <w:proofErr w:type="spellEnd"/>
            <w:r w:rsidRPr="00064A64">
              <w:rPr>
                <w:rFonts w:ascii="Times New Roman" w:eastAsia="Times New Roman" w:hAnsi="Times New Roman"/>
                <w:lang w:eastAsia="bg-BG"/>
              </w:rPr>
              <w:t>, формат: А6, 100 листа в кочан</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15</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Ножица, 25 см, остриета от неръждаема стомана, ергономични дръжки</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24</w:t>
            </w:r>
          </w:p>
        </w:tc>
      </w:tr>
      <w:tr w:rsidR="00064A64" w:rsidRPr="00064A64" w:rsidTr="00064A64">
        <w:trPr>
          <w:trHeight w:val="9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Органайзер за бюро – следва да съдържа следните артикули: •Автоматичен молив - 1 бр.•Химикалка - 1 бр. •Гума •Линия •Острилка •Макетен нож •Кламери - 30 бр.</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20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44</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Острилка - метален корпус, единична, за стандартни моливи</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15</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45</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Перфоратор с рамо, 30 листа, метален корпус, с ограничител за листа, маркировка за център</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15</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46</w:t>
            </w:r>
          </w:p>
        </w:tc>
        <w:tc>
          <w:tcPr>
            <w:tcW w:w="5800" w:type="dxa"/>
            <w:tcBorders>
              <w:top w:val="nil"/>
              <w:left w:val="nil"/>
              <w:bottom w:val="single" w:sz="4" w:space="0" w:color="auto"/>
              <w:right w:val="single" w:sz="4" w:space="0" w:color="auto"/>
            </w:tcBorders>
            <w:shd w:val="clear" w:color="000000" w:fill="FFFFFF"/>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Перфоратор с рамо, над 50 листа, с ограничител за листа, ергономичен</w:t>
            </w:r>
          </w:p>
        </w:tc>
        <w:tc>
          <w:tcPr>
            <w:tcW w:w="1540" w:type="dxa"/>
            <w:tcBorders>
              <w:top w:val="nil"/>
              <w:left w:val="nil"/>
              <w:bottom w:val="single" w:sz="4" w:space="0" w:color="auto"/>
              <w:right w:val="single" w:sz="4" w:space="0" w:color="auto"/>
            </w:tcBorders>
            <w:shd w:val="clear" w:color="000000" w:fill="FFFFFF"/>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000000" w:fill="FFFFFF"/>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5</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47</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proofErr w:type="spellStart"/>
            <w:r w:rsidRPr="00064A64">
              <w:rPr>
                <w:rFonts w:ascii="Times New Roman" w:eastAsia="Times New Roman" w:hAnsi="Times New Roman"/>
                <w:lang w:eastAsia="bg-BG"/>
              </w:rPr>
              <w:t>Пинчета</w:t>
            </w:r>
            <w:proofErr w:type="spellEnd"/>
            <w:r w:rsidRPr="00064A64">
              <w:rPr>
                <w:rFonts w:ascii="Times New Roman" w:eastAsia="Times New Roman" w:hAnsi="Times New Roman"/>
                <w:lang w:eastAsia="bg-BG"/>
              </w:rPr>
              <w:t xml:space="preserve"> за коркова дъска, микс от цветове, кутия – 18 бр.</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кутия</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48</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Платежно нареждане вносна бележка към бюджет, малка, 100 листа в кочан</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49</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Плик за CD хартиен</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350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50</w:t>
            </w:r>
          </w:p>
        </w:tc>
        <w:tc>
          <w:tcPr>
            <w:tcW w:w="5800" w:type="dxa"/>
            <w:tcBorders>
              <w:top w:val="nil"/>
              <w:left w:val="nil"/>
              <w:bottom w:val="single" w:sz="4" w:space="0" w:color="auto"/>
              <w:right w:val="single" w:sz="4" w:space="0" w:color="auto"/>
            </w:tcBorders>
            <w:shd w:val="clear" w:color="auto" w:fill="auto"/>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Плик В4 250х353 мм, кафяв , с разширение и самозалепваща лента</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3500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51</w:t>
            </w:r>
          </w:p>
        </w:tc>
        <w:tc>
          <w:tcPr>
            <w:tcW w:w="5800" w:type="dxa"/>
            <w:tcBorders>
              <w:top w:val="nil"/>
              <w:left w:val="nil"/>
              <w:bottom w:val="single" w:sz="4" w:space="0" w:color="auto"/>
              <w:right w:val="single" w:sz="4" w:space="0" w:color="auto"/>
            </w:tcBorders>
            <w:shd w:val="clear" w:color="auto" w:fill="auto"/>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Плик, СЗЛ, С4 229х324 мм, къса страна, бял</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3500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Плик, СЗЛ, С5 162х229 мм, дълга страна, бял</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5000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Плик, СЗЛ, С6 114х162 мм, дълга страна, бял</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23000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54</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Преносима памет - USB 3.0 16 GB</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55</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55</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Подложка за мишка текстилна</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15</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56</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Приходен касов ордер, </w:t>
            </w:r>
            <w:proofErr w:type="spellStart"/>
            <w:r w:rsidRPr="00064A64">
              <w:rPr>
                <w:rFonts w:ascii="Times New Roman" w:eastAsia="Times New Roman" w:hAnsi="Times New Roman"/>
                <w:lang w:eastAsia="bg-BG"/>
              </w:rPr>
              <w:t>химизиран</w:t>
            </w:r>
            <w:proofErr w:type="spellEnd"/>
            <w:r w:rsidRPr="00064A64">
              <w:rPr>
                <w:rFonts w:ascii="Times New Roman" w:eastAsia="Times New Roman" w:hAnsi="Times New Roman"/>
                <w:lang w:eastAsia="bg-BG"/>
              </w:rPr>
              <w:t xml:space="preserve">, 100 листа в кочан </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5</w:t>
            </w:r>
          </w:p>
        </w:tc>
      </w:tr>
      <w:tr w:rsidR="00064A64" w:rsidRPr="00064A64" w:rsidTr="00064A64">
        <w:trPr>
          <w:trHeight w:val="9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lastRenderedPageBreak/>
              <w:t>57</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Пътен лист с индивидуален номер на всеки лист,за лек и товарен автомобил, вестникарска хартия, лепен и шит с </w:t>
            </w:r>
            <w:proofErr w:type="spellStart"/>
            <w:r w:rsidRPr="00064A64">
              <w:rPr>
                <w:rFonts w:ascii="Times New Roman" w:eastAsia="Times New Roman" w:hAnsi="Times New Roman"/>
                <w:lang w:eastAsia="bg-BG"/>
              </w:rPr>
              <w:t>телче</w:t>
            </w:r>
            <w:proofErr w:type="spellEnd"/>
            <w:r w:rsidRPr="00064A64">
              <w:rPr>
                <w:rFonts w:ascii="Times New Roman" w:eastAsia="Times New Roman" w:hAnsi="Times New Roman"/>
                <w:lang w:eastAsia="bg-BG"/>
              </w:rPr>
              <w:t xml:space="preserve"> кочан, Формат: А5, 100 листа</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w:t>
            </w:r>
          </w:p>
        </w:tc>
      </w:tr>
      <w:tr w:rsidR="00064A64" w:rsidRPr="00064A64" w:rsidTr="00AE1D5A">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58</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Разделители, картон, 12 цвята, размер: А4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40</w:t>
            </w:r>
          </w:p>
        </w:tc>
      </w:tr>
      <w:tr w:rsidR="00064A64" w:rsidRPr="00064A64" w:rsidTr="00AE1D5A">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59</w:t>
            </w:r>
          </w:p>
        </w:tc>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Разходен касов ордер, 100 листа в кочан</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кочан</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w:t>
            </w:r>
          </w:p>
        </w:tc>
      </w:tr>
      <w:tr w:rsidR="00064A64" w:rsidRPr="00064A64" w:rsidTr="00AE1D5A">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60</w:t>
            </w:r>
          </w:p>
        </w:tc>
        <w:tc>
          <w:tcPr>
            <w:tcW w:w="580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Регистър за входяща/изходяща кореспонденция, А3, твърди корици, 200 л.  /Дневник ЕДСД/</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18</w:t>
            </w:r>
          </w:p>
        </w:tc>
      </w:tr>
      <w:tr w:rsidR="00064A64" w:rsidRPr="00064A64" w:rsidTr="00064A64">
        <w:trPr>
          <w:trHeight w:val="9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61</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proofErr w:type="spellStart"/>
            <w:r w:rsidRPr="00064A64">
              <w:rPr>
                <w:rFonts w:ascii="Times New Roman" w:eastAsia="Times New Roman" w:hAnsi="Times New Roman"/>
                <w:lang w:eastAsia="bg-BG"/>
              </w:rPr>
              <w:t>Ролер-тънкописец</w:t>
            </w:r>
            <w:proofErr w:type="spellEnd"/>
            <w:r w:rsidRPr="00064A64">
              <w:rPr>
                <w:rFonts w:ascii="Times New Roman" w:eastAsia="Times New Roman" w:hAnsi="Times New Roman"/>
                <w:lang w:eastAsia="bg-BG"/>
              </w:rPr>
              <w:t xml:space="preserve"> - 0.4 мм, капачка с цвета на мастилото, подходящ за писане върху </w:t>
            </w:r>
            <w:proofErr w:type="spellStart"/>
            <w:r w:rsidRPr="00064A64">
              <w:rPr>
                <w:rFonts w:ascii="Times New Roman" w:eastAsia="Times New Roman" w:hAnsi="Times New Roman"/>
                <w:lang w:eastAsia="bg-BG"/>
              </w:rPr>
              <w:t>индигирани</w:t>
            </w:r>
            <w:proofErr w:type="spellEnd"/>
            <w:r w:rsidRPr="00064A64">
              <w:rPr>
                <w:rFonts w:ascii="Times New Roman" w:eastAsia="Times New Roman" w:hAnsi="Times New Roman"/>
                <w:lang w:eastAsia="bg-BG"/>
              </w:rPr>
              <w:t xml:space="preserve"> копия, цветова гама: син, черен, зелен, червен</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70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Самозалепваща бяла хартия, формат А4, 10бр.листа в опаковка</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опаковка</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Самозалепващи хартиени листчета, кубчета 75х75 или 76х76 мм, неонови цветове, 100 листа</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200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64</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Самозалепващи хартиени листчета, кубчета 75х75 или 76х76 мм,пастелни цветове, 100 листа</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400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65</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proofErr w:type="spellStart"/>
            <w:r w:rsidRPr="00064A64">
              <w:rPr>
                <w:rFonts w:ascii="Times New Roman" w:eastAsia="Times New Roman" w:hAnsi="Times New Roman"/>
                <w:lang w:eastAsia="bg-BG"/>
              </w:rPr>
              <w:t>Сезал</w:t>
            </w:r>
            <w:proofErr w:type="spellEnd"/>
            <w:r w:rsidRPr="00064A64">
              <w:rPr>
                <w:rFonts w:ascii="Times New Roman" w:eastAsia="Times New Roman" w:hAnsi="Times New Roman"/>
                <w:lang w:eastAsia="bg-BG"/>
              </w:rPr>
              <w:t xml:space="preserve"> - бял, ролка, около 800-1000 г.</w:t>
            </w:r>
          </w:p>
        </w:tc>
        <w:tc>
          <w:tcPr>
            <w:tcW w:w="15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4</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66</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proofErr w:type="spellStart"/>
            <w:r w:rsidRPr="00064A64">
              <w:rPr>
                <w:rFonts w:ascii="Times New Roman" w:eastAsia="Times New Roman" w:hAnsi="Times New Roman"/>
                <w:lang w:eastAsia="bg-BG"/>
              </w:rPr>
              <w:t>Телбод</w:t>
            </w:r>
            <w:proofErr w:type="spellEnd"/>
            <w:r w:rsidRPr="00064A64">
              <w:rPr>
                <w:rFonts w:ascii="Times New Roman" w:eastAsia="Times New Roman" w:hAnsi="Times New Roman"/>
                <w:lang w:eastAsia="bg-BG"/>
              </w:rPr>
              <w:t xml:space="preserve"> машинка - 20-25 листа, метален корпус.</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80</w:t>
            </w:r>
          </w:p>
        </w:tc>
      </w:tr>
      <w:tr w:rsidR="00064A64" w:rsidRPr="00064A64" w:rsidTr="00064A64">
        <w:trPr>
          <w:trHeight w:val="3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67</w:t>
            </w:r>
          </w:p>
        </w:tc>
        <w:tc>
          <w:tcPr>
            <w:tcW w:w="5800" w:type="dxa"/>
            <w:tcBorders>
              <w:top w:val="nil"/>
              <w:left w:val="nil"/>
              <w:bottom w:val="single" w:sz="4" w:space="0" w:color="auto"/>
              <w:right w:val="single" w:sz="4" w:space="0" w:color="auto"/>
            </w:tcBorders>
            <w:shd w:val="clear" w:color="auto" w:fill="auto"/>
            <w:hideMark/>
          </w:tcPr>
          <w:p w:rsidR="00064A64" w:rsidRPr="00064A64" w:rsidRDefault="00064A64" w:rsidP="00064A64">
            <w:pPr>
              <w:spacing w:after="0" w:line="240" w:lineRule="auto"/>
              <w:rPr>
                <w:rFonts w:ascii="Times New Roman" w:eastAsia="Times New Roman" w:hAnsi="Times New Roman"/>
                <w:lang w:eastAsia="bg-BG"/>
              </w:rPr>
            </w:pPr>
            <w:proofErr w:type="spellStart"/>
            <w:r w:rsidRPr="00064A64">
              <w:rPr>
                <w:rFonts w:ascii="Times New Roman" w:eastAsia="Times New Roman" w:hAnsi="Times New Roman"/>
                <w:lang w:eastAsia="bg-BG"/>
              </w:rPr>
              <w:t>Телчета</w:t>
            </w:r>
            <w:proofErr w:type="spellEnd"/>
            <w:r w:rsidRPr="00064A64">
              <w:rPr>
                <w:rFonts w:ascii="Times New Roman" w:eastAsia="Times New Roman" w:hAnsi="Times New Roman"/>
                <w:lang w:eastAsia="bg-BG"/>
              </w:rPr>
              <w:t xml:space="preserve"> 24/6 за </w:t>
            </w:r>
            <w:proofErr w:type="spellStart"/>
            <w:r w:rsidRPr="00064A64">
              <w:rPr>
                <w:rFonts w:ascii="Times New Roman" w:eastAsia="Times New Roman" w:hAnsi="Times New Roman"/>
                <w:lang w:eastAsia="bg-BG"/>
              </w:rPr>
              <w:t>телбод</w:t>
            </w:r>
            <w:proofErr w:type="spellEnd"/>
            <w:r w:rsidRPr="00064A64">
              <w:rPr>
                <w:rFonts w:ascii="Times New Roman" w:eastAsia="Times New Roman" w:hAnsi="Times New Roman"/>
                <w:lang w:eastAsia="bg-BG"/>
              </w:rPr>
              <w:t>, стоманени, 1000 бр. в кутия</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кутия</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500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68</w:t>
            </w:r>
          </w:p>
        </w:tc>
        <w:tc>
          <w:tcPr>
            <w:tcW w:w="5800" w:type="dxa"/>
            <w:tcBorders>
              <w:top w:val="nil"/>
              <w:left w:val="nil"/>
              <w:bottom w:val="single" w:sz="4" w:space="0" w:color="auto"/>
              <w:right w:val="single" w:sz="4" w:space="0" w:color="auto"/>
            </w:tcBorders>
            <w:shd w:val="clear" w:color="auto" w:fill="auto"/>
            <w:hideMark/>
          </w:tcPr>
          <w:p w:rsidR="00064A64" w:rsidRPr="00064A64" w:rsidRDefault="00064A64" w:rsidP="00064A64">
            <w:pPr>
              <w:spacing w:after="0" w:line="240" w:lineRule="auto"/>
              <w:rPr>
                <w:rFonts w:ascii="Times New Roman" w:eastAsia="Times New Roman" w:hAnsi="Times New Roman"/>
                <w:lang w:eastAsia="bg-BG"/>
              </w:rPr>
            </w:pPr>
            <w:r w:rsidRPr="00064A64">
              <w:rPr>
                <w:rFonts w:ascii="Times New Roman" w:eastAsia="Times New Roman" w:hAnsi="Times New Roman"/>
                <w:lang w:eastAsia="bg-BG"/>
              </w:rPr>
              <w:t>Тетрадка протоколна, формат В4, 200л.твърди кори, вестникарска хартия</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4</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69</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Тиксо безцветно, устойчиво на стареене и температури, 25 мм х 66 м.</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70</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Тиксо безцветно, устойчиво на стареене и температури, 50 мм х 66 м.</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55</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71</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Удължител за папка - изработен от цветно </w:t>
            </w:r>
            <w:proofErr w:type="spellStart"/>
            <w:r w:rsidRPr="00064A64">
              <w:rPr>
                <w:rFonts w:ascii="Times New Roman" w:eastAsia="Times New Roman" w:hAnsi="Times New Roman"/>
                <w:lang w:eastAsia="bg-BG"/>
              </w:rPr>
              <w:t>полипропиленово</w:t>
            </w:r>
            <w:proofErr w:type="spellEnd"/>
            <w:r w:rsidRPr="00064A64">
              <w:rPr>
                <w:rFonts w:ascii="Times New Roman" w:eastAsia="Times New Roman" w:hAnsi="Times New Roman"/>
                <w:lang w:eastAsia="bg-BG"/>
              </w:rPr>
              <w:t xml:space="preserve"> фолио, с машинка и перфорация</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700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72</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Хартиени цветни индекси - самозалепващи, размер 15х76 мм, блок от 5 цвята неон, по 100 листа от цвят</w:t>
            </w:r>
          </w:p>
        </w:tc>
        <w:tc>
          <w:tcPr>
            <w:tcW w:w="1540" w:type="dxa"/>
            <w:tcBorders>
              <w:top w:val="nil"/>
              <w:left w:val="nil"/>
              <w:bottom w:val="single" w:sz="4" w:space="0" w:color="auto"/>
              <w:right w:val="single" w:sz="4" w:space="0" w:color="auto"/>
            </w:tcBorders>
            <w:shd w:val="clear" w:color="000000" w:fill="FFFFFF"/>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100</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73</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 xml:space="preserve">Хартия амбалажна - размер на листа 70/100см. Тегло на хартията :  85 </w:t>
            </w:r>
            <w:proofErr w:type="spellStart"/>
            <w:r w:rsidRPr="00064A64">
              <w:rPr>
                <w:rFonts w:ascii="Times New Roman" w:eastAsia="Times New Roman" w:hAnsi="Times New Roman"/>
                <w:lang w:eastAsia="bg-BG"/>
              </w:rPr>
              <w:t>гр</w:t>
            </w:r>
            <w:proofErr w:type="spellEnd"/>
            <w:r w:rsidRPr="00064A64">
              <w:rPr>
                <w:rFonts w:ascii="Times New Roman" w:eastAsia="Times New Roman" w:hAnsi="Times New Roman"/>
                <w:lang w:eastAsia="bg-BG"/>
              </w:rPr>
              <w:t>/м2.</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4</w:t>
            </w:r>
          </w:p>
        </w:tc>
      </w:tr>
      <w:tr w:rsidR="00064A64" w:rsidRPr="00064A64" w:rsidTr="00064A64">
        <w:trPr>
          <w:trHeight w:val="600"/>
          <w:jc w:val="center"/>
        </w:trPr>
        <w:tc>
          <w:tcPr>
            <w:tcW w:w="700" w:type="dxa"/>
            <w:tcBorders>
              <w:top w:val="nil"/>
              <w:left w:val="single" w:sz="4" w:space="0" w:color="auto"/>
              <w:bottom w:val="single" w:sz="4" w:space="0" w:color="auto"/>
              <w:right w:val="single" w:sz="4" w:space="0" w:color="auto"/>
            </w:tcBorders>
            <w:shd w:val="clear" w:color="auto" w:fill="auto"/>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74</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Химикал обикновен - 0.7 мм, за еднократна употреба, цветове син, черен, червен, зелен</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1000</w:t>
            </w:r>
          </w:p>
        </w:tc>
      </w:tr>
      <w:tr w:rsidR="00064A64" w:rsidRPr="00064A64" w:rsidTr="00064A64">
        <w:trPr>
          <w:trHeight w:val="900"/>
          <w:jc w:val="center"/>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75</w:t>
            </w:r>
          </w:p>
        </w:tc>
        <w:tc>
          <w:tcPr>
            <w:tcW w:w="580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both"/>
              <w:rPr>
                <w:rFonts w:ascii="Times New Roman" w:eastAsia="Times New Roman" w:hAnsi="Times New Roman"/>
                <w:lang w:eastAsia="bg-BG"/>
              </w:rPr>
            </w:pPr>
            <w:r w:rsidRPr="00064A64">
              <w:rPr>
                <w:rFonts w:ascii="Times New Roman" w:eastAsia="Times New Roman" w:hAnsi="Times New Roman"/>
                <w:lang w:eastAsia="bg-BG"/>
              </w:rPr>
              <w:t>Хоризонтална поставка за документи - с възможност за надграждане, изработена от пластмаса, с етикет, приемат се различни цветове</w:t>
            </w:r>
          </w:p>
        </w:tc>
        <w:tc>
          <w:tcPr>
            <w:tcW w:w="1540" w:type="dxa"/>
            <w:tcBorders>
              <w:top w:val="nil"/>
              <w:left w:val="nil"/>
              <w:bottom w:val="single" w:sz="4" w:space="0" w:color="auto"/>
              <w:right w:val="single" w:sz="4" w:space="0" w:color="auto"/>
            </w:tcBorders>
            <w:shd w:val="clear" w:color="auto" w:fill="auto"/>
            <w:noWrap/>
            <w:vAlign w:val="bottom"/>
            <w:hideMark/>
          </w:tcPr>
          <w:p w:rsidR="00064A64" w:rsidRPr="00064A64" w:rsidRDefault="00064A64" w:rsidP="00064A64">
            <w:pPr>
              <w:spacing w:after="0" w:line="240" w:lineRule="auto"/>
              <w:jc w:val="center"/>
              <w:rPr>
                <w:rFonts w:ascii="Times New Roman" w:eastAsia="Times New Roman" w:hAnsi="Times New Roman"/>
                <w:lang w:eastAsia="bg-BG"/>
              </w:rPr>
            </w:pPr>
            <w:r w:rsidRPr="00064A64">
              <w:rPr>
                <w:rFonts w:ascii="Times New Roman" w:eastAsia="Times New Roman" w:hAnsi="Times New Roman"/>
                <w:lang w:eastAsia="bg-BG"/>
              </w:rPr>
              <w:t>брой</w:t>
            </w:r>
          </w:p>
        </w:tc>
        <w:tc>
          <w:tcPr>
            <w:tcW w:w="1240" w:type="dxa"/>
            <w:tcBorders>
              <w:top w:val="nil"/>
              <w:left w:val="nil"/>
              <w:bottom w:val="single" w:sz="4" w:space="0" w:color="auto"/>
              <w:right w:val="single" w:sz="4" w:space="0" w:color="auto"/>
            </w:tcBorders>
            <w:shd w:val="clear" w:color="auto" w:fill="auto"/>
            <w:vAlign w:val="bottom"/>
            <w:hideMark/>
          </w:tcPr>
          <w:p w:rsidR="00064A64" w:rsidRPr="00064A64" w:rsidRDefault="00064A64" w:rsidP="00064A64">
            <w:pPr>
              <w:spacing w:after="0" w:line="240" w:lineRule="auto"/>
              <w:jc w:val="center"/>
              <w:rPr>
                <w:rFonts w:ascii="Times New Roman" w:eastAsia="Times New Roman" w:hAnsi="Times New Roman"/>
                <w:color w:val="000000"/>
                <w:lang w:eastAsia="bg-BG"/>
              </w:rPr>
            </w:pPr>
            <w:r w:rsidRPr="00064A64">
              <w:rPr>
                <w:rFonts w:ascii="Times New Roman" w:eastAsia="Times New Roman" w:hAnsi="Times New Roman"/>
                <w:color w:val="000000"/>
                <w:lang w:eastAsia="bg-BG"/>
              </w:rPr>
              <w:t>30</w:t>
            </w:r>
          </w:p>
        </w:tc>
      </w:tr>
    </w:tbl>
    <w:p w:rsidR="00011708" w:rsidRPr="00011708" w:rsidRDefault="00011708" w:rsidP="00011708">
      <w:pPr>
        <w:keepNext/>
        <w:numPr>
          <w:ilvl w:val="0"/>
          <w:numId w:val="2"/>
        </w:numPr>
        <w:spacing w:after="0" w:line="240" w:lineRule="auto"/>
        <w:contextualSpacing/>
        <w:outlineLvl w:val="1"/>
        <w:rPr>
          <w:rFonts w:ascii="Times New Roman" w:eastAsia="MS Mincho" w:hAnsi="Times New Roman"/>
          <w:b/>
          <w:bCs/>
          <w:sz w:val="28"/>
          <w:szCs w:val="28"/>
        </w:rPr>
      </w:pPr>
      <w:r w:rsidRPr="00011708">
        <w:rPr>
          <w:rFonts w:ascii="Times New Roman" w:eastAsia="MS Mincho" w:hAnsi="Times New Roman"/>
          <w:b/>
          <w:bCs/>
          <w:sz w:val="28"/>
          <w:szCs w:val="28"/>
        </w:rPr>
        <w:lastRenderedPageBreak/>
        <w:t>Техническа спецификация по Обособена позиция № 2: „Доставка на копирна хартия“</w:t>
      </w:r>
    </w:p>
    <w:p w:rsidR="00011708" w:rsidRPr="00BC468F" w:rsidRDefault="00011708" w:rsidP="00011708">
      <w:pPr>
        <w:keepNext/>
        <w:spacing w:after="0" w:line="240" w:lineRule="auto"/>
        <w:ind w:left="627"/>
        <w:outlineLvl w:val="1"/>
        <w:rPr>
          <w:rFonts w:ascii="Times New Roman" w:eastAsia="MS Mincho" w:hAnsi="Times New Roman"/>
          <w:b/>
          <w:bCs/>
          <w:sz w:val="24"/>
          <w:szCs w:val="24"/>
        </w:rPr>
      </w:pPr>
    </w:p>
    <w:p w:rsidR="00011708" w:rsidRPr="00BC468F" w:rsidRDefault="00011708" w:rsidP="00011708">
      <w:pPr>
        <w:keepNext/>
        <w:spacing w:after="0" w:line="240" w:lineRule="auto"/>
        <w:outlineLvl w:val="1"/>
        <w:rPr>
          <w:rFonts w:ascii="Times New Roman" w:eastAsia="MS Mincho" w:hAnsi="Times New Roman"/>
          <w:b/>
          <w:bCs/>
          <w:sz w:val="24"/>
          <w:szCs w:val="24"/>
        </w:rPr>
      </w:pPr>
    </w:p>
    <w:p w:rsidR="00011708" w:rsidRPr="00BC468F" w:rsidRDefault="00011708" w:rsidP="00011708">
      <w:pPr>
        <w:keepNext/>
        <w:spacing w:after="0" w:line="240" w:lineRule="auto"/>
        <w:outlineLvl w:val="1"/>
        <w:rPr>
          <w:rFonts w:ascii="Times New Roman" w:eastAsia="MS Mincho" w:hAnsi="Times New Roman"/>
          <w:b/>
          <w:bCs/>
          <w:sz w:val="24"/>
          <w:szCs w:val="24"/>
        </w:rPr>
      </w:pPr>
    </w:p>
    <w:p w:rsidR="00011708" w:rsidRPr="00BC468F" w:rsidRDefault="00011708" w:rsidP="00011708">
      <w:pPr>
        <w:keepNext/>
        <w:spacing w:after="0" w:line="240" w:lineRule="auto"/>
        <w:outlineLvl w:val="1"/>
        <w:rPr>
          <w:rFonts w:ascii="Times New Roman" w:eastAsia="MS Mincho" w:hAnsi="Times New Roman"/>
          <w:b/>
          <w:bCs/>
          <w:sz w:val="24"/>
          <w:szCs w:val="24"/>
        </w:rPr>
      </w:pPr>
    </w:p>
    <w:p w:rsidR="00011708" w:rsidRPr="00BC468F" w:rsidRDefault="00011708" w:rsidP="00011708">
      <w:pPr>
        <w:keepNext/>
        <w:spacing w:after="0" w:line="240" w:lineRule="auto"/>
        <w:outlineLvl w:val="1"/>
        <w:rPr>
          <w:rFonts w:ascii="Times New Roman CYR" w:eastAsia="Times New Roman" w:hAnsi="Times New Roman CYR" w:cs="Times New Roman CYR"/>
          <w:b/>
          <w:bCs/>
          <w:color w:val="000000"/>
          <w:sz w:val="28"/>
          <w:szCs w:val="28"/>
          <w:lang w:eastAsia="bg-BG"/>
        </w:rPr>
      </w:pPr>
      <w:r w:rsidRPr="00BC468F">
        <w:rPr>
          <w:rFonts w:ascii="Times New Roman" w:eastAsia="MS Mincho" w:hAnsi="Times New Roman"/>
          <w:b/>
          <w:bCs/>
          <w:sz w:val="24"/>
          <w:szCs w:val="24"/>
        </w:rPr>
        <w:t xml:space="preserve"> </w:t>
      </w:r>
    </w:p>
    <w:tbl>
      <w:tblPr>
        <w:tblpPr w:leftFromText="141" w:rightFromText="141" w:vertAnchor="text" w:horzAnchor="margin" w:tblpXSpec="center" w:tblpY="-1031"/>
        <w:tblW w:w="10190" w:type="dxa"/>
        <w:tblCellMar>
          <w:left w:w="70" w:type="dxa"/>
          <w:right w:w="70" w:type="dxa"/>
        </w:tblCellMar>
        <w:tblLook w:val="04A0" w:firstRow="1" w:lastRow="0" w:firstColumn="1" w:lastColumn="0" w:noHBand="0" w:noVBand="1"/>
      </w:tblPr>
      <w:tblGrid>
        <w:gridCol w:w="4606"/>
        <w:gridCol w:w="5584"/>
      </w:tblGrid>
      <w:tr w:rsidR="00011708" w:rsidRPr="00BC468F" w:rsidTr="005E6881">
        <w:trPr>
          <w:trHeight w:val="274"/>
        </w:trPr>
        <w:tc>
          <w:tcPr>
            <w:tcW w:w="4606" w:type="dxa"/>
            <w:tcBorders>
              <w:top w:val="single" w:sz="4" w:space="0" w:color="auto"/>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rsidR="00011708" w:rsidRPr="00BC468F" w:rsidRDefault="00011708" w:rsidP="005E6881">
            <w:pPr>
              <w:spacing w:after="0" w:line="240" w:lineRule="auto"/>
              <w:jc w:val="center"/>
              <w:rPr>
                <w:rFonts w:ascii="Times New Roman" w:eastAsia="Times New Roman" w:hAnsi="Times New Roman"/>
                <w:lang w:eastAsia="bg-BG"/>
              </w:rPr>
            </w:pPr>
            <w:r w:rsidRPr="00BC468F">
              <w:rPr>
                <w:rFonts w:ascii="Times New Roman" w:eastAsia="Times New Roman" w:hAnsi="Times New Roman"/>
                <w:b/>
                <w:lang w:eastAsia="bg-BG"/>
              </w:rPr>
              <w:t>Минимално изискване на възложителя</w:t>
            </w:r>
          </w:p>
        </w:tc>
      </w:tr>
      <w:tr w:rsidR="00011708" w:rsidRPr="00BC468F" w:rsidTr="005E6881">
        <w:trPr>
          <w:trHeight w:val="274"/>
        </w:trPr>
        <w:tc>
          <w:tcPr>
            <w:tcW w:w="4606" w:type="dxa"/>
            <w:tcBorders>
              <w:top w:val="single" w:sz="4" w:space="0" w:color="auto"/>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r w:rsidRPr="00BC468F">
              <w:rPr>
                <w:rFonts w:ascii="Times New Roman" w:hAnsi="Times New Roman"/>
              </w:rPr>
              <w:t xml:space="preserve">CIE белота на хартията </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160 % по </w:t>
            </w:r>
            <w:r>
              <w:t xml:space="preserve"> </w:t>
            </w:r>
            <w:r w:rsidRPr="001311BF">
              <w:rPr>
                <w:rFonts w:ascii="Times New Roman" w:eastAsia="Times New Roman" w:hAnsi="Times New Roman"/>
                <w:lang w:eastAsia="bg-BG"/>
              </w:rPr>
              <w:t xml:space="preserve">БДС ISO 11476:2016 </w:t>
            </w:r>
            <w:r w:rsidRPr="00BC468F">
              <w:rPr>
                <w:rFonts w:ascii="Times New Roman" w:eastAsia="Times New Roman" w:hAnsi="Times New Roman"/>
                <w:lang w:eastAsia="bg-BG"/>
              </w:rPr>
              <w:t xml:space="preserve">или еквивалент </w:t>
            </w:r>
          </w:p>
        </w:tc>
      </w:tr>
      <w:tr w:rsidR="00011708" w:rsidRPr="00BC468F" w:rsidTr="005E6881">
        <w:trPr>
          <w:trHeight w:val="450"/>
        </w:trPr>
        <w:tc>
          <w:tcPr>
            <w:tcW w:w="4606" w:type="dxa"/>
            <w:tcBorders>
              <w:top w:val="nil"/>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r w:rsidRPr="00BC468F">
              <w:rPr>
                <w:rFonts w:ascii="Times New Roman" w:hAnsi="Times New Roman"/>
              </w:rPr>
              <w:t>Маса на единица площ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80 ± 3 g/m2 по БДС ISO 536:2012 или еквивалент</w:t>
            </w:r>
          </w:p>
        </w:tc>
      </w:tr>
      <w:tr w:rsidR="00011708" w:rsidRPr="00BC468F" w:rsidTr="005E6881">
        <w:trPr>
          <w:trHeight w:val="675"/>
        </w:trPr>
        <w:tc>
          <w:tcPr>
            <w:tcW w:w="4606" w:type="dxa"/>
            <w:tcBorders>
              <w:top w:val="nil"/>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r w:rsidRPr="00BC468F">
              <w:rPr>
                <w:rFonts w:ascii="Times New Roman" w:hAnsi="Times New Roman"/>
              </w:rPr>
              <w:t>Яркост на хартията /степен на белота по ISO/</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90 % по  </w:t>
            </w:r>
            <w:r w:rsidRPr="001311BF">
              <w:rPr>
                <w:rFonts w:ascii="Times New Roman" w:eastAsia="Times New Roman" w:hAnsi="Times New Roman"/>
                <w:lang w:eastAsia="bg-BG"/>
              </w:rPr>
              <w:t xml:space="preserve">БДС ISO 2470-1:2016 </w:t>
            </w:r>
            <w:r w:rsidRPr="00BC468F">
              <w:rPr>
                <w:rFonts w:ascii="Times New Roman" w:eastAsia="Times New Roman" w:hAnsi="Times New Roman"/>
                <w:lang w:eastAsia="bg-BG"/>
              </w:rPr>
              <w:t>или еквивалент</w:t>
            </w:r>
          </w:p>
        </w:tc>
      </w:tr>
      <w:tr w:rsidR="00011708" w:rsidRPr="00BC468F" w:rsidTr="005E6881">
        <w:trPr>
          <w:trHeight w:val="225"/>
        </w:trPr>
        <w:tc>
          <w:tcPr>
            <w:tcW w:w="4606" w:type="dxa"/>
            <w:tcBorders>
              <w:top w:val="nil"/>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r w:rsidRPr="00BC468F">
              <w:rPr>
                <w:rFonts w:ascii="Times New Roman" w:hAnsi="Times New Roman"/>
              </w:rPr>
              <w:t>Дебелина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102 µm БДС ISO 534:2012 или еквивалент</w:t>
            </w:r>
          </w:p>
        </w:tc>
      </w:tr>
      <w:tr w:rsidR="00011708" w:rsidRPr="00BC468F" w:rsidTr="005E6881">
        <w:trPr>
          <w:trHeight w:val="450"/>
        </w:trPr>
        <w:tc>
          <w:tcPr>
            <w:tcW w:w="4606" w:type="dxa"/>
            <w:tcBorders>
              <w:top w:val="nil"/>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r w:rsidRPr="00BC468F">
              <w:rPr>
                <w:rFonts w:ascii="Times New Roman" w:hAnsi="Times New Roman"/>
              </w:rPr>
              <w:t>Непрозрачност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92 % по БДС ISO 2471:2012 или еквивалент</w:t>
            </w:r>
          </w:p>
        </w:tc>
      </w:tr>
      <w:tr w:rsidR="00011708" w:rsidRPr="00BC468F" w:rsidTr="005E6881">
        <w:trPr>
          <w:trHeight w:val="643"/>
        </w:trPr>
        <w:tc>
          <w:tcPr>
            <w:tcW w:w="4606" w:type="dxa"/>
            <w:tcBorders>
              <w:top w:val="nil"/>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r w:rsidRPr="00BC468F">
              <w:rPr>
                <w:rFonts w:ascii="Times New Roman" w:hAnsi="Times New Roman"/>
              </w:rPr>
              <w:t>Грапавост на хартията - за всяка една от страните</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250 мл/мин по БДС ЕN ISO 17367:1995 или еквивалент</w:t>
            </w:r>
          </w:p>
        </w:tc>
      </w:tr>
      <w:tr w:rsidR="00011708" w:rsidRPr="00BC468F" w:rsidTr="005E6881">
        <w:trPr>
          <w:trHeight w:val="450"/>
        </w:trPr>
        <w:tc>
          <w:tcPr>
            <w:tcW w:w="4606" w:type="dxa"/>
            <w:tcBorders>
              <w:top w:val="nil"/>
              <w:left w:val="single" w:sz="4" w:space="0" w:color="auto"/>
              <w:bottom w:val="single" w:sz="4" w:space="0" w:color="auto"/>
              <w:right w:val="single" w:sz="4" w:space="0" w:color="auto"/>
            </w:tcBorders>
            <w:vAlign w:val="center"/>
          </w:tcPr>
          <w:p w:rsidR="00011708" w:rsidRPr="00BC468F" w:rsidRDefault="00011708" w:rsidP="005E6881">
            <w:pPr>
              <w:rPr>
                <w:rFonts w:ascii="Times New Roman" w:hAnsi="Times New Roman"/>
              </w:rPr>
            </w:pPr>
            <w:r w:rsidRPr="00BC468F">
              <w:rPr>
                <w:rFonts w:ascii="Times New Roman" w:hAnsi="Times New Roman"/>
              </w:rPr>
              <w:t>Съдържание на влага на хартията</w:t>
            </w:r>
          </w:p>
        </w:tc>
        <w:tc>
          <w:tcPr>
            <w:tcW w:w="5584" w:type="dxa"/>
            <w:tcBorders>
              <w:top w:val="nil"/>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3,5-5,3 % по </w:t>
            </w:r>
            <w:r w:rsidRPr="001311BF">
              <w:rPr>
                <w:rFonts w:ascii="Times New Roman" w:eastAsia="Times New Roman" w:hAnsi="Times New Roman"/>
                <w:lang w:eastAsia="bg-BG"/>
              </w:rPr>
              <w:t>БДС EN ISO 287:2018</w:t>
            </w:r>
            <w:r>
              <w:rPr>
                <w:rFonts w:ascii="Times New Roman" w:eastAsia="Times New Roman" w:hAnsi="Times New Roman"/>
                <w:lang w:eastAsia="bg-BG"/>
              </w:rPr>
              <w:t xml:space="preserve"> </w:t>
            </w:r>
            <w:r w:rsidRPr="00BC468F">
              <w:rPr>
                <w:rFonts w:ascii="Times New Roman" w:eastAsia="Times New Roman" w:hAnsi="Times New Roman"/>
                <w:lang w:eastAsia="bg-BG"/>
              </w:rPr>
              <w:t>или еквивалент</w:t>
            </w:r>
          </w:p>
        </w:tc>
      </w:tr>
    </w:tbl>
    <w:p w:rsidR="00011708" w:rsidRPr="00BC468F" w:rsidRDefault="00011708" w:rsidP="00011708">
      <w:pPr>
        <w:spacing w:after="0" w:line="240" w:lineRule="auto"/>
        <w:ind w:firstLine="708"/>
        <w:rPr>
          <w:rFonts w:ascii="Times New Roman" w:eastAsia="MS Mincho" w:hAnsi="Times New Roman"/>
          <w:b/>
          <w:bCs/>
          <w:sz w:val="24"/>
          <w:szCs w:val="24"/>
        </w:rPr>
      </w:pPr>
      <w:r w:rsidRPr="00BC468F">
        <w:rPr>
          <w:rFonts w:ascii="Times New Roman" w:eastAsia="MS Mincho" w:hAnsi="Times New Roman"/>
          <w:b/>
          <w:bCs/>
          <w:sz w:val="24"/>
          <w:szCs w:val="24"/>
        </w:rPr>
        <w:t>Количества на хартията:</w:t>
      </w:r>
    </w:p>
    <w:p w:rsidR="00011708" w:rsidRPr="00BC468F" w:rsidRDefault="00011708" w:rsidP="00011708">
      <w:pPr>
        <w:spacing w:after="0" w:line="240" w:lineRule="auto"/>
        <w:rPr>
          <w:rFonts w:ascii="Times New Roman" w:eastAsia="Times New Roman" w:hAnsi="Times New Roman"/>
          <w:b/>
          <w:sz w:val="28"/>
          <w:szCs w:val="28"/>
          <w:lang w:eastAsia="bg-BG"/>
        </w:rPr>
      </w:pPr>
    </w:p>
    <w:tbl>
      <w:tblPr>
        <w:tblW w:w="10275" w:type="dxa"/>
        <w:tblInd w:w="55" w:type="dxa"/>
        <w:tblLayout w:type="fixed"/>
        <w:tblCellMar>
          <w:left w:w="70" w:type="dxa"/>
          <w:right w:w="70" w:type="dxa"/>
        </w:tblCellMar>
        <w:tblLook w:val="04A0" w:firstRow="1" w:lastRow="0" w:firstColumn="1" w:lastColumn="0" w:noHBand="0" w:noVBand="1"/>
      </w:tblPr>
      <w:tblGrid>
        <w:gridCol w:w="472"/>
        <w:gridCol w:w="8332"/>
        <w:gridCol w:w="1471"/>
      </w:tblGrid>
      <w:tr w:rsidR="00011708" w:rsidRPr="00BC468F" w:rsidTr="005E6881">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11708" w:rsidRPr="00BC468F" w:rsidRDefault="00011708" w:rsidP="005E688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color w:val="000000"/>
                <w:lang w:eastAsia="bg-BG"/>
              </w:rPr>
              <w:t>№</w:t>
            </w:r>
            <w:r w:rsidRPr="00BC468F">
              <w:rPr>
                <w:rFonts w:ascii="Times New Roman" w:eastAsia="Times New Roman" w:hAnsi="Times New Roman"/>
                <w:b/>
                <w:bCs/>
                <w:lang w:eastAsia="bg-BG"/>
              </w:rPr>
              <w:t xml:space="preserve"> по ред</w:t>
            </w:r>
          </w:p>
        </w:tc>
        <w:tc>
          <w:tcPr>
            <w:tcW w:w="8332" w:type="dxa"/>
            <w:tcBorders>
              <w:top w:val="single" w:sz="4" w:space="0" w:color="auto"/>
              <w:left w:val="single" w:sz="4" w:space="0" w:color="auto"/>
              <w:right w:val="single" w:sz="4" w:space="0" w:color="auto"/>
            </w:tcBorders>
            <w:shd w:val="clear" w:color="auto" w:fill="E5DFEC" w:themeFill="accent4" w:themeFillTint="33"/>
            <w:vAlign w:val="center"/>
            <w:hideMark/>
          </w:tcPr>
          <w:p w:rsidR="00011708" w:rsidRPr="00BC468F" w:rsidRDefault="00011708" w:rsidP="005E688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Вид стоки – Описание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11708" w:rsidRPr="00BC468F" w:rsidRDefault="00011708" w:rsidP="005E688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Количество /пакет/</w:t>
            </w:r>
          </w:p>
        </w:tc>
      </w:tr>
      <w:tr w:rsidR="00011708" w:rsidRPr="00BC468F" w:rsidTr="005E6881">
        <w:trPr>
          <w:trHeight w:val="358"/>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11708" w:rsidRPr="00BC468F" w:rsidRDefault="00011708" w:rsidP="005E6881">
            <w:pPr>
              <w:spacing w:after="0" w:line="240" w:lineRule="auto"/>
              <w:rPr>
                <w:rFonts w:ascii="Times New Roman" w:eastAsia="Times New Roman" w:hAnsi="Times New Roman"/>
                <w:b/>
                <w:bCs/>
                <w:lang w:eastAsia="bg-BG"/>
              </w:rPr>
            </w:pPr>
          </w:p>
        </w:tc>
        <w:tc>
          <w:tcPr>
            <w:tcW w:w="833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011708" w:rsidRPr="00BC468F" w:rsidRDefault="00011708" w:rsidP="005E688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Търговска номенклатура</w:t>
            </w:r>
          </w:p>
        </w:tc>
        <w:tc>
          <w:tcPr>
            <w:tcW w:w="147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011708" w:rsidRPr="00BC468F" w:rsidRDefault="00011708" w:rsidP="005E6881">
            <w:pPr>
              <w:spacing w:after="0" w:line="240" w:lineRule="auto"/>
              <w:rPr>
                <w:rFonts w:ascii="Times New Roman" w:eastAsia="Times New Roman" w:hAnsi="Times New Roman"/>
                <w:b/>
                <w:bCs/>
                <w:lang w:eastAsia="bg-BG"/>
              </w:rPr>
            </w:pPr>
          </w:p>
        </w:tc>
      </w:tr>
      <w:tr w:rsidR="00011708" w:rsidRPr="00BC468F" w:rsidTr="005E6881">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011708" w:rsidRPr="00BC468F" w:rsidRDefault="00011708" w:rsidP="005E688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1</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011708" w:rsidRPr="00BC468F" w:rsidRDefault="00011708" w:rsidP="005E688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2</w:t>
            </w:r>
          </w:p>
        </w:tc>
        <w:tc>
          <w:tcPr>
            <w:tcW w:w="1471" w:type="dxa"/>
            <w:tcBorders>
              <w:top w:val="nil"/>
              <w:left w:val="nil"/>
              <w:bottom w:val="single" w:sz="4" w:space="0" w:color="auto"/>
              <w:right w:val="single" w:sz="4" w:space="0" w:color="auto"/>
            </w:tcBorders>
            <w:shd w:val="clear" w:color="auto" w:fill="E5DFEC" w:themeFill="accent4" w:themeFillTint="33"/>
            <w:vAlign w:val="center"/>
          </w:tcPr>
          <w:p w:rsidR="00011708" w:rsidRPr="00BC468F" w:rsidRDefault="00011708" w:rsidP="005E688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3</w:t>
            </w:r>
          </w:p>
        </w:tc>
      </w:tr>
      <w:tr w:rsidR="00011708" w:rsidRPr="00BC468F" w:rsidTr="005E6881">
        <w:trPr>
          <w:trHeight w:val="43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471" w:type="dxa"/>
            <w:tcBorders>
              <w:top w:val="nil"/>
              <w:left w:val="nil"/>
              <w:bottom w:val="single" w:sz="4" w:space="0" w:color="auto"/>
              <w:right w:val="single" w:sz="4" w:space="0" w:color="auto"/>
            </w:tcBorders>
            <w:shd w:val="clear" w:color="auto" w:fill="auto"/>
            <w:vAlign w:val="center"/>
            <w:hideMark/>
          </w:tcPr>
          <w:p w:rsidR="00011708" w:rsidRPr="00BC468F" w:rsidRDefault="00011708" w:rsidP="005E688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2900</w:t>
            </w:r>
          </w:p>
        </w:tc>
      </w:tr>
    </w:tbl>
    <w:p w:rsidR="00011708" w:rsidRDefault="00011708">
      <w:pPr>
        <w:rPr>
          <w:sz w:val="28"/>
          <w:szCs w:val="28"/>
        </w:rPr>
      </w:pPr>
    </w:p>
    <w:p w:rsidR="00011708" w:rsidRPr="00011708" w:rsidRDefault="00011708" w:rsidP="00011708">
      <w:pPr>
        <w:autoSpaceDE w:val="0"/>
        <w:autoSpaceDN w:val="0"/>
        <w:adjustRightInd w:val="0"/>
        <w:spacing w:after="0" w:line="240" w:lineRule="auto"/>
        <w:ind w:firstLine="540"/>
        <w:jc w:val="both"/>
        <w:rPr>
          <w:rFonts w:ascii="Times New Roman" w:eastAsia="Times New Roman" w:hAnsi="Times New Roman"/>
          <w:b/>
          <w:sz w:val="28"/>
          <w:szCs w:val="28"/>
          <w:lang w:eastAsia="bg-BG"/>
        </w:rPr>
      </w:pPr>
      <w:r w:rsidRPr="00011708">
        <w:rPr>
          <w:rFonts w:ascii="Times New Roman" w:eastAsia="Times New Roman" w:hAnsi="Times New Roman"/>
          <w:b/>
          <w:sz w:val="28"/>
          <w:szCs w:val="28"/>
          <w:lang w:eastAsia="bg-BG"/>
        </w:rPr>
        <w:t>Изисквания за изпълнение на поръчката:</w:t>
      </w:r>
    </w:p>
    <w:p w:rsidR="00011708" w:rsidRPr="00011708" w:rsidRDefault="00011708" w:rsidP="00011708">
      <w:pPr>
        <w:spacing w:after="0" w:line="240" w:lineRule="auto"/>
        <w:ind w:firstLine="567"/>
        <w:rPr>
          <w:rFonts w:ascii="Times New Roman" w:eastAsia="MS Mincho" w:hAnsi="Times New Roman"/>
          <w:b/>
          <w:bCs/>
          <w:sz w:val="28"/>
          <w:szCs w:val="28"/>
        </w:rPr>
      </w:pPr>
    </w:p>
    <w:p w:rsidR="00011708" w:rsidRPr="00011708" w:rsidRDefault="00011708" w:rsidP="00011708">
      <w:pPr>
        <w:spacing w:after="0" w:line="240" w:lineRule="auto"/>
        <w:ind w:firstLine="567"/>
        <w:rPr>
          <w:rFonts w:ascii="Times New Roman" w:eastAsia="MS Mincho" w:hAnsi="Times New Roman"/>
          <w:b/>
          <w:bCs/>
          <w:sz w:val="28"/>
          <w:szCs w:val="28"/>
        </w:rPr>
      </w:pPr>
      <w:r w:rsidRPr="00011708">
        <w:rPr>
          <w:rFonts w:ascii="Times New Roman" w:eastAsia="MS Mincho" w:hAnsi="Times New Roman"/>
          <w:b/>
          <w:bCs/>
          <w:sz w:val="28"/>
          <w:szCs w:val="28"/>
        </w:rPr>
        <w:t>За Обособена позиция № 1:</w:t>
      </w: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Канцеларските материали и офис принадлежностите следва да отговарят на следните изисквания:</w:t>
      </w: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 да бъдат оригинални и нови, и да отговарят на изискванията, посочени в техническите спецификации.</w:t>
      </w: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w:t>
      </w:r>
      <w:r w:rsidRPr="00011708">
        <w:rPr>
          <w:rFonts w:eastAsia="Times New Roman" w:cs="Calibri"/>
          <w:sz w:val="28"/>
          <w:szCs w:val="28"/>
        </w:rPr>
        <w:t xml:space="preserve"> </w:t>
      </w:r>
      <w:r w:rsidRPr="00011708">
        <w:rPr>
          <w:rFonts w:ascii="Times New Roman" w:eastAsia="Times New Roman" w:hAnsi="Times New Roman"/>
          <w:sz w:val="28"/>
          <w:szCs w:val="28"/>
        </w:rPr>
        <w:t>да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011708" w:rsidRPr="00011708" w:rsidRDefault="00011708" w:rsidP="00011708">
      <w:pPr>
        <w:spacing w:after="0" w:line="240" w:lineRule="auto"/>
        <w:ind w:firstLine="567"/>
        <w:jc w:val="both"/>
        <w:rPr>
          <w:rFonts w:ascii="Times New Roman" w:eastAsia="Times New Roman" w:hAnsi="Times New Roman"/>
          <w:sz w:val="28"/>
          <w:szCs w:val="28"/>
        </w:rPr>
      </w:pPr>
      <w:r w:rsidRPr="00011708">
        <w:rPr>
          <w:rFonts w:ascii="Times New Roman" w:eastAsia="Times New Roman" w:hAnsi="Times New Roman"/>
          <w:sz w:val="28"/>
          <w:szCs w:val="28"/>
        </w:rPr>
        <w:t>-</w:t>
      </w:r>
      <w:r w:rsidRPr="00011708">
        <w:rPr>
          <w:rFonts w:ascii="Times New Roman" w:eastAsia="Times New Roman" w:hAnsi="Times New Roman"/>
          <w:sz w:val="28"/>
          <w:szCs w:val="28"/>
        </w:rPr>
        <w:tab/>
        <w:t>да са произведени от качествени материали, осигуряващи нормална, безопасна и безпроблемна експлоатация за периода на ползването им.</w:t>
      </w:r>
    </w:p>
    <w:p w:rsidR="00011708" w:rsidRDefault="00011708" w:rsidP="00011708">
      <w:pPr>
        <w:spacing w:after="0" w:line="240" w:lineRule="auto"/>
        <w:ind w:firstLine="567"/>
        <w:rPr>
          <w:rFonts w:ascii="Times New Roman" w:eastAsia="Times New Roman" w:hAnsi="Times New Roman"/>
          <w:b/>
          <w:sz w:val="28"/>
          <w:szCs w:val="28"/>
          <w:lang w:eastAsia="bg-BG"/>
        </w:rPr>
      </w:pPr>
    </w:p>
    <w:p w:rsidR="00DE3571" w:rsidRPr="00537DA1" w:rsidRDefault="00DE3571" w:rsidP="00DE3571">
      <w:pPr>
        <w:spacing w:after="0" w:line="240" w:lineRule="auto"/>
        <w:ind w:firstLine="567"/>
        <w:jc w:val="both"/>
        <w:rPr>
          <w:rFonts w:ascii="Times New Roman" w:eastAsia="Times New Roman" w:hAnsi="Times New Roman"/>
          <w:b/>
          <w:sz w:val="28"/>
          <w:szCs w:val="28"/>
          <w:lang w:eastAsia="bg-BG"/>
        </w:rPr>
      </w:pPr>
      <w:r w:rsidRPr="00537DA1">
        <w:rPr>
          <w:rFonts w:ascii="Times New Roman" w:eastAsia="Times New Roman" w:hAnsi="Times New Roman"/>
          <w:b/>
          <w:sz w:val="28"/>
          <w:szCs w:val="28"/>
          <w:lang w:eastAsia="bg-BG"/>
        </w:rPr>
        <w:t>От артикули по позиции: № 3 (</w:t>
      </w:r>
      <w:proofErr w:type="spellStart"/>
      <w:r w:rsidRPr="00537DA1">
        <w:rPr>
          <w:rFonts w:ascii="Times New Roman" w:eastAsia="Times New Roman" w:hAnsi="Times New Roman"/>
          <w:b/>
          <w:sz w:val="28"/>
          <w:szCs w:val="28"/>
          <w:lang w:eastAsia="bg-BG"/>
        </w:rPr>
        <w:t>Антителбод</w:t>
      </w:r>
      <w:proofErr w:type="spellEnd"/>
      <w:r w:rsidRPr="00537DA1">
        <w:rPr>
          <w:rFonts w:ascii="Times New Roman" w:eastAsia="Times New Roman" w:hAnsi="Times New Roman"/>
          <w:b/>
          <w:sz w:val="28"/>
          <w:szCs w:val="28"/>
          <w:lang w:eastAsia="bg-BG"/>
        </w:rPr>
        <w:t xml:space="preserve"> за </w:t>
      </w:r>
      <w:proofErr w:type="spellStart"/>
      <w:r w:rsidRPr="00537DA1">
        <w:rPr>
          <w:rFonts w:ascii="Times New Roman" w:eastAsia="Times New Roman" w:hAnsi="Times New Roman"/>
          <w:b/>
          <w:sz w:val="28"/>
          <w:szCs w:val="28"/>
          <w:lang w:eastAsia="bg-BG"/>
        </w:rPr>
        <w:t>телчета</w:t>
      </w:r>
      <w:proofErr w:type="spellEnd"/>
      <w:r w:rsidRPr="00537DA1">
        <w:rPr>
          <w:rFonts w:ascii="Times New Roman" w:eastAsia="Times New Roman" w:hAnsi="Times New Roman"/>
          <w:b/>
          <w:sz w:val="28"/>
          <w:szCs w:val="28"/>
          <w:lang w:eastAsia="bg-BG"/>
        </w:rPr>
        <w:t xml:space="preserve"> с размери 24/</w:t>
      </w:r>
      <w:r w:rsidR="005B576B">
        <w:rPr>
          <w:rFonts w:ascii="Times New Roman" w:eastAsia="Times New Roman" w:hAnsi="Times New Roman"/>
          <w:b/>
          <w:sz w:val="28"/>
          <w:szCs w:val="28"/>
          <w:lang w:eastAsia="bg-BG"/>
        </w:rPr>
        <w:t>6 мм,  ергономичен дизайн); № 24</w:t>
      </w:r>
      <w:r w:rsidRPr="00537DA1">
        <w:rPr>
          <w:rFonts w:ascii="Times New Roman" w:eastAsia="Times New Roman" w:hAnsi="Times New Roman"/>
          <w:b/>
          <w:sz w:val="28"/>
          <w:szCs w:val="28"/>
          <w:lang w:eastAsia="bg-BG"/>
        </w:rPr>
        <w:t xml:space="preserve"> (Ко</w:t>
      </w:r>
      <w:r w:rsidR="005B576B">
        <w:rPr>
          <w:rFonts w:ascii="Times New Roman" w:eastAsia="Times New Roman" w:hAnsi="Times New Roman"/>
          <w:b/>
          <w:sz w:val="28"/>
          <w:szCs w:val="28"/>
          <w:lang w:eastAsia="bg-BG"/>
        </w:rPr>
        <w:t>ректор лента - 5 мм х 8 м); № 29</w:t>
      </w:r>
      <w:r w:rsidRPr="00537DA1">
        <w:rPr>
          <w:rFonts w:ascii="Times New Roman" w:eastAsia="Times New Roman" w:hAnsi="Times New Roman"/>
          <w:b/>
          <w:sz w:val="28"/>
          <w:szCs w:val="28"/>
          <w:lang w:eastAsia="bg-BG"/>
        </w:rPr>
        <w:t xml:space="preserve"> (Ластици 100% ка</w:t>
      </w:r>
      <w:r w:rsidR="005B576B">
        <w:rPr>
          <w:rFonts w:ascii="Times New Roman" w:eastAsia="Times New Roman" w:hAnsi="Times New Roman"/>
          <w:b/>
          <w:sz w:val="28"/>
          <w:szCs w:val="28"/>
          <w:lang w:eastAsia="bg-BG"/>
        </w:rPr>
        <w:t>учук, d.48мм/1,4мм, 500гр); № 30</w:t>
      </w:r>
      <w:r w:rsidRPr="00537DA1">
        <w:rPr>
          <w:rFonts w:ascii="Times New Roman" w:eastAsia="Times New Roman" w:hAnsi="Times New Roman"/>
          <w:b/>
          <w:sz w:val="28"/>
          <w:szCs w:val="28"/>
          <w:lang w:eastAsia="bg-BG"/>
        </w:rPr>
        <w:t xml:space="preserve"> (Ластици 100% каучук, d.100мм/6мм, 500гр.</w:t>
      </w:r>
      <w:r w:rsidR="005B576B">
        <w:rPr>
          <w:rFonts w:ascii="Times New Roman" w:eastAsia="Times New Roman" w:hAnsi="Times New Roman"/>
          <w:b/>
          <w:sz w:val="28"/>
          <w:szCs w:val="28"/>
          <w:lang w:eastAsia="bg-BG"/>
        </w:rPr>
        <w:t>); № 35</w:t>
      </w:r>
      <w:r w:rsidR="00481656" w:rsidRPr="00537DA1">
        <w:rPr>
          <w:rFonts w:ascii="Times New Roman" w:eastAsia="Times New Roman" w:hAnsi="Times New Roman"/>
          <w:b/>
          <w:sz w:val="28"/>
          <w:szCs w:val="28"/>
          <w:lang w:eastAsia="bg-BG"/>
        </w:rPr>
        <w:t xml:space="preserve"> (Маркер текст - със скосен връх, високоустойчив на изсъхване връх, единични, цветова гама: жълт, си</w:t>
      </w:r>
      <w:r w:rsidR="005B576B">
        <w:rPr>
          <w:rFonts w:ascii="Times New Roman" w:eastAsia="Times New Roman" w:hAnsi="Times New Roman"/>
          <w:b/>
          <w:sz w:val="28"/>
          <w:szCs w:val="28"/>
          <w:lang w:eastAsia="bg-BG"/>
        </w:rPr>
        <w:t>н, червен, зелен, оранжев), № 36</w:t>
      </w:r>
      <w:r w:rsidR="00481656" w:rsidRPr="00537DA1">
        <w:rPr>
          <w:rFonts w:ascii="Times New Roman" w:eastAsia="Times New Roman" w:hAnsi="Times New Roman"/>
          <w:b/>
          <w:sz w:val="28"/>
          <w:szCs w:val="28"/>
          <w:lang w:eastAsia="bg-BG"/>
        </w:rPr>
        <w:t xml:space="preserve"> (Маркер перманентен- с объл връх, единични, цветова гама: жълт, син, червен, зелен, </w:t>
      </w:r>
      <w:r w:rsidR="005B576B">
        <w:rPr>
          <w:rFonts w:ascii="Times New Roman" w:eastAsia="Times New Roman" w:hAnsi="Times New Roman"/>
          <w:b/>
          <w:sz w:val="28"/>
          <w:szCs w:val="28"/>
          <w:lang w:eastAsia="bg-BG"/>
        </w:rPr>
        <w:lastRenderedPageBreak/>
        <w:t>оранжев), № 45</w:t>
      </w:r>
      <w:r w:rsidR="00481656" w:rsidRPr="00537DA1">
        <w:rPr>
          <w:rFonts w:ascii="Times New Roman" w:eastAsia="Times New Roman" w:hAnsi="Times New Roman"/>
          <w:b/>
          <w:sz w:val="28"/>
          <w:szCs w:val="28"/>
          <w:lang w:eastAsia="bg-BG"/>
        </w:rPr>
        <w:t xml:space="preserve"> (Перфоратор с рамо, 30 листа, метален корпус, с ограничител за ли</w:t>
      </w:r>
      <w:r w:rsidR="005B576B">
        <w:rPr>
          <w:rFonts w:ascii="Times New Roman" w:eastAsia="Times New Roman" w:hAnsi="Times New Roman"/>
          <w:b/>
          <w:sz w:val="28"/>
          <w:szCs w:val="28"/>
          <w:lang w:eastAsia="bg-BG"/>
        </w:rPr>
        <w:t>ста, маркировка за център), № 46</w:t>
      </w:r>
      <w:r w:rsidR="00481656" w:rsidRPr="00537DA1">
        <w:rPr>
          <w:rFonts w:ascii="Times New Roman" w:eastAsia="Times New Roman" w:hAnsi="Times New Roman"/>
          <w:b/>
          <w:sz w:val="28"/>
          <w:szCs w:val="28"/>
          <w:lang w:eastAsia="bg-BG"/>
        </w:rPr>
        <w:t xml:space="preserve"> (Перфоратор с рамо, над 50 листа, с ограничител за листа, ергономичен), </w:t>
      </w:r>
      <w:r w:rsidR="005B576B">
        <w:rPr>
          <w:rFonts w:ascii="Times New Roman" w:eastAsia="Times New Roman" w:hAnsi="Times New Roman"/>
          <w:b/>
          <w:sz w:val="28"/>
          <w:szCs w:val="28"/>
          <w:lang w:eastAsia="bg-BG"/>
        </w:rPr>
        <w:t>№ 62 (</w:t>
      </w:r>
      <w:r w:rsidR="005B576B" w:rsidRPr="005B576B">
        <w:rPr>
          <w:rFonts w:ascii="Times New Roman" w:eastAsia="Times New Roman" w:hAnsi="Times New Roman"/>
          <w:b/>
          <w:sz w:val="28"/>
          <w:szCs w:val="28"/>
          <w:lang w:eastAsia="bg-BG"/>
        </w:rPr>
        <w:t>Самозалепваща бяла хартия, формат А4, 10бр.листа в опаковка</w:t>
      </w:r>
      <w:r w:rsidR="00064A64">
        <w:rPr>
          <w:rFonts w:ascii="Times New Roman" w:eastAsia="Times New Roman" w:hAnsi="Times New Roman"/>
          <w:b/>
          <w:sz w:val="28"/>
          <w:szCs w:val="28"/>
          <w:lang w:eastAsia="bg-BG"/>
        </w:rPr>
        <w:t>), № 66</w:t>
      </w:r>
      <w:r w:rsidR="00481656" w:rsidRPr="00537DA1">
        <w:rPr>
          <w:rFonts w:ascii="Times New Roman" w:eastAsia="Times New Roman" w:hAnsi="Times New Roman"/>
          <w:b/>
          <w:sz w:val="28"/>
          <w:szCs w:val="28"/>
          <w:lang w:eastAsia="bg-BG"/>
        </w:rPr>
        <w:t xml:space="preserve"> (</w:t>
      </w:r>
      <w:proofErr w:type="spellStart"/>
      <w:r w:rsidR="00481656" w:rsidRPr="00537DA1">
        <w:rPr>
          <w:rFonts w:ascii="Times New Roman" w:eastAsia="Times New Roman" w:hAnsi="Times New Roman"/>
          <w:b/>
          <w:sz w:val="28"/>
          <w:szCs w:val="28"/>
          <w:lang w:eastAsia="bg-BG"/>
        </w:rPr>
        <w:t>Телбод</w:t>
      </w:r>
      <w:proofErr w:type="spellEnd"/>
      <w:r w:rsidR="00481656" w:rsidRPr="00537DA1">
        <w:rPr>
          <w:rFonts w:ascii="Times New Roman" w:eastAsia="Times New Roman" w:hAnsi="Times New Roman"/>
          <w:b/>
          <w:sz w:val="28"/>
          <w:szCs w:val="28"/>
          <w:lang w:eastAsia="bg-BG"/>
        </w:rPr>
        <w:t xml:space="preserve"> машинка - 20</w:t>
      </w:r>
      <w:r w:rsidR="00064A64">
        <w:rPr>
          <w:rFonts w:ascii="Times New Roman" w:eastAsia="Times New Roman" w:hAnsi="Times New Roman"/>
          <w:b/>
          <w:sz w:val="28"/>
          <w:szCs w:val="28"/>
          <w:lang w:eastAsia="bg-BG"/>
        </w:rPr>
        <w:t>-25 листа, метален корпус), № 74</w:t>
      </w:r>
      <w:r w:rsidR="00481656" w:rsidRPr="00537DA1">
        <w:rPr>
          <w:rFonts w:ascii="Times New Roman" w:eastAsia="Times New Roman" w:hAnsi="Times New Roman"/>
          <w:b/>
          <w:sz w:val="28"/>
          <w:szCs w:val="28"/>
          <w:lang w:eastAsia="bg-BG"/>
        </w:rPr>
        <w:t xml:space="preserve"> (Химикал обикновен - 0.7 мм, за еднократна употреба, цветове син, черен, червен, зелен), трябва да бъдат представени мостри.</w:t>
      </w:r>
    </w:p>
    <w:p w:rsidR="00537DA1" w:rsidRPr="00011708" w:rsidRDefault="00537DA1" w:rsidP="00DE3571">
      <w:pPr>
        <w:spacing w:after="0" w:line="240" w:lineRule="auto"/>
        <w:ind w:firstLine="567"/>
        <w:jc w:val="both"/>
        <w:rPr>
          <w:rFonts w:ascii="Times New Roman" w:eastAsia="Times New Roman" w:hAnsi="Times New Roman"/>
          <w:sz w:val="28"/>
          <w:szCs w:val="28"/>
          <w:lang w:eastAsia="bg-BG"/>
        </w:rPr>
      </w:pPr>
    </w:p>
    <w:p w:rsidR="00011708" w:rsidRPr="00011708" w:rsidRDefault="00011708" w:rsidP="00011708">
      <w:pPr>
        <w:spacing w:after="0" w:line="240" w:lineRule="auto"/>
        <w:ind w:firstLine="567"/>
        <w:rPr>
          <w:rFonts w:ascii="Times New Roman" w:eastAsia="MS Mincho" w:hAnsi="Times New Roman"/>
          <w:b/>
          <w:bCs/>
          <w:sz w:val="28"/>
          <w:szCs w:val="28"/>
        </w:rPr>
      </w:pPr>
      <w:r w:rsidRPr="00011708">
        <w:rPr>
          <w:rFonts w:ascii="Times New Roman" w:eastAsia="MS Mincho" w:hAnsi="Times New Roman"/>
          <w:b/>
          <w:bCs/>
          <w:sz w:val="28"/>
          <w:szCs w:val="28"/>
        </w:rPr>
        <w:t>За Обособена позиция № 2:</w:t>
      </w:r>
    </w:p>
    <w:p w:rsidR="00011708" w:rsidRP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Хартията за копирни машини следва да 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Хартията трябва да бъде доставяна в оригинална опаковка на производителя, по 500 листа в пакет, окомплектовани в кашон.</w:t>
      </w:r>
    </w:p>
    <w:p w:rsid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Хартията за копирни машини трябва да бъде оригинална (нова) и да отговаря на изискванията, посочени в техническите спецификации.</w:t>
      </w:r>
    </w:p>
    <w:p w:rsidR="00537DA1" w:rsidRPr="00011708" w:rsidRDefault="00537DA1"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p>
    <w:p w:rsidR="00011708" w:rsidRPr="00537DA1" w:rsidRDefault="00537DA1" w:rsidP="00011708">
      <w:pPr>
        <w:autoSpaceDE w:val="0"/>
        <w:autoSpaceDN w:val="0"/>
        <w:adjustRightInd w:val="0"/>
        <w:spacing w:after="0" w:line="360" w:lineRule="atLeast"/>
        <w:ind w:right="140" w:firstLine="567"/>
        <w:jc w:val="both"/>
        <w:rPr>
          <w:rFonts w:ascii="Times New Roman" w:eastAsia="Times New Roman" w:hAnsi="Times New Roman"/>
          <w:b/>
          <w:sz w:val="28"/>
          <w:szCs w:val="28"/>
        </w:rPr>
      </w:pPr>
      <w:r w:rsidRPr="00537DA1">
        <w:rPr>
          <w:rFonts w:ascii="Times New Roman" w:eastAsia="Times New Roman" w:hAnsi="Times New Roman"/>
          <w:b/>
          <w:sz w:val="28"/>
          <w:szCs w:val="28"/>
        </w:rPr>
        <w:t>От хартията за копирни машини и лазерни принтери за двустранен печ</w:t>
      </w:r>
      <w:r>
        <w:rPr>
          <w:rFonts w:ascii="Times New Roman" w:eastAsia="Times New Roman" w:hAnsi="Times New Roman"/>
          <w:b/>
          <w:sz w:val="28"/>
          <w:szCs w:val="28"/>
        </w:rPr>
        <w:t>ат, 500 листа в пакет, формат А4</w:t>
      </w:r>
      <w:r w:rsidRPr="00537DA1">
        <w:rPr>
          <w:rFonts w:ascii="Times New Roman" w:eastAsia="Times New Roman" w:hAnsi="Times New Roman"/>
          <w:b/>
          <w:sz w:val="28"/>
          <w:szCs w:val="28"/>
        </w:rPr>
        <w:t xml:space="preserve"> трябва да бъде представена мостра.</w:t>
      </w:r>
    </w:p>
    <w:p w:rsidR="00537DA1" w:rsidRPr="00011708" w:rsidRDefault="00537DA1" w:rsidP="00011708">
      <w:pPr>
        <w:autoSpaceDE w:val="0"/>
        <w:autoSpaceDN w:val="0"/>
        <w:adjustRightInd w:val="0"/>
        <w:spacing w:after="0" w:line="360" w:lineRule="atLeast"/>
        <w:ind w:right="140" w:firstLine="567"/>
        <w:jc w:val="both"/>
        <w:rPr>
          <w:rFonts w:ascii="Times New Roman" w:eastAsia="Times New Roman" w:hAnsi="Times New Roman"/>
          <w:sz w:val="28"/>
          <w:szCs w:val="28"/>
        </w:rPr>
      </w:pPr>
    </w:p>
    <w:p w:rsidR="00011708" w:rsidRPr="00011708" w:rsidRDefault="00011708" w:rsidP="00011708">
      <w:pPr>
        <w:autoSpaceDE w:val="0"/>
        <w:autoSpaceDN w:val="0"/>
        <w:adjustRightInd w:val="0"/>
        <w:spacing w:after="0" w:line="360" w:lineRule="atLeast"/>
        <w:ind w:right="140" w:firstLine="567"/>
        <w:jc w:val="both"/>
        <w:rPr>
          <w:rFonts w:ascii="Times New Roman" w:eastAsia="Times New Roman" w:hAnsi="Times New Roman"/>
          <w:b/>
          <w:sz w:val="28"/>
          <w:szCs w:val="28"/>
        </w:rPr>
      </w:pPr>
      <w:r w:rsidRPr="00011708">
        <w:rPr>
          <w:rFonts w:ascii="Times New Roman" w:eastAsia="Times New Roman" w:hAnsi="Times New Roman"/>
          <w:b/>
          <w:sz w:val="28"/>
          <w:szCs w:val="28"/>
        </w:rPr>
        <w:t xml:space="preserve">За </w:t>
      </w:r>
      <w:r w:rsidR="0063126F">
        <w:rPr>
          <w:rFonts w:ascii="Times New Roman" w:eastAsia="Times New Roman" w:hAnsi="Times New Roman"/>
          <w:b/>
          <w:sz w:val="28"/>
          <w:szCs w:val="28"/>
        </w:rPr>
        <w:t>двете</w:t>
      </w:r>
      <w:r w:rsidR="006E71C8" w:rsidRPr="00F81A92">
        <w:rPr>
          <w:rFonts w:ascii="Times New Roman" w:eastAsia="Times New Roman" w:hAnsi="Times New Roman"/>
          <w:b/>
          <w:sz w:val="28"/>
          <w:szCs w:val="28"/>
        </w:rPr>
        <w:t xml:space="preserve"> </w:t>
      </w:r>
      <w:r w:rsidRPr="00011708">
        <w:rPr>
          <w:rFonts w:ascii="Times New Roman" w:eastAsia="Times New Roman" w:hAnsi="Times New Roman"/>
          <w:b/>
          <w:sz w:val="28"/>
          <w:szCs w:val="28"/>
        </w:rPr>
        <w:t>обособени позиции:</w:t>
      </w:r>
    </w:p>
    <w:p w:rsidR="00011708" w:rsidRP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Участникът, определен за Изпълнител, е длъжен да доставя стоки, които отговарят на техническите спецификации на Възложителя.</w:t>
      </w:r>
    </w:p>
    <w:p w:rsidR="00011708" w:rsidRP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Заявките ще се подават в електронен вид по електронна поща или на хартиен носител по поща или факс.</w:t>
      </w:r>
    </w:p>
    <w:p w:rsidR="00011708" w:rsidRP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Участникът, избран за Изпълнител, следва да осигури възможност за приемане на заявки всеки работен ден от 09.00 часа до 17.00 часа.</w:t>
      </w:r>
    </w:p>
    <w:p w:rsidR="00011708" w:rsidRP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011708" w:rsidRP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В 5 (пет) дневен срок от получаване на уведомление от Възложителя, участникът избран за Изпълнител, за своя сметка подменя некачествена стока.</w:t>
      </w:r>
    </w:p>
    <w:p w:rsidR="00011708" w:rsidRPr="00011708" w:rsidRDefault="00011708" w:rsidP="00011708">
      <w:pPr>
        <w:autoSpaceDE w:val="0"/>
        <w:autoSpaceDN w:val="0"/>
        <w:adjustRightInd w:val="0"/>
        <w:spacing w:after="0" w:line="240" w:lineRule="auto"/>
        <w:ind w:right="140" w:firstLine="567"/>
        <w:jc w:val="both"/>
        <w:rPr>
          <w:rFonts w:ascii="Times New Roman" w:eastAsia="Times New Roman" w:hAnsi="Times New Roman"/>
          <w:sz w:val="28"/>
          <w:szCs w:val="28"/>
        </w:rPr>
      </w:pPr>
      <w:r w:rsidRPr="00011708">
        <w:rPr>
          <w:rFonts w:ascii="Times New Roman" w:eastAsia="Times New Roman" w:hAnsi="Times New Roman"/>
          <w:sz w:val="28"/>
          <w:szCs w:val="28"/>
        </w:rPr>
        <w:t>За всяка доставка се подписва двустранен протокол в три екземпляра - два за Изпълнителя и един за Възложителя.</w:t>
      </w:r>
    </w:p>
    <w:p w:rsidR="00011708" w:rsidRPr="00F81A92" w:rsidRDefault="00011708" w:rsidP="00011708">
      <w:pPr>
        <w:keepNext/>
        <w:spacing w:after="0" w:line="240" w:lineRule="auto"/>
        <w:ind w:left="987"/>
        <w:contextualSpacing/>
        <w:outlineLvl w:val="1"/>
        <w:rPr>
          <w:sz w:val="28"/>
          <w:szCs w:val="28"/>
        </w:rPr>
      </w:pPr>
    </w:p>
    <w:p w:rsidR="00F81A92" w:rsidRPr="00F81A92" w:rsidRDefault="00F81A92" w:rsidP="00F81A92">
      <w:pPr>
        <w:keepNext/>
        <w:spacing w:after="0" w:line="240" w:lineRule="auto"/>
        <w:jc w:val="center"/>
        <w:outlineLvl w:val="0"/>
        <w:rPr>
          <w:rFonts w:ascii="Times New Roman" w:eastAsia="Times New Roman" w:hAnsi="Times New Roman"/>
          <w:b/>
          <w:sz w:val="28"/>
          <w:szCs w:val="28"/>
        </w:rPr>
      </w:pPr>
      <w:r w:rsidRPr="00F81A92">
        <w:rPr>
          <w:rFonts w:ascii="Times New Roman" w:eastAsia="Times New Roman" w:hAnsi="Times New Roman"/>
          <w:b/>
          <w:bCs/>
          <w:sz w:val="28"/>
          <w:szCs w:val="28"/>
          <w:lang w:eastAsia="bg-BG"/>
        </w:rPr>
        <w:t xml:space="preserve">ІІI. </w:t>
      </w:r>
      <w:r w:rsidRPr="00F81A92">
        <w:rPr>
          <w:rFonts w:ascii="Times New Roman" w:eastAsia="Times New Roman" w:hAnsi="Times New Roman"/>
          <w:b/>
          <w:sz w:val="28"/>
          <w:szCs w:val="28"/>
        </w:rPr>
        <w:t>Изисквания към участниците.</w:t>
      </w:r>
    </w:p>
    <w:p w:rsidR="00F81A92" w:rsidRPr="00F81A92" w:rsidRDefault="00F81A92" w:rsidP="00F81A92">
      <w:pPr>
        <w:keepNext/>
        <w:keepLines/>
        <w:spacing w:before="40" w:after="0"/>
        <w:ind w:firstLine="567"/>
        <w:outlineLvl w:val="2"/>
        <w:rPr>
          <w:rFonts w:ascii="Times New Roman" w:eastAsia="Times New Roman" w:hAnsi="Times New Roman"/>
          <w:b/>
          <w:sz w:val="28"/>
          <w:szCs w:val="28"/>
          <w:lang w:eastAsia="bg-BG"/>
        </w:rPr>
      </w:pPr>
      <w:r w:rsidRPr="00F81A92">
        <w:rPr>
          <w:rFonts w:ascii="Times New Roman" w:eastAsia="Times New Roman" w:hAnsi="Times New Roman"/>
          <w:b/>
          <w:sz w:val="28"/>
          <w:szCs w:val="28"/>
          <w:lang w:eastAsia="bg-BG"/>
        </w:rPr>
        <w:t>1.Общи изисквания.</w:t>
      </w:r>
    </w:p>
    <w:p w:rsidR="00F81A92" w:rsidRPr="00F81A92" w:rsidRDefault="00F81A92" w:rsidP="00F81A92">
      <w:pPr>
        <w:spacing w:after="0" w:line="240" w:lineRule="auto"/>
        <w:ind w:firstLine="567"/>
        <w:jc w:val="both"/>
        <w:rPr>
          <w:rFonts w:ascii="Times New Roman" w:eastAsia="Times New Roman" w:hAnsi="Times New Roman"/>
          <w:sz w:val="28"/>
          <w:szCs w:val="28"/>
          <w:lang w:eastAsia="bg-BG"/>
        </w:rPr>
      </w:pPr>
      <w:r w:rsidRPr="00F81A92">
        <w:rPr>
          <w:rFonts w:ascii="Times New Roman" w:eastAsia="Times New Roman" w:hAnsi="Times New Roman"/>
          <w:sz w:val="28"/>
          <w:szCs w:val="28"/>
          <w:lang w:eastAsia="bg-BG"/>
        </w:rPr>
        <w:t xml:space="preserve">Участник в процедура за възлагане на обществена поръчка може да бъде всяко българско или чуждестранно </w:t>
      </w:r>
      <w:r w:rsidRPr="00F81A92">
        <w:rPr>
          <w:rFonts w:ascii="Times New Roman" w:eastAsia="Times New Roman" w:hAnsi="Times New Roman"/>
          <w:sz w:val="28"/>
          <w:szCs w:val="28"/>
        </w:rPr>
        <w:t xml:space="preserve">физическо или </w:t>
      </w:r>
      <w:r w:rsidRPr="00F81A92">
        <w:rPr>
          <w:rFonts w:ascii="Times New Roman" w:eastAsia="Times New Roman" w:hAnsi="Times New Roman"/>
          <w:sz w:val="28"/>
          <w:szCs w:val="28"/>
          <w:lang w:eastAsia="bg-BG"/>
        </w:rPr>
        <w:t>юридическо лице или техни обединения, както и всяко друго образувание, което има право да изпълнява доставката,</w:t>
      </w:r>
      <w:r w:rsidRPr="00F81A92">
        <w:rPr>
          <w:rFonts w:ascii="Times New Roman" w:eastAsia="Times New Roman" w:hAnsi="Times New Roman"/>
          <w:sz w:val="28"/>
          <w:szCs w:val="28"/>
        </w:rPr>
        <w:t xml:space="preserve"> предмет на поръчката</w:t>
      </w:r>
      <w:r w:rsidRPr="00F81A92">
        <w:rPr>
          <w:rFonts w:ascii="Times New Roman" w:eastAsia="Times New Roman" w:hAnsi="Times New Roman"/>
          <w:sz w:val="28"/>
          <w:szCs w:val="28"/>
          <w:lang w:eastAsia="bg-BG"/>
        </w:rPr>
        <w:t>, съгласно законодателството на държавата, в която то е установено.</w:t>
      </w:r>
    </w:p>
    <w:p w:rsidR="004A700E" w:rsidRPr="004A700E" w:rsidRDefault="004A700E" w:rsidP="004A700E">
      <w:pPr>
        <w:widowControl w:val="0"/>
        <w:autoSpaceDE w:val="0"/>
        <w:autoSpaceDN w:val="0"/>
        <w:adjustRightInd w:val="0"/>
        <w:spacing w:after="0" w:line="240" w:lineRule="auto"/>
        <w:ind w:firstLine="567"/>
        <w:contextualSpacing/>
        <w:jc w:val="both"/>
        <w:rPr>
          <w:rFonts w:ascii="Times New Roman" w:eastAsia="Times New Roman" w:hAnsi="Times New Roman"/>
          <w:b/>
          <w:bCs/>
          <w:color w:val="000000"/>
          <w:sz w:val="28"/>
          <w:szCs w:val="28"/>
          <w:lang w:eastAsia="bg-BG"/>
        </w:rPr>
      </w:pPr>
      <w:r>
        <w:rPr>
          <w:rFonts w:ascii="Times New Roman" w:eastAsia="Times New Roman" w:hAnsi="Times New Roman"/>
          <w:b/>
          <w:bCs/>
          <w:color w:val="000000"/>
          <w:sz w:val="28"/>
          <w:szCs w:val="28"/>
          <w:lang w:eastAsia="bg-BG"/>
        </w:rPr>
        <w:t>1.</w:t>
      </w:r>
      <w:proofErr w:type="spellStart"/>
      <w:r>
        <w:rPr>
          <w:rFonts w:ascii="Times New Roman" w:eastAsia="Times New Roman" w:hAnsi="Times New Roman"/>
          <w:b/>
          <w:bCs/>
          <w:color w:val="000000"/>
          <w:sz w:val="28"/>
          <w:szCs w:val="28"/>
          <w:lang w:eastAsia="bg-BG"/>
        </w:rPr>
        <w:t>1</w:t>
      </w:r>
      <w:proofErr w:type="spellEnd"/>
      <w:r>
        <w:rPr>
          <w:rFonts w:ascii="Times New Roman" w:eastAsia="Times New Roman" w:hAnsi="Times New Roman"/>
          <w:b/>
          <w:bCs/>
          <w:color w:val="000000"/>
          <w:sz w:val="28"/>
          <w:szCs w:val="28"/>
          <w:lang w:eastAsia="bg-BG"/>
        </w:rPr>
        <w:t>.</w:t>
      </w:r>
      <w:r w:rsidRPr="004A700E">
        <w:rPr>
          <w:rFonts w:ascii="Times New Roman" w:eastAsia="Times New Roman" w:hAnsi="Times New Roman"/>
          <w:b/>
          <w:bCs/>
          <w:color w:val="000000"/>
          <w:sz w:val="28"/>
          <w:szCs w:val="28"/>
          <w:lang w:eastAsia="bg-BG"/>
        </w:rPr>
        <w:t xml:space="preserve">Изисквания за личното състояние: </w:t>
      </w:r>
    </w:p>
    <w:p w:rsidR="004A700E" w:rsidRPr="004A700E" w:rsidRDefault="004A700E" w:rsidP="004A700E">
      <w:pPr>
        <w:spacing w:after="0" w:line="240" w:lineRule="auto"/>
        <w:ind w:firstLine="567"/>
        <w:jc w:val="both"/>
        <w:rPr>
          <w:rFonts w:ascii="Times New Roman" w:eastAsia="Times New Roman" w:hAnsi="Times New Roman"/>
          <w:color w:val="000000"/>
          <w:sz w:val="28"/>
          <w:szCs w:val="28"/>
          <w:lang w:eastAsia="bg-BG"/>
        </w:rPr>
      </w:pPr>
      <w:r w:rsidRPr="004A700E">
        <w:rPr>
          <w:rFonts w:ascii="Times New Roman" w:eastAsia="Times New Roman" w:hAnsi="Times New Roman"/>
          <w:color w:val="000000"/>
          <w:sz w:val="28"/>
          <w:szCs w:val="28"/>
          <w:lang w:eastAsia="bg-BG"/>
        </w:rPr>
        <w:t xml:space="preserve">За участниците не следва да са налице основанията по </w:t>
      </w:r>
      <w:r w:rsidRPr="004A700E">
        <w:rPr>
          <w:rFonts w:ascii="Times New Roman" w:eastAsia="Times New Roman" w:hAnsi="Times New Roman"/>
          <w:color w:val="000000"/>
          <w:sz w:val="28"/>
          <w:szCs w:val="28"/>
          <w:lang w:val="x-none" w:eastAsia="bg-BG"/>
        </w:rPr>
        <w:t xml:space="preserve">чл. </w:t>
      </w:r>
      <w:r w:rsidRPr="004A700E">
        <w:rPr>
          <w:rFonts w:ascii="Times New Roman" w:eastAsia="Times New Roman" w:hAnsi="Times New Roman"/>
          <w:color w:val="000000"/>
          <w:sz w:val="28"/>
          <w:szCs w:val="28"/>
          <w:lang w:eastAsia="bg-BG"/>
        </w:rPr>
        <w:t>54, ал. 1от ЗОП, както и на основанията по чл.3 т.8 във връзка с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eastAsia="Times New Roman" w:hAnsi="Times New Roman"/>
          <w:color w:val="000000"/>
          <w:sz w:val="28"/>
          <w:szCs w:val="28"/>
          <w:lang w:eastAsia="bg-BG"/>
        </w:rPr>
        <w:lastRenderedPageBreak/>
        <w:t xml:space="preserve">На дружествата, регистрирани в юрисдикции с преференциален данъчен режим, и на контролираните от тях лица </w:t>
      </w:r>
      <w:r w:rsidRPr="004A700E">
        <w:rPr>
          <w:rFonts w:ascii="Times New Roman" w:eastAsia="Times New Roman" w:hAnsi="Times New Roman"/>
          <w:i/>
          <w:color w:val="000000"/>
          <w:sz w:val="28"/>
          <w:szCs w:val="28"/>
          <w:lang w:eastAsia="bg-BG"/>
        </w:rPr>
        <w:t>се забранява пряко и/или косвено участие</w:t>
      </w:r>
      <w:r w:rsidRPr="004A700E">
        <w:rPr>
          <w:rFonts w:ascii="Times New Roman" w:eastAsia="Times New Roman" w:hAnsi="Times New Roman"/>
          <w:color w:val="000000"/>
          <w:sz w:val="28"/>
          <w:szCs w:val="28"/>
          <w:lang w:eastAsia="bg-BG"/>
        </w:rPr>
        <w:t xml:space="preserve">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съгласно</w:t>
      </w:r>
      <w:r w:rsidRPr="004A700E">
        <w:rPr>
          <w:rFonts w:ascii="Times New Roman" w:eastAsia="Times New Roman" w:hAnsi="Times New Roman"/>
          <w:sz w:val="28"/>
          <w:szCs w:val="28"/>
          <w:lang w:eastAsia="bg-BG"/>
        </w:rPr>
        <w:t xml:space="preserve"> </w:t>
      </w:r>
      <w:r w:rsidRPr="004A700E">
        <w:rPr>
          <w:rFonts w:ascii="Times New Roman" w:eastAsia="Times New Roman" w:hAnsi="Times New Roman"/>
          <w:bCs/>
          <w:iCs/>
          <w:sz w:val="28"/>
          <w:szCs w:val="28"/>
          <w:lang w:eastAsia="bg-BG"/>
        </w:rPr>
        <w:t>чл. 3, т. 8 от</w:t>
      </w:r>
      <w:r w:rsidRPr="004A700E">
        <w:rPr>
          <w:rFonts w:ascii="Times New Roman" w:eastAsia="Times New Roman" w:hAnsi="Times New Roman"/>
          <w:color w:val="000000"/>
          <w:sz w:val="28"/>
          <w:szCs w:val="28"/>
          <w:lang w:eastAsia="bg-BG"/>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Pr="004A700E">
        <w:rPr>
          <w:rFonts w:ascii="Times New Roman" w:eastAsia="Times New Roman" w:hAnsi="Times New Roman"/>
          <w:bCs/>
          <w:iCs/>
          <w:sz w:val="28"/>
          <w:szCs w:val="28"/>
          <w:lang w:eastAsia="bg-BG"/>
        </w:rPr>
        <w:t xml:space="preserve"> </w:t>
      </w:r>
    </w:p>
    <w:p w:rsidR="004A700E" w:rsidRPr="004A700E" w:rsidRDefault="004A700E" w:rsidP="004A700E">
      <w:pPr>
        <w:spacing w:after="0" w:line="240" w:lineRule="auto"/>
        <w:ind w:firstLine="708"/>
        <w:jc w:val="both"/>
        <w:rPr>
          <w:rFonts w:ascii="Times New Roman" w:hAnsi="Times New Roman"/>
          <w:sz w:val="28"/>
          <w:szCs w:val="28"/>
        </w:rPr>
      </w:pPr>
      <w:r w:rsidRPr="004A700E">
        <w:rPr>
          <w:rFonts w:ascii="Times New Roman" w:hAnsi="Times New Roman"/>
          <w:sz w:val="28"/>
          <w:szCs w:val="28"/>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(Декларацията по чл.192 ал.3 от ЗОП – </w:t>
      </w:r>
      <w:r w:rsidRPr="004A700E">
        <w:rPr>
          <w:rFonts w:ascii="Times New Roman" w:hAnsi="Times New Roman"/>
          <w:i/>
          <w:sz w:val="28"/>
          <w:szCs w:val="28"/>
        </w:rPr>
        <w:t>Приложение № 1</w:t>
      </w:r>
      <w:r w:rsidRPr="004A700E">
        <w:rPr>
          <w:rFonts w:ascii="Times New Roman" w:hAnsi="Times New Roman"/>
          <w:sz w:val="28"/>
          <w:szCs w:val="28"/>
        </w:rPr>
        <w:t>). Когато участникът се представлява от повече от едно лице, декларацията за обстоятелствата по чл.54 ал.1 т.3-6 от ЗОП се подписва от лицето, което може самостоятелно да го представлява.</w:t>
      </w:r>
    </w:p>
    <w:p w:rsidR="004A700E" w:rsidRPr="004A700E" w:rsidRDefault="004A700E" w:rsidP="004A700E">
      <w:pPr>
        <w:spacing w:after="0" w:line="240" w:lineRule="auto"/>
        <w:ind w:right="23"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4A700E" w:rsidRPr="004A700E" w:rsidRDefault="004A700E" w:rsidP="004A700E">
      <w:pPr>
        <w:spacing w:after="0" w:line="240" w:lineRule="auto"/>
        <w:ind w:firstLine="709"/>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правата и задълженията на участниците в обединението;</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разпределението на отговорността между членовете на обединението;</w:t>
      </w:r>
    </w:p>
    <w:p w:rsidR="004A700E" w:rsidRPr="004A700E" w:rsidRDefault="004A700E" w:rsidP="004A700E">
      <w:pPr>
        <w:spacing w:after="0" w:line="240" w:lineRule="auto"/>
        <w:ind w:firstLine="567"/>
        <w:jc w:val="both"/>
        <w:rPr>
          <w:rFonts w:ascii="Times New Roman" w:eastAsia="Times New Roman" w:hAnsi="Times New Roman"/>
          <w:sz w:val="28"/>
          <w:szCs w:val="28"/>
          <w:lang w:eastAsia="bg-BG"/>
        </w:rPr>
      </w:pPr>
      <w:r w:rsidRPr="004A700E">
        <w:rPr>
          <w:rFonts w:ascii="Times New Roman" w:eastAsia="Times New Roman" w:hAnsi="Times New Roman"/>
          <w:sz w:val="28"/>
          <w:szCs w:val="28"/>
          <w:lang w:eastAsia="bg-BG"/>
        </w:rPr>
        <w:t>- дейностите, които ще изпълнява всеки член на обединението.</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Когато определеният изпълнител е неперсонифицирано обединение, Възложителят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Участниците в обединението носят солидарна отговорност за изпълнение на договора за обществена поръчка.</w:t>
      </w:r>
    </w:p>
    <w:p w:rsidR="004A700E" w:rsidRPr="004A700E" w:rsidRDefault="004A700E" w:rsidP="004A700E">
      <w:pPr>
        <w:spacing w:after="0" w:line="240" w:lineRule="auto"/>
        <w:ind w:firstLine="567"/>
        <w:jc w:val="both"/>
        <w:rPr>
          <w:rFonts w:ascii="Times New Roman" w:hAnsi="Times New Roman"/>
          <w:sz w:val="28"/>
          <w:szCs w:val="28"/>
        </w:rPr>
      </w:pPr>
      <w:r w:rsidRPr="004A700E">
        <w:rPr>
          <w:rFonts w:ascii="Times New Roman" w:hAnsi="Times New Roman"/>
          <w:sz w:val="28"/>
          <w:szCs w:val="28"/>
        </w:rPr>
        <w:t xml:space="preserve">Когато участникът е обединение, което не е юридическо лице, Декларацията по чл. 192  ал.3 от ЗОП към обявата се подава от всеки от участниците в обединението. При необходимост от деклариране на обстоятелствата, </w:t>
      </w:r>
      <w:proofErr w:type="spellStart"/>
      <w:r w:rsidRPr="004A700E">
        <w:rPr>
          <w:rFonts w:ascii="Times New Roman" w:hAnsi="Times New Roman"/>
          <w:sz w:val="28"/>
          <w:szCs w:val="28"/>
        </w:rPr>
        <w:t>относими</w:t>
      </w:r>
      <w:proofErr w:type="spellEnd"/>
      <w:r w:rsidRPr="004A700E">
        <w:rPr>
          <w:rFonts w:ascii="Times New Roman" w:hAnsi="Times New Roman"/>
          <w:sz w:val="28"/>
          <w:szCs w:val="28"/>
        </w:rPr>
        <w:t xml:space="preserve"> към обединението, Декларацията по чл. 192  ал.3 от ЗОП към обявата се подава и за обединението.</w:t>
      </w:r>
    </w:p>
    <w:p w:rsidR="00537DA1" w:rsidRDefault="00537DA1"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p>
    <w:p w:rsidR="004A700E" w:rsidRPr="004A700E" w:rsidRDefault="004A700E"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r w:rsidRPr="004A700E">
        <w:rPr>
          <w:rFonts w:ascii="Times New Roman" w:eastAsia="Times New Roman" w:hAnsi="Times New Roman"/>
          <w:b/>
          <w:bCs/>
          <w:sz w:val="28"/>
          <w:szCs w:val="28"/>
          <w:lang w:eastAsia="bg-BG"/>
        </w:rPr>
        <w:t>2. Критерии за подбор:</w:t>
      </w:r>
    </w:p>
    <w:p w:rsidR="00B93A57" w:rsidRDefault="004A700E" w:rsidP="00B93A57">
      <w:pPr>
        <w:spacing w:line="240" w:lineRule="auto"/>
        <w:ind w:firstLine="708"/>
        <w:jc w:val="both"/>
        <w:rPr>
          <w:rFonts w:ascii="Times New Roman" w:eastAsia="Times New Roman" w:hAnsi="Times New Roman"/>
          <w:sz w:val="28"/>
          <w:szCs w:val="28"/>
          <w:lang w:eastAsia="bg-BG"/>
        </w:rPr>
      </w:pPr>
      <w:r w:rsidRPr="004A700E">
        <w:rPr>
          <w:rFonts w:ascii="Times New Roman" w:eastAsia="Times New Roman" w:hAnsi="Times New Roman"/>
          <w:b/>
          <w:bCs/>
          <w:sz w:val="28"/>
          <w:szCs w:val="28"/>
          <w:lang w:eastAsia="bg-BG"/>
        </w:rPr>
        <w:t>2.1. Годност (правоспособност) за упражняване на професионална дейност</w:t>
      </w:r>
      <w:r w:rsidR="00B93A57">
        <w:rPr>
          <w:rFonts w:ascii="Times New Roman" w:eastAsia="Times New Roman" w:hAnsi="Times New Roman"/>
          <w:b/>
          <w:bCs/>
          <w:sz w:val="28"/>
          <w:szCs w:val="28"/>
          <w:lang w:eastAsia="bg-BG"/>
        </w:rPr>
        <w:t>:</w:t>
      </w:r>
      <w:r w:rsidR="00B93A57" w:rsidRPr="00B93A57">
        <w:rPr>
          <w:rFonts w:ascii="Times New Roman" w:eastAsia="Times New Roman" w:hAnsi="Times New Roman"/>
          <w:sz w:val="24"/>
          <w:szCs w:val="24"/>
          <w:lang w:eastAsia="bg-BG"/>
        </w:rPr>
        <w:t xml:space="preserve"> </w:t>
      </w:r>
      <w:r w:rsidR="00B93A57" w:rsidRPr="00B93A57">
        <w:rPr>
          <w:rFonts w:ascii="Times New Roman" w:eastAsia="Times New Roman" w:hAnsi="Times New Roman"/>
          <w:sz w:val="28"/>
          <w:szCs w:val="28"/>
          <w:lang w:eastAsia="bg-BG"/>
        </w:rPr>
        <w:t>не се поставят изисквания.</w:t>
      </w:r>
    </w:p>
    <w:p w:rsidR="00B93A57" w:rsidRPr="00B93A57" w:rsidRDefault="00B93A57" w:rsidP="00B93A57">
      <w:pPr>
        <w:spacing w:line="240" w:lineRule="auto"/>
        <w:ind w:firstLine="708"/>
        <w:jc w:val="both"/>
        <w:rPr>
          <w:rFonts w:ascii="Times New Roman" w:eastAsia="Times New Roman" w:hAnsi="Times New Roman"/>
          <w:bCs/>
          <w:sz w:val="28"/>
          <w:szCs w:val="28"/>
          <w:lang w:eastAsia="bg-BG"/>
        </w:rPr>
      </w:pPr>
      <w:r w:rsidRPr="00B93A57">
        <w:rPr>
          <w:rFonts w:ascii="Times New Roman" w:eastAsia="Times New Roman" w:hAnsi="Times New Roman"/>
          <w:b/>
          <w:bCs/>
          <w:sz w:val="28"/>
          <w:szCs w:val="28"/>
          <w:lang w:eastAsia="bg-BG"/>
        </w:rPr>
        <w:t>2.</w:t>
      </w:r>
      <w:proofErr w:type="spellStart"/>
      <w:r w:rsidRPr="00B93A57">
        <w:rPr>
          <w:rFonts w:ascii="Times New Roman" w:eastAsia="Times New Roman" w:hAnsi="Times New Roman"/>
          <w:b/>
          <w:bCs/>
          <w:sz w:val="28"/>
          <w:szCs w:val="28"/>
          <w:lang w:eastAsia="bg-BG"/>
        </w:rPr>
        <w:t>2</w:t>
      </w:r>
      <w:proofErr w:type="spellEnd"/>
      <w:r w:rsidRPr="00B93A57">
        <w:rPr>
          <w:rFonts w:ascii="Times New Roman" w:eastAsia="Times New Roman" w:hAnsi="Times New Roman"/>
          <w:b/>
          <w:bCs/>
          <w:sz w:val="28"/>
          <w:szCs w:val="28"/>
          <w:lang w:eastAsia="bg-BG"/>
        </w:rPr>
        <w:t xml:space="preserve">.Икономическо и финансово състояние: </w:t>
      </w:r>
      <w:r w:rsidRPr="00B93A57">
        <w:rPr>
          <w:rFonts w:ascii="Times New Roman" w:eastAsia="Times New Roman" w:hAnsi="Times New Roman"/>
          <w:bCs/>
          <w:sz w:val="28"/>
          <w:szCs w:val="28"/>
          <w:lang w:eastAsia="bg-BG"/>
        </w:rPr>
        <w:t>не се поставят изисквания.</w:t>
      </w:r>
    </w:p>
    <w:p w:rsidR="00B93A57" w:rsidRPr="00B93A57" w:rsidRDefault="00B93A57" w:rsidP="00B93A57">
      <w:pPr>
        <w:spacing w:line="240" w:lineRule="auto"/>
        <w:ind w:firstLine="708"/>
        <w:jc w:val="both"/>
        <w:rPr>
          <w:rFonts w:ascii="Times New Roman" w:eastAsia="Times New Roman" w:hAnsi="Times New Roman"/>
          <w:b/>
          <w:sz w:val="28"/>
          <w:szCs w:val="28"/>
          <w:lang w:eastAsia="bg-BG"/>
        </w:rPr>
      </w:pPr>
      <w:r w:rsidRPr="00B93A57">
        <w:rPr>
          <w:rFonts w:ascii="Times New Roman" w:eastAsia="Times New Roman" w:hAnsi="Times New Roman"/>
          <w:b/>
          <w:sz w:val="28"/>
          <w:szCs w:val="28"/>
          <w:lang w:eastAsia="bg-BG"/>
        </w:rPr>
        <w:t xml:space="preserve">2.3. Технически и професионални способности: </w:t>
      </w:r>
    </w:p>
    <w:p w:rsidR="00B93A57" w:rsidRPr="00B93A57" w:rsidRDefault="0077593C" w:rsidP="00B93A57">
      <w:pPr>
        <w:spacing w:line="240" w:lineRule="auto"/>
        <w:ind w:firstLine="709"/>
        <w:jc w:val="both"/>
        <w:rPr>
          <w:rFonts w:ascii="Times New Roman" w:eastAsia="Times New Roman" w:hAnsi="Times New Roman"/>
          <w:b/>
          <w:sz w:val="28"/>
          <w:szCs w:val="28"/>
          <w:lang w:eastAsia="bg-BG"/>
        </w:rPr>
      </w:pPr>
      <w:r>
        <w:rPr>
          <w:rFonts w:ascii="Times New Roman" w:eastAsia="Times New Roman" w:hAnsi="Times New Roman"/>
          <w:b/>
          <w:sz w:val="28"/>
          <w:szCs w:val="28"/>
          <w:lang w:eastAsia="bg-BG"/>
        </w:rPr>
        <w:t>2</w:t>
      </w:r>
      <w:r w:rsidR="00B93A57" w:rsidRPr="00B93A57">
        <w:rPr>
          <w:rFonts w:ascii="Times New Roman" w:eastAsia="Times New Roman" w:hAnsi="Times New Roman"/>
          <w:b/>
          <w:sz w:val="28"/>
          <w:szCs w:val="28"/>
          <w:lang w:eastAsia="bg-BG"/>
        </w:rPr>
        <w:t xml:space="preserve">.3.1. Участникът трябва да е изпълнил дейности с предмет и обем, идентични или сходни с тези на поръчката за последните три години от датата </w:t>
      </w:r>
      <w:r w:rsidR="00B93A57" w:rsidRPr="00B93A57">
        <w:rPr>
          <w:rFonts w:ascii="Times New Roman" w:eastAsia="Times New Roman" w:hAnsi="Times New Roman"/>
          <w:b/>
          <w:sz w:val="28"/>
          <w:szCs w:val="28"/>
          <w:lang w:eastAsia="bg-BG"/>
        </w:rPr>
        <w:lastRenderedPageBreak/>
        <w:t>на подаване на офертата. (чл.63, ал.1, т.1 от ЗОП). Валидно за всички обособени позиции.</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hAnsi="Times New Roman"/>
          <w:b/>
          <w:sz w:val="28"/>
          <w:szCs w:val="28"/>
        </w:rPr>
        <w:t>Минимално изискване:</w:t>
      </w:r>
      <w:r w:rsidRPr="00B93A57">
        <w:rPr>
          <w:rFonts w:ascii="Times New Roman" w:eastAsia="Times New Roman" w:hAnsi="Times New Roman"/>
          <w:sz w:val="28"/>
          <w:szCs w:val="28"/>
          <w:lang w:eastAsia="bg-BG"/>
        </w:rPr>
        <w:t xml:space="preserve"> </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eastAsia="Times New Roman" w:hAnsi="Times New Roman"/>
          <w:sz w:val="28"/>
          <w:szCs w:val="28"/>
          <w:lang w:eastAsia="bg-BG"/>
        </w:rPr>
        <w:t>Участникът да е изпълнил, минимум една дейност през последните три години,</w:t>
      </w:r>
      <w:r w:rsidRPr="00B93A57">
        <w:rPr>
          <w:rFonts w:ascii="Times New Roman" w:eastAsia="Times New Roman" w:hAnsi="Times New Roman"/>
          <w:b/>
          <w:sz w:val="28"/>
          <w:szCs w:val="28"/>
          <w:lang w:eastAsia="bg-BG"/>
        </w:rPr>
        <w:t xml:space="preserve"> </w:t>
      </w:r>
      <w:r w:rsidRPr="00B93A57">
        <w:rPr>
          <w:rFonts w:ascii="Times New Roman" w:eastAsia="Times New Roman" w:hAnsi="Times New Roman"/>
          <w:sz w:val="28"/>
          <w:szCs w:val="28"/>
          <w:lang w:eastAsia="bg-BG"/>
        </w:rPr>
        <w:t>чийто предмет и обем е идентичен или сходен с предмета и обема на настоящата обществена поръчка по съответната обособена позиция, считано</w:t>
      </w:r>
      <w:r w:rsidRPr="00B93A57">
        <w:rPr>
          <w:rFonts w:ascii="Times New Roman" w:eastAsia="Times New Roman" w:hAnsi="Times New Roman"/>
          <w:b/>
          <w:sz w:val="28"/>
          <w:szCs w:val="28"/>
          <w:lang w:eastAsia="bg-BG"/>
        </w:rPr>
        <w:t xml:space="preserve"> от датата на подаване на офертата. </w:t>
      </w: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За Обособена позиция № 1, под „дейности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следните артикули:</w:t>
      </w:r>
    </w:p>
    <w:p w:rsidR="00B93A57" w:rsidRPr="00B93A57" w:rsidRDefault="0063126F" w:rsidP="00B93A57">
      <w:pPr>
        <w:spacing w:after="0"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Маркер текст: минимум 100</w:t>
      </w:r>
      <w:r w:rsidR="00B93A57" w:rsidRPr="00B93A57">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сто</w:t>
      </w:r>
      <w:r w:rsidR="00B93A57" w:rsidRPr="00B93A57">
        <w:rPr>
          <w:rFonts w:ascii="Times New Roman" w:eastAsia="Times New Roman" w:hAnsi="Times New Roman"/>
          <w:sz w:val="28"/>
          <w:szCs w:val="28"/>
          <w:lang w:eastAsia="bg-BG"/>
        </w:rPr>
        <w:t>) броя;</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Плик, СЗЛ: минимум </w:t>
      </w:r>
      <w:r w:rsidR="0063126F">
        <w:rPr>
          <w:rFonts w:ascii="Times New Roman" w:eastAsia="Times New Roman" w:hAnsi="Times New Roman"/>
          <w:sz w:val="28"/>
          <w:szCs w:val="28"/>
          <w:lang w:eastAsia="bg-BG"/>
        </w:rPr>
        <w:t>5</w:t>
      </w:r>
      <w:r w:rsidRPr="00B93A57">
        <w:rPr>
          <w:rFonts w:ascii="Times New Roman" w:eastAsia="Times New Roman" w:hAnsi="Times New Roman"/>
          <w:sz w:val="28"/>
          <w:szCs w:val="28"/>
          <w:lang w:eastAsia="bg-BG"/>
        </w:rPr>
        <w:t> 000 (</w:t>
      </w:r>
      <w:r w:rsidR="0063126F">
        <w:rPr>
          <w:rFonts w:ascii="Times New Roman" w:eastAsia="Times New Roman" w:hAnsi="Times New Roman"/>
          <w:sz w:val="28"/>
          <w:szCs w:val="28"/>
          <w:lang w:eastAsia="bg-BG"/>
        </w:rPr>
        <w:t>пет</w:t>
      </w:r>
      <w:r w:rsidRPr="00B93A57">
        <w:rPr>
          <w:rFonts w:ascii="Times New Roman" w:eastAsia="Times New Roman" w:hAnsi="Times New Roman"/>
          <w:sz w:val="28"/>
          <w:szCs w:val="28"/>
          <w:lang w:eastAsia="bg-BG"/>
        </w:rPr>
        <w:t xml:space="preserve"> хиляди) броя;</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Самозалепв</w:t>
      </w:r>
      <w:r w:rsidR="0063126F">
        <w:rPr>
          <w:rFonts w:ascii="Times New Roman" w:eastAsia="Times New Roman" w:hAnsi="Times New Roman"/>
          <w:sz w:val="28"/>
          <w:szCs w:val="28"/>
          <w:lang w:eastAsia="bg-BG"/>
        </w:rPr>
        <w:t>ащи хартиени листчета: минимум 3</w:t>
      </w:r>
      <w:r w:rsidRPr="00B93A57">
        <w:rPr>
          <w:rFonts w:ascii="Times New Roman" w:eastAsia="Times New Roman" w:hAnsi="Times New Roman"/>
          <w:sz w:val="28"/>
          <w:szCs w:val="28"/>
          <w:lang w:eastAsia="bg-BG"/>
        </w:rPr>
        <w:t>00 (</w:t>
      </w:r>
      <w:r w:rsidR="00C07095">
        <w:rPr>
          <w:rFonts w:ascii="Times New Roman" w:eastAsia="Times New Roman" w:hAnsi="Times New Roman"/>
          <w:sz w:val="28"/>
          <w:szCs w:val="28"/>
          <w:lang w:eastAsia="bg-BG"/>
        </w:rPr>
        <w:t>триста</w:t>
      </w:r>
      <w:r w:rsidRPr="00B93A57">
        <w:rPr>
          <w:rFonts w:ascii="Times New Roman" w:eastAsia="Times New Roman" w:hAnsi="Times New Roman"/>
          <w:sz w:val="28"/>
          <w:szCs w:val="28"/>
          <w:lang w:eastAsia="bg-BG"/>
        </w:rPr>
        <w:t>) броя;</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Химикал обикновен: минимум </w:t>
      </w:r>
      <w:r w:rsidR="0063126F">
        <w:rPr>
          <w:rFonts w:ascii="Times New Roman" w:eastAsia="Times New Roman" w:hAnsi="Times New Roman"/>
          <w:sz w:val="28"/>
          <w:szCs w:val="28"/>
          <w:lang w:eastAsia="bg-BG"/>
        </w:rPr>
        <w:t>900</w:t>
      </w:r>
      <w:r w:rsidRPr="00B93A57">
        <w:rPr>
          <w:rFonts w:ascii="Times New Roman" w:eastAsia="Times New Roman" w:hAnsi="Times New Roman"/>
          <w:sz w:val="28"/>
          <w:szCs w:val="28"/>
          <w:lang w:eastAsia="bg-BG"/>
        </w:rPr>
        <w:t xml:space="preserve"> (</w:t>
      </w:r>
      <w:r w:rsidR="00C07095">
        <w:rPr>
          <w:rFonts w:ascii="Times New Roman" w:eastAsia="Times New Roman" w:hAnsi="Times New Roman"/>
          <w:sz w:val="28"/>
          <w:szCs w:val="28"/>
          <w:lang w:eastAsia="bg-BG"/>
        </w:rPr>
        <w:t>деве</w:t>
      </w:r>
      <w:r w:rsidR="0063126F">
        <w:rPr>
          <w:rFonts w:ascii="Times New Roman" w:eastAsia="Times New Roman" w:hAnsi="Times New Roman"/>
          <w:sz w:val="28"/>
          <w:szCs w:val="28"/>
          <w:lang w:eastAsia="bg-BG"/>
        </w:rPr>
        <w:t>т</w:t>
      </w:r>
      <w:r w:rsidR="00C07095">
        <w:rPr>
          <w:rFonts w:ascii="Times New Roman" w:eastAsia="Times New Roman" w:hAnsi="Times New Roman"/>
          <w:sz w:val="28"/>
          <w:szCs w:val="28"/>
          <w:lang w:eastAsia="bg-BG"/>
        </w:rPr>
        <w:t>ст</w:t>
      </w:r>
      <w:r w:rsidR="0063126F">
        <w:rPr>
          <w:rFonts w:ascii="Times New Roman" w:eastAsia="Times New Roman" w:hAnsi="Times New Roman"/>
          <w:sz w:val="28"/>
          <w:szCs w:val="28"/>
          <w:lang w:eastAsia="bg-BG"/>
        </w:rPr>
        <w:t>отин</w:t>
      </w:r>
      <w:r w:rsidRPr="00B93A57">
        <w:rPr>
          <w:rFonts w:ascii="Times New Roman" w:eastAsia="Times New Roman" w:hAnsi="Times New Roman"/>
          <w:sz w:val="28"/>
          <w:szCs w:val="28"/>
          <w:lang w:eastAsia="bg-BG"/>
        </w:rPr>
        <w:t>) броя;</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За Обособена позиция № 2, под „дейности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поне 1 000 (хиляда) пакета копирна хартия.</w:t>
      </w:r>
    </w:p>
    <w:p w:rsidR="0077593C"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Съответствието си с поставения критерий за подбор, участниците декларират както следва: </w:t>
      </w:r>
      <w:r w:rsidRPr="00B93A57">
        <w:rPr>
          <w:rFonts w:ascii="Times New Roman" w:hAnsi="Times New Roman"/>
          <w:color w:val="000000"/>
          <w:sz w:val="28"/>
          <w:szCs w:val="28"/>
        </w:rPr>
        <w:t xml:space="preserve">При подаване на оферта участниците декларират съответствието с минималното изискване, чрез посочване на доставките, които са идентични или сходни с предмета на обществената поръчка, по съответната обособена позиция, с посочване на описание на доставките, стойностите, датите и получателите. </w:t>
      </w:r>
      <w:r w:rsidR="0077593C" w:rsidRPr="0077593C">
        <w:rPr>
          <w:rFonts w:ascii="Times New Roman" w:hAnsi="Times New Roman"/>
          <w:color w:val="000000"/>
          <w:sz w:val="28"/>
          <w:szCs w:val="28"/>
        </w:rPr>
        <w:t>Данните се представят чрез попълване на информацията в Декларацията по чл. 192  ал.3 от ЗОП.</w:t>
      </w:r>
    </w:p>
    <w:p w:rsidR="00B93A57" w:rsidRPr="00B93A57"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b/>
          <w:color w:val="000000"/>
          <w:sz w:val="28"/>
          <w:szCs w:val="28"/>
        </w:rPr>
        <w:t xml:space="preserve">В случаите на чл. 67, ал. 5 и чл. 112, ал. 1, т. 2 от ЗОП, документ за доказване на съответствието с поставения критерий за подбор: </w:t>
      </w:r>
      <w:r w:rsidRPr="00B93A57">
        <w:rPr>
          <w:rFonts w:ascii="Times New Roman" w:hAnsi="Times New Roman"/>
          <w:color w:val="000000"/>
          <w:sz w:val="28"/>
          <w:szCs w:val="28"/>
        </w:rPr>
        <w:t>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по съответната обособена позиция с посочване на стойностите, датите и получателите, заедно с документи, които доказват извършената доставка.</w:t>
      </w:r>
    </w:p>
    <w:p w:rsidR="00B93A57" w:rsidRPr="00B93A57" w:rsidRDefault="00B93A57" w:rsidP="00B93A57">
      <w:pPr>
        <w:spacing w:after="0" w:line="240" w:lineRule="auto"/>
        <w:ind w:firstLine="709"/>
        <w:jc w:val="both"/>
        <w:rPr>
          <w:rFonts w:ascii="Times New Roman" w:eastAsia="Times New Roman" w:hAnsi="Times New Roman"/>
          <w:b/>
          <w:sz w:val="28"/>
          <w:szCs w:val="28"/>
          <w:lang w:eastAsia="bg-BG"/>
        </w:rPr>
      </w:pPr>
    </w:p>
    <w:p w:rsidR="00B93A57" w:rsidRPr="00B93A57" w:rsidRDefault="0077593C" w:rsidP="00B93A57">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b/>
          <w:sz w:val="28"/>
          <w:szCs w:val="28"/>
          <w:lang w:eastAsia="bg-BG"/>
        </w:rPr>
        <w:t>2</w:t>
      </w:r>
      <w:r w:rsidR="00B93A57" w:rsidRPr="00B93A57">
        <w:rPr>
          <w:rFonts w:ascii="Times New Roman" w:eastAsia="Times New Roman" w:hAnsi="Times New Roman"/>
          <w:b/>
          <w:sz w:val="28"/>
          <w:szCs w:val="28"/>
          <w:lang w:eastAsia="bg-BG"/>
        </w:rPr>
        <w:t xml:space="preserve">.3.2. Участникът да прилага системи за управление на качеството. (чл.63, ал.1, т.10 от ЗОП) Валидно за двете обособени позиции.  </w:t>
      </w: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hAnsi="Times New Roman"/>
          <w:b/>
          <w:sz w:val="28"/>
          <w:szCs w:val="28"/>
        </w:rPr>
        <w:t>Минимално изискване:</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eastAsia="Times New Roman" w:hAnsi="Times New Roman"/>
          <w:sz w:val="28"/>
          <w:szCs w:val="28"/>
          <w:lang w:eastAsia="bg-BG"/>
        </w:rPr>
        <w:t>Участникът трябва да прилага въведена и сертифицирана система за управление на качеството, съгласно стандарта БДС EN ISO 9001:2015 или еквивалентен, в чийто обхват се включва доставка на стоки, включени в предмета на обществената поръчка по съответната обособена позиция, за която участникът участва.</w:t>
      </w:r>
      <w:r w:rsidRPr="00B93A57">
        <w:rPr>
          <w:rFonts w:ascii="Times New Roman" w:eastAsia="Times New Roman" w:hAnsi="Times New Roman"/>
          <w:b/>
          <w:sz w:val="28"/>
          <w:szCs w:val="28"/>
          <w:lang w:eastAsia="bg-BG"/>
        </w:rPr>
        <w:t xml:space="preserve"> </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hAnsi="Times New Roman"/>
          <w:b/>
          <w:color w:val="000000"/>
          <w:sz w:val="28"/>
          <w:szCs w:val="28"/>
        </w:rPr>
        <w:lastRenderedPageBreak/>
        <w:t xml:space="preserve">Съответствието си с поставения критерий за подбор, участниците декларират както следва: </w:t>
      </w:r>
      <w:r w:rsidRPr="00B93A57">
        <w:rPr>
          <w:rFonts w:ascii="Times New Roman" w:hAnsi="Times New Roman"/>
          <w:color w:val="000000"/>
          <w:sz w:val="28"/>
          <w:szCs w:val="28"/>
        </w:rPr>
        <w:t xml:space="preserve">При подаване на оферта участниците декларират съответствието с минималното изискване, чрез посочване на сертификатите за </w:t>
      </w:r>
      <w:r w:rsidRPr="00B93A57">
        <w:rPr>
          <w:rFonts w:ascii="Times New Roman" w:eastAsia="Times New Roman" w:hAnsi="Times New Roman"/>
          <w:sz w:val="28"/>
          <w:szCs w:val="28"/>
          <w:lang w:eastAsia="bg-BG"/>
        </w:rPr>
        <w:t>въведена и сертифицирана система за управление на качеството, съгласно стандарта БДС EN ISO 9001:2015 или еквивалентен, в чийто обхват се включва, както следва:</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За Обособена позиция № 1 -  доставка на канцеларски материали и офис принадлежности;</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За Обособена позиция № 2 -  доставка на копирна хартия.</w:t>
      </w:r>
    </w:p>
    <w:p w:rsidR="00B93A57" w:rsidRPr="00B93A57" w:rsidRDefault="00B93A57" w:rsidP="00B93A57">
      <w:pPr>
        <w:spacing w:after="0" w:line="240" w:lineRule="auto"/>
        <w:ind w:firstLine="709"/>
        <w:jc w:val="both"/>
        <w:rPr>
          <w:rFonts w:ascii="Times New Roman" w:eastAsia="Times New Roman" w:hAnsi="Times New Roman"/>
          <w:sz w:val="28"/>
          <w:szCs w:val="28"/>
          <w:lang w:eastAsia="bg-BG"/>
        </w:rPr>
      </w:pPr>
    </w:p>
    <w:p w:rsidR="0077593C" w:rsidRDefault="0077593C" w:rsidP="0077593C">
      <w:pPr>
        <w:spacing w:after="0" w:line="240" w:lineRule="auto"/>
        <w:ind w:firstLine="709"/>
        <w:jc w:val="both"/>
        <w:rPr>
          <w:rFonts w:ascii="Times New Roman" w:hAnsi="Times New Roman"/>
          <w:color w:val="000000"/>
          <w:sz w:val="28"/>
          <w:szCs w:val="28"/>
        </w:rPr>
      </w:pPr>
      <w:r w:rsidRPr="0077593C">
        <w:rPr>
          <w:rFonts w:ascii="Times New Roman" w:hAnsi="Times New Roman"/>
          <w:color w:val="000000"/>
          <w:sz w:val="28"/>
          <w:szCs w:val="28"/>
        </w:rPr>
        <w:t>Данните се представят чрез попълване на информацията в Декларацията по чл. 192  ал.3 от ЗОП.</w:t>
      </w:r>
    </w:p>
    <w:p w:rsidR="00B93A57" w:rsidRPr="00B93A57" w:rsidRDefault="00B93A57" w:rsidP="00B93A57">
      <w:pPr>
        <w:spacing w:after="0" w:line="240" w:lineRule="auto"/>
        <w:ind w:firstLine="709"/>
        <w:jc w:val="both"/>
        <w:rPr>
          <w:rFonts w:ascii="Times New Roman" w:hAnsi="Times New Roman"/>
          <w:b/>
          <w:color w:val="000000"/>
          <w:sz w:val="28"/>
          <w:szCs w:val="28"/>
        </w:rPr>
      </w:pPr>
    </w:p>
    <w:p w:rsidR="00B93A57" w:rsidRPr="00B93A57" w:rsidRDefault="00B93A57" w:rsidP="00B93A57">
      <w:pPr>
        <w:spacing w:after="0" w:line="240" w:lineRule="auto"/>
        <w:ind w:firstLine="709"/>
        <w:jc w:val="both"/>
        <w:rPr>
          <w:rFonts w:ascii="Times New Roman" w:hAnsi="Times New Roman"/>
          <w:sz w:val="28"/>
          <w:szCs w:val="28"/>
        </w:rPr>
      </w:pPr>
      <w:r w:rsidRPr="00B93A57">
        <w:rPr>
          <w:rFonts w:ascii="Times New Roman" w:hAnsi="Times New Roman"/>
          <w:b/>
          <w:color w:val="000000"/>
          <w:sz w:val="28"/>
          <w:szCs w:val="28"/>
        </w:rPr>
        <w:t xml:space="preserve">В случаите на чл. 67, ал. 5 и чл. 112, ал. 1, т. 2 от ЗОП, документ за доказване на съответствието с поставения критерий за подбор: </w:t>
      </w:r>
      <w:r w:rsidRPr="00B93A57">
        <w:rPr>
          <w:rFonts w:ascii="Times New Roman" w:hAnsi="Times New Roman"/>
          <w:color w:val="000000"/>
          <w:sz w:val="28"/>
          <w:szCs w:val="28"/>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B93A57">
        <w:rPr>
          <w:rFonts w:ascii="Times New Roman" w:eastAsia="Times New Roman" w:hAnsi="Times New Roman"/>
          <w:sz w:val="28"/>
          <w:szCs w:val="28"/>
          <w:lang w:eastAsia="bg-BG"/>
        </w:rPr>
        <w:t xml:space="preserve"> БДС EN</w:t>
      </w:r>
      <w:r w:rsidRPr="00B93A57">
        <w:rPr>
          <w:rFonts w:ascii="Times New Roman" w:hAnsi="Times New Roman"/>
          <w:color w:val="000000"/>
          <w:sz w:val="28"/>
          <w:szCs w:val="28"/>
        </w:rPr>
        <w:t xml:space="preserve"> ISO 9001:2015 или еквивалентен, в чийто обхват се включва доставка на стоки, включени в предмета на обществената поръчка или сходни на предмета на настоящата обществена поръчка дейности по съответната обособена позиция, за която участникът участва. </w:t>
      </w:r>
    </w:p>
    <w:p w:rsidR="00B93A57" w:rsidRPr="00B93A57"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color w:val="000000"/>
          <w:sz w:val="28"/>
          <w:szCs w:val="28"/>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B93A57" w:rsidRPr="00B93A57" w:rsidRDefault="00B93A57" w:rsidP="00B93A57">
      <w:pPr>
        <w:spacing w:after="0" w:line="240" w:lineRule="auto"/>
        <w:ind w:firstLine="709"/>
        <w:jc w:val="both"/>
        <w:rPr>
          <w:rFonts w:ascii="Times New Roman" w:hAnsi="Times New Roman"/>
          <w:color w:val="000000"/>
          <w:sz w:val="28"/>
          <w:szCs w:val="28"/>
        </w:rPr>
      </w:pPr>
      <w:r w:rsidRPr="00B93A57">
        <w:rPr>
          <w:rFonts w:ascii="Times New Roman" w:hAnsi="Times New Roman"/>
          <w:color w:val="000000"/>
          <w:sz w:val="28"/>
          <w:szCs w:val="28"/>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B93A57" w:rsidRPr="00B93A57" w:rsidRDefault="00B93A57" w:rsidP="00B93A57">
      <w:pPr>
        <w:spacing w:line="240" w:lineRule="auto"/>
        <w:ind w:firstLine="709"/>
        <w:jc w:val="both"/>
        <w:rPr>
          <w:rFonts w:ascii="Times New Roman" w:eastAsia="Times New Roman" w:hAnsi="Times New Roman"/>
          <w:b/>
          <w:sz w:val="28"/>
          <w:szCs w:val="28"/>
          <w:lang w:eastAsia="bg-BG"/>
        </w:rPr>
      </w:pPr>
      <w:r w:rsidRPr="00B93A57">
        <w:rPr>
          <w:rFonts w:ascii="Times New Roman" w:hAnsi="Times New Roman"/>
          <w:color w:val="000000"/>
          <w:sz w:val="28"/>
          <w:szCs w:val="28"/>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p>
    <w:p w:rsidR="0077593C" w:rsidRDefault="00B93A57" w:rsidP="0077593C">
      <w:pPr>
        <w:spacing w:after="0" w:line="240" w:lineRule="auto"/>
        <w:ind w:firstLine="709"/>
        <w:jc w:val="both"/>
        <w:rPr>
          <w:rFonts w:ascii="Times New Roman" w:hAnsi="Times New Roman"/>
          <w:color w:val="000000"/>
          <w:sz w:val="28"/>
          <w:szCs w:val="28"/>
        </w:rPr>
      </w:pPr>
      <w:r w:rsidRPr="00B93A57">
        <w:rPr>
          <w:rFonts w:ascii="Times New Roman" w:eastAsia="Times New Roman" w:hAnsi="Times New Roman"/>
          <w:sz w:val="28"/>
          <w:szCs w:val="28"/>
          <w:lang w:eastAsia="bg-BG"/>
        </w:rPr>
        <w:t xml:space="preserve">Съответствието, с посочените от Възложителя критерии за подбор се удостоверява от участника </w:t>
      </w:r>
      <w:r w:rsidR="0077593C" w:rsidRPr="0077593C">
        <w:rPr>
          <w:rFonts w:ascii="Times New Roman" w:hAnsi="Times New Roman"/>
          <w:color w:val="000000"/>
          <w:sz w:val="28"/>
          <w:szCs w:val="28"/>
        </w:rPr>
        <w:t>в Декларацията по чл. 192  ал.3 от ЗОП.</w:t>
      </w:r>
    </w:p>
    <w:p w:rsidR="00B93A57" w:rsidRPr="00B93A57" w:rsidRDefault="00B93A57" w:rsidP="0077593C">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rsidR="00B93A57" w:rsidRPr="00B93A57" w:rsidRDefault="00B93A57" w:rsidP="00B93A5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 xml:space="preserve">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B93A57" w:rsidRPr="00B93A57" w:rsidRDefault="00B93A57" w:rsidP="00B93A57">
      <w:pPr>
        <w:numPr>
          <w:ilvl w:val="0"/>
          <w:numId w:val="5"/>
        </w:numPr>
        <w:spacing w:after="0" w:line="256" w:lineRule="auto"/>
        <w:ind w:firstLine="709"/>
        <w:contextualSpacing/>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t>Гаранция за изпълнение на договора;</w:t>
      </w:r>
    </w:p>
    <w:p w:rsidR="00B93A57" w:rsidRDefault="00B93A57" w:rsidP="00B93A57">
      <w:pPr>
        <w:spacing w:line="240" w:lineRule="auto"/>
        <w:ind w:firstLine="709"/>
        <w:jc w:val="both"/>
        <w:rPr>
          <w:rFonts w:ascii="Times New Roman" w:eastAsia="Times New Roman" w:hAnsi="Times New Roman"/>
          <w:sz w:val="28"/>
          <w:szCs w:val="28"/>
          <w:lang w:eastAsia="bg-BG"/>
        </w:rPr>
      </w:pPr>
      <w:r w:rsidRPr="00B93A57">
        <w:rPr>
          <w:rFonts w:ascii="Times New Roman" w:eastAsia="Times New Roman" w:hAnsi="Times New Roman"/>
          <w:sz w:val="28"/>
          <w:szCs w:val="28"/>
          <w:lang w:eastAsia="bg-BG"/>
        </w:rPr>
        <w:lastRenderedPageBreak/>
        <w:t>Документите се представят и за подизпълнителите и третите лица, ако има такива.</w:t>
      </w:r>
    </w:p>
    <w:p w:rsidR="00FE6579" w:rsidRPr="00FE6579" w:rsidRDefault="00FE6579" w:rsidP="00FE6579">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FE6579" w:rsidRPr="00FE6579" w:rsidRDefault="00FE6579" w:rsidP="00FE6579">
      <w:pPr>
        <w:spacing w:line="240" w:lineRule="auto"/>
        <w:ind w:firstLine="709"/>
        <w:jc w:val="both"/>
        <w:rPr>
          <w:rFonts w:ascii="Times New Roman" w:eastAsia="Times New Roman" w:hAnsi="Times New Roman"/>
          <w:i/>
          <w:sz w:val="28"/>
          <w:szCs w:val="28"/>
          <w:lang w:eastAsia="bg-BG"/>
        </w:rPr>
      </w:pPr>
      <w:r w:rsidRPr="00FE6579">
        <w:rPr>
          <w:rFonts w:ascii="Times New Roman" w:eastAsia="Times New Roman" w:hAnsi="Times New Roman"/>
          <w:i/>
          <w:sz w:val="28"/>
          <w:szCs w:val="28"/>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8D4F4E" w:rsidRPr="008D4F4E" w:rsidRDefault="008D4F4E" w:rsidP="008D4F4E">
      <w:pPr>
        <w:widowControl w:val="0"/>
        <w:spacing w:after="240"/>
        <w:contextualSpacing/>
        <w:jc w:val="center"/>
        <w:rPr>
          <w:rFonts w:ascii="Times New Roman" w:eastAsia="Times New Roman" w:hAnsi="Times New Roman"/>
          <w:b/>
          <w:bCs/>
          <w:sz w:val="28"/>
          <w:szCs w:val="28"/>
          <w:lang w:eastAsia="bg-BG"/>
        </w:rPr>
      </w:pPr>
      <w:r w:rsidRPr="008D4F4E">
        <w:rPr>
          <w:rFonts w:ascii="Times New Roman" w:eastAsia="Times New Roman" w:hAnsi="Times New Roman"/>
          <w:b/>
          <w:bCs/>
          <w:sz w:val="28"/>
          <w:szCs w:val="28"/>
          <w:lang w:eastAsia="bg-BG"/>
        </w:rPr>
        <w:t>ІV.Критерий за възлагане на поръчката.</w:t>
      </w:r>
    </w:p>
    <w:p w:rsidR="008D4F4E" w:rsidRPr="008D4F4E" w:rsidRDefault="008D4F4E" w:rsidP="008D4F4E">
      <w:pPr>
        <w:spacing w:after="0" w:line="240" w:lineRule="auto"/>
        <w:ind w:firstLine="567"/>
        <w:jc w:val="both"/>
        <w:rPr>
          <w:rFonts w:ascii="Times New Roman" w:eastAsia="Times New Roman" w:hAnsi="Times New Roman"/>
          <w:sz w:val="28"/>
          <w:szCs w:val="28"/>
        </w:rPr>
      </w:pPr>
      <w:r w:rsidRPr="008D4F4E">
        <w:rPr>
          <w:rFonts w:ascii="Times New Roman" w:eastAsia="Times New Roman" w:hAnsi="Times New Roman"/>
          <w:sz w:val="28"/>
          <w:szCs w:val="28"/>
        </w:rPr>
        <w:t>Настоящата обществена поръчка и по двете обособени позиции се възлага въз основа на икономически най-изгодната оферта.</w:t>
      </w:r>
    </w:p>
    <w:p w:rsidR="008D4F4E" w:rsidRPr="008D4F4E" w:rsidRDefault="008D4F4E" w:rsidP="008D4F4E">
      <w:pPr>
        <w:tabs>
          <w:tab w:val="left" w:pos="709"/>
        </w:tabs>
        <w:autoSpaceDE w:val="0"/>
        <w:autoSpaceDN w:val="0"/>
        <w:adjustRightInd w:val="0"/>
        <w:spacing w:after="0" w:line="240" w:lineRule="auto"/>
        <w:ind w:firstLine="567"/>
        <w:jc w:val="both"/>
        <w:rPr>
          <w:rFonts w:ascii="Times New Roman" w:hAnsi="Times New Roman"/>
          <w:sz w:val="28"/>
          <w:szCs w:val="28"/>
        </w:rPr>
      </w:pPr>
      <w:r w:rsidRPr="008D4F4E">
        <w:rPr>
          <w:rFonts w:ascii="Times New Roman" w:eastAsia="Times New Roman" w:hAnsi="Times New Roman"/>
          <w:b/>
          <w:sz w:val="28"/>
          <w:szCs w:val="28"/>
        </w:rPr>
        <w:t>Икономически най-изгодната оферта се определя въз основа на критерий за възлагане: „най-ниска цена“,</w:t>
      </w:r>
      <w:r w:rsidRPr="008D4F4E">
        <w:rPr>
          <w:rFonts w:ascii="Times New Roman" w:hAnsi="Times New Roman"/>
          <w:sz w:val="28"/>
          <w:szCs w:val="28"/>
        </w:rPr>
        <w:t xml:space="preserve"> съгласно чл. 70, ал. 2, т. 1 от ЗОП</w:t>
      </w:r>
      <w:r w:rsidRPr="008D4F4E">
        <w:rPr>
          <w:rFonts w:ascii="Times New Roman" w:eastAsia="Times New Roman" w:hAnsi="Times New Roman"/>
          <w:b/>
          <w:sz w:val="28"/>
          <w:szCs w:val="28"/>
        </w:rPr>
        <w:t>.</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Офертата, в която е посочена най-ниска обща цена за изпълнението на поръчката по съответната обособена позиция, се класира на първо място.</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Всички предложени числа трябва да са положителни числа.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Предложените от участниците цени са обвързващи за целия срок на изпълнение на поръчката.</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В случай, че цифрата след втория знак след десетичната запетая е от 1 до 4 (включително), вторият знак остава непроменен.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8D4F4E" w:rsidRPr="008D4F4E" w:rsidRDefault="008D4F4E" w:rsidP="008D4F4E">
      <w:pPr>
        <w:spacing w:after="0" w:line="240" w:lineRule="auto"/>
        <w:ind w:firstLine="567"/>
        <w:jc w:val="both"/>
        <w:rPr>
          <w:rFonts w:ascii="Times New Roman" w:hAnsi="Times New Roman"/>
          <w:bCs/>
          <w:sz w:val="28"/>
          <w:szCs w:val="28"/>
        </w:rPr>
      </w:pP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Например:</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1,11 (ако третата цифра е от 1 до 4 вкл.) – ще бъде закръглено на 1,11;</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 xml:space="preserve">1,11 (ако третата цифра е от 5 до 9 вкл.) – ще бъде закръглено на 1,12. </w:t>
      </w:r>
    </w:p>
    <w:p w:rsidR="008D4F4E" w:rsidRPr="008D4F4E" w:rsidRDefault="008D4F4E" w:rsidP="008D4F4E">
      <w:pPr>
        <w:spacing w:after="0" w:line="240" w:lineRule="auto"/>
        <w:ind w:firstLine="567"/>
        <w:jc w:val="both"/>
        <w:rPr>
          <w:rFonts w:ascii="Times New Roman" w:hAnsi="Times New Roman"/>
          <w:bCs/>
          <w:sz w:val="28"/>
          <w:szCs w:val="28"/>
        </w:rPr>
      </w:pPr>
      <w:r w:rsidRPr="008D4F4E">
        <w:rPr>
          <w:rFonts w:ascii="Times New Roman" w:hAnsi="Times New Roman"/>
          <w:bCs/>
          <w:sz w:val="28"/>
          <w:szCs w:val="28"/>
        </w:rPr>
        <w:t>Неспазването на горепосочените условия е основание за отстраняване от участие в процедурата.</w:t>
      </w:r>
    </w:p>
    <w:p w:rsidR="00FE6579" w:rsidRPr="00FE6579" w:rsidRDefault="00FE6579" w:rsidP="00FE6579">
      <w:pPr>
        <w:spacing w:line="240" w:lineRule="auto"/>
        <w:ind w:firstLine="709"/>
        <w:jc w:val="center"/>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 Гаранции</w:t>
      </w:r>
      <w:r>
        <w:rPr>
          <w:rFonts w:ascii="Times New Roman" w:eastAsia="Times New Roman" w:hAnsi="Times New Roman"/>
          <w:b/>
          <w:sz w:val="28"/>
          <w:szCs w:val="28"/>
          <w:lang w:eastAsia="bg-BG"/>
        </w:rPr>
        <w:t>.</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Гаранция за изпълнение на договора: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r w:rsidRPr="00FE6579">
        <w:rPr>
          <w:rFonts w:ascii="Times New Roman" w:eastAsia="Times New Roman" w:hAnsi="Times New Roman"/>
          <w:sz w:val="28"/>
          <w:szCs w:val="28"/>
          <w:lang w:eastAsia="bg-BG"/>
        </w:rPr>
        <w:tab/>
        <w:t xml:space="preserve">При подписването на договор за възлагане на поръчката, изпълнителят представя на възложителя гаранция за изпълнение в размер на 3% (три на сто) от прогнозната стойност на договора без ДДС, която служи за обезпечаване изпълнението на договора.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2.</w:t>
      </w:r>
      <w:r w:rsidRPr="00FE6579">
        <w:rPr>
          <w:rFonts w:ascii="Times New Roman" w:eastAsia="Times New Roman" w:hAnsi="Times New Roman"/>
          <w:sz w:val="28"/>
          <w:szCs w:val="28"/>
          <w:lang w:eastAsia="bg-BG"/>
        </w:rPr>
        <w:tab/>
        <w:t>Гаранцията може да бъде представена в една от следните форми: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а) парична сума, платима по следната банкова сметка на Окръжна прокуратура гр.Пловдив:</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Банка ОББ АД</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 код  BIC:  UBBSBGSF</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Банкова сметка IBAN:  BG 81 UBBS 8888 3320 8760  01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платежния документ, като основание за внасяне на сумата, да е посочен номерът и датата на утвърждаване на протокола на комисията за разглеждане и оценка на получените оферти.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 оригинал на безусловна и неотменима банкова гаранция за изпълнение на договор, издадена в полза на Възложителя.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да бъде безусловна и неотменяема банкова гаранция, съдържаща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 xml:space="preserve">да бъде със срок на валидност за целия срок на действие на договора, удължен с минимум 60 (шестдесет) дни след изпълнение на договора, като при необходимост срокът на валидност на банковата гаранция се удължава или се издава нова.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Недопустимо е банковата гаранция да съдържа клауза за разсрочено плащане.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Банковата гаранция следва да е валидна при сключване на договора.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застраховка (застрахователна полица), която обезпечава изпълнението чрез покритие на отговорността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w:t>
      </w:r>
      <w:proofErr w:type="spellStart"/>
      <w:r w:rsidRPr="00FE6579">
        <w:rPr>
          <w:rFonts w:ascii="Times New Roman" w:eastAsia="Times New Roman" w:hAnsi="Times New Roman"/>
          <w:sz w:val="28"/>
          <w:szCs w:val="28"/>
          <w:lang w:eastAsia="bg-BG"/>
        </w:rPr>
        <w:t>бенефициер</w:t>
      </w:r>
      <w:proofErr w:type="spellEnd"/>
      <w:r w:rsidRPr="00FE6579">
        <w:rPr>
          <w:rFonts w:ascii="Times New Roman" w:eastAsia="Times New Roman" w:hAnsi="Times New Roman"/>
          <w:sz w:val="28"/>
          <w:szCs w:val="28"/>
          <w:lang w:eastAsia="bg-BG"/>
        </w:rPr>
        <w:t>), която трябва да отговаря на следните изисквания: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да обезпечава изпълнението на договора чрез покритие на отговорността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 xml:space="preserve">да бъде със срок на валидност за целия срок на действие на договора, удължен с минимум 60 (шестдесет) дни, след изпълнение на договора, като при </w:t>
      </w:r>
      <w:r w:rsidRPr="00FE6579">
        <w:rPr>
          <w:rFonts w:ascii="Times New Roman" w:eastAsia="Times New Roman" w:hAnsi="Times New Roman"/>
          <w:sz w:val="28"/>
          <w:szCs w:val="28"/>
          <w:lang w:eastAsia="bg-BG"/>
        </w:rPr>
        <w:lastRenderedPageBreak/>
        <w:t>необходимост срокът на валидност на застраховката (застрахователната полица) се удължава или се издава нова.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Застраховката, следва да покрива риска от неизпълнение на задълженията по договора от страна на Изпълнителя.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Застрахователната полица следва да съдържа клауза, че ползващото се лице не е обвързано с Общите условия на Застраховката.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Участникът, определен за изпълнител, избира сам формата на гаранцията за изпълнение.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Паричната сума или банковата гаранция могат да се предоставят от името на изпълнителя за сметка на трето лице – гарант.</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w:t>
      </w:r>
      <w:proofErr w:type="spellStart"/>
      <w:r w:rsidRPr="00FE6579">
        <w:rPr>
          <w:rFonts w:ascii="Times New Roman" w:eastAsia="Times New Roman" w:hAnsi="Times New Roman"/>
          <w:sz w:val="28"/>
          <w:szCs w:val="28"/>
          <w:lang w:eastAsia="bg-BG"/>
        </w:rPr>
        <w:t>претендираната</w:t>
      </w:r>
      <w:proofErr w:type="spellEnd"/>
      <w:r w:rsidRPr="00FE6579">
        <w:rPr>
          <w:rFonts w:ascii="Times New Roman" w:eastAsia="Times New Roman" w:hAnsi="Times New Roman"/>
          <w:sz w:val="28"/>
          <w:szCs w:val="28"/>
          <w:lang w:eastAsia="bg-BG"/>
        </w:rPr>
        <w:t xml:space="preserve"> от Възложителя сума.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Когато избраният изпълнител е обединение, което не е юридическо лице, всеки от </w:t>
      </w:r>
      <w:proofErr w:type="spellStart"/>
      <w:r w:rsidRPr="00FE6579">
        <w:rPr>
          <w:rFonts w:ascii="Times New Roman" w:eastAsia="Times New Roman" w:hAnsi="Times New Roman"/>
          <w:sz w:val="28"/>
          <w:szCs w:val="28"/>
          <w:lang w:eastAsia="bg-BG"/>
        </w:rPr>
        <w:t>съдружниците</w:t>
      </w:r>
      <w:proofErr w:type="spellEnd"/>
      <w:r w:rsidRPr="00FE6579">
        <w:rPr>
          <w:rFonts w:ascii="Times New Roman" w:eastAsia="Times New Roman" w:hAnsi="Times New Roman"/>
          <w:sz w:val="28"/>
          <w:szCs w:val="28"/>
          <w:lang w:eastAsia="bg-BG"/>
        </w:rPr>
        <w:t xml:space="preserve"> в него може да е </w:t>
      </w:r>
      <w:proofErr w:type="spellStart"/>
      <w:r w:rsidRPr="00FE6579">
        <w:rPr>
          <w:rFonts w:ascii="Times New Roman" w:eastAsia="Times New Roman" w:hAnsi="Times New Roman"/>
          <w:sz w:val="28"/>
          <w:szCs w:val="28"/>
          <w:lang w:eastAsia="bg-BG"/>
        </w:rPr>
        <w:t>наредител</w:t>
      </w:r>
      <w:proofErr w:type="spellEnd"/>
      <w:r w:rsidRPr="00FE6579">
        <w:rPr>
          <w:rFonts w:ascii="Times New Roman" w:eastAsia="Times New Roman" w:hAnsi="Times New Roman"/>
          <w:sz w:val="28"/>
          <w:szCs w:val="28"/>
          <w:lang w:eastAsia="bg-BG"/>
        </w:rPr>
        <w:t xml:space="preserve"> по банковата гаранция, съответно вносител на сумата по гаранцията или титуляр на застраховката.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Участникът, определен за изпълнител следва да поддържа актуална валидността на гаранцията за изпълнение на договора при удължаване на срока за изпълнение на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Документът за гаранцията за изпълнение се представя към момента на сключване на договора.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lastRenderedPageBreak/>
        <w:t xml:space="preserve">Условията и сроковете за задържане или освобождаване на гаранцията за изпълнение или съответната част от нея, се уреждат в договора за обществена поръчка.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VІ.</w:t>
      </w:r>
      <w:r w:rsidRPr="00FE6579">
        <w:rPr>
          <w:rFonts w:ascii="Times New Roman" w:eastAsia="Times New Roman" w:hAnsi="Times New Roman"/>
          <w:b/>
          <w:sz w:val="28"/>
          <w:szCs w:val="28"/>
          <w:lang w:eastAsia="bg-BG"/>
        </w:rPr>
        <w:tab/>
        <w:t>Указания за подготовка и съдържание на офертата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1.</w:t>
      </w:r>
      <w:r w:rsidRPr="00FE6579">
        <w:rPr>
          <w:rFonts w:ascii="Times New Roman" w:eastAsia="Times New Roman" w:hAnsi="Times New Roman"/>
          <w:b/>
          <w:sz w:val="28"/>
          <w:szCs w:val="28"/>
          <w:lang w:eastAsia="bg-BG"/>
        </w:rPr>
        <w:tab/>
        <w:t>Документи, свързани с участие в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proofErr w:type="spellStart"/>
      <w:r w:rsidRPr="00FE6579">
        <w:rPr>
          <w:rFonts w:ascii="Times New Roman" w:eastAsia="Times New Roman" w:hAnsi="Times New Roman"/>
          <w:sz w:val="28"/>
          <w:szCs w:val="28"/>
          <w:lang w:eastAsia="bg-BG"/>
        </w:rPr>
        <w:t>1</w:t>
      </w:r>
      <w:proofErr w:type="spellEnd"/>
      <w:r w:rsidRPr="00FE6579">
        <w:rPr>
          <w:rFonts w:ascii="Times New Roman" w:eastAsia="Times New Roman" w:hAnsi="Times New Roman"/>
          <w:sz w:val="28"/>
          <w:szCs w:val="28"/>
          <w:lang w:eastAsia="bg-BG"/>
        </w:rPr>
        <w:t>. Наименованието на участника, включително участниците в обединението, когато е приложимо;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1.2. Адрес за кореспонденция, телефон и по възможност – факс и електронен адрес;</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1.3. Наименованието на поръчката, за която се подават документите.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При изготвяне на офертата всеки участник трябва да се придържа точно към условията на Възложителя.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Офертите се изготвят на български език.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До изтичането на срока за подаване на офертите всеки участник може да промени, да допълни или да оттегли офертата си.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Всеки участник има право да представи само една оферта.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 Свързани лица по §1, т. 45 от ДР на ЗОП не могат да бъдат самостоятелни участници в една и съща процедура.</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 xml:space="preserve"> 2.</w:t>
      </w:r>
      <w:r w:rsidRPr="00FE6579">
        <w:rPr>
          <w:rFonts w:ascii="Times New Roman" w:eastAsia="Times New Roman" w:hAnsi="Times New Roman"/>
          <w:b/>
          <w:sz w:val="28"/>
          <w:szCs w:val="28"/>
          <w:lang w:eastAsia="bg-BG"/>
        </w:rPr>
        <w:tab/>
        <w:t>Съдържание на офертата: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2.1.</w:t>
      </w:r>
      <w:r w:rsidRPr="00FE6579">
        <w:rPr>
          <w:rFonts w:ascii="Times New Roman" w:eastAsia="Times New Roman" w:hAnsi="Times New Roman"/>
          <w:sz w:val="28"/>
          <w:szCs w:val="28"/>
          <w:lang w:eastAsia="bg-BG"/>
        </w:rPr>
        <w:tab/>
        <w:t xml:space="preserve">Декларация за лично състояние и критерии за подбор - Приложение  № 1 ;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proofErr w:type="spellStart"/>
      <w:r w:rsidRPr="00FE6579">
        <w:rPr>
          <w:rFonts w:ascii="Times New Roman" w:eastAsia="Times New Roman" w:hAnsi="Times New Roman"/>
          <w:sz w:val="28"/>
          <w:szCs w:val="28"/>
          <w:lang w:eastAsia="bg-BG"/>
        </w:rPr>
        <w:t>2</w:t>
      </w:r>
      <w:proofErr w:type="spellEnd"/>
      <w:r w:rsidRPr="00FE6579">
        <w:rPr>
          <w:rFonts w:ascii="Times New Roman" w:eastAsia="Times New Roman" w:hAnsi="Times New Roman"/>
          <w:sz w:val="28"/>
          <w:szCs w:val="28"/>
          <w:lang w:eastAsia="bg-BG"/>
        </w:rPr>
        <w:t>.</w:t>
      </w:r>
      <w:r w:rsidRPr="00FE6579">
        <w:rPr>
          <w:rFonts w:ascii="Times New Roman" w:eastAsia="Times New Roman" w:hAnsi="Times New Roman"/>
          <w:sz w:val="28"/>
          <w:szCs w:val="28"/>
          <w:lang w:eastAsia="bg-BG"/>
        </w:rPr>
        <w:tab/>
        <w:t>Представяне на участника - Приложение № 2;</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2.3.</w:t>
      </w:r>
      <w:r w:rsidRPr="00FE6579">
        <w:rPr>
          <w:rFonts w:ascii="Times New Roman" w:eastAsia="Times New Roman" w:hAnsi="Times New Roman"/>
          <w:sz w:val="28"/>
          <w:szCs w:val="28"/>
          <w:lang w:eastAsia="bg-BG"/>
        </w:rPr>
        <w:tab/>
        <w:t>Документи за доказване на предприетите мерки за надеждност, когато е приложимо;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2.4.</w:t>
      </w:r>
      <w:r w:rsidRPr="00FE6579">
        <w:rPr>
          <w:rFonts w:ascii="Times New Roman" w:eastAsia="Times New Roman" w:hAnsi="Times New Roman"/>
          <w:sz w:val="28"/>
          <w:szCs w:val="28"/>
          <w:lang w:eastAsia="bg-BG"/>
        </w:rPr>
        <w:tab/>
        <w:t xml:space="preserve"> Техническо предложение, съдържащо:</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lastRenderedPageBreak/>
        <w:t>а)  предложение за изпълнение на поръчката в съответствие с техническите спецификации и изискванията на Възложителя - Приложение № 3;</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б) друга информация и/или документи, изискани от Възложителя, когато това се налага от предмета на поръчката.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2.5.     Ценовото предложение - Приложение № 4.</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2.6.</w:t>
      </w:r>
      <w:r w:rsidRPr="00FE6579">
        <w:rPr>
          <w:rFonts w:ascii="Times New Roman" w:eastAsia="Times New Roman" w:hAnsi="Times New Roman"/>
          <w:sz w:val="28"/>
          <w:szCs w:val="28"/>
          <w:lang w:eastAsia="bg-BG"/>
        </w:rPr>
        <w:tab/>
        <w:t>Опис на представените документи.</w:t>
      </w:r>
    </w:p>
    <w:p w:rsidR="00FE6579" w:rsidRPr="00956F29" w:rsidRDefault="00956F29" w:rsidP="00FE6579">
      <w:pPr>
        <w:spacing w:line="240" w:lineRule="auto"/>
        <w:ind w:firstLine="709"/>
        <w:jc w:val="both"/>
        <w:rPr>
          <w:rFonts w:ascii="Times New Roman" w:eastAsia="Times New Roman" w:hAnsi="Times New Roman"/>
          <w:b/>
          <w:sz w:val="28"/>
          <w:szCs w:val="28"/>
          <w:lang w:eastAsia="bg-BG"/>
        </w:rPr>
      </w:pPr>
      <w:r w:rsidRPr="00956F29">
        <w:rPr>
          <w:rFonts w:ascii="Times New Roman" w:eastAsia="Times New Roman" w:hAnsi="Times New Roman"/>
          <w:b/>
          <w:sz w:val="28"/>
          <w:szCs w:val="28"/>
          <w:lang w:eastAsia="bg-BG"/>
        </w:rPr>
        <w:t>3. Мостри:</w:t>
      </w:r>
    </w:p>
    <w:p w:rsidR="00676A1E"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3.1. </w:t>
      </w:r>
      <w:r w:rsidR="00956F29">
        <w:rPr>
          <w:rFonts w:ascii="Times New Roman" w:eastAsia="Times New Roman" w:hAnsi="Times New Roman"/>
          <w:sz w:val="28"/>
          <w:szCs w:val="28"/>
          <w:lang w:eastAsia="bg-BG"/>
        </w:rPr>
        <w:t>Мострите следва да са опаковани отделно</w:t>
      </w:r>
      <w:r>
        <w:rPr>
          <w:rFonts w:ascii="Times New Roman" w:eastAsia="Times New Roman" w:hAnsi="Times New Roman"/>
          <w:sz w:val="28"/>
          <w:szCs w:val="28"/>
          <w:lang w:eastAsia="bg-BG"/>
        </w:rPr>
        <w:t xml:space="preserve"> </w:t>
      </w:r>
      <w:r w:rsidR="00956F29">
        <w:rPr>
          <w:rFonts w:ascii="Times New Roman" w:eastAsia="Times New Roman" w:hAnsi="Times New Roman"/>
          <w:sz w:val="28"/>
          <w:szCs w:val="28"/>
          <w:lang w:eastAsia="bg-BG"/>
        </w:rPr>
        <w:t>от представените документи и да бъдат обозначени по начин, от който да е видно кой участник ги представя и за коя обособена позиция се отнасят.</w:t>
      </w:r>
      <w:r>
        <w:rPr>
          <w:rFonts w:ascii="Times New Roman" w:eastAsia="Times New Roman" w:hAnsi="Times New Roman"/>
          <w:sz w:val="28"/>
          <w:szCs w:val="28"/>
          <w:lang w:eastAsia="bg-BG"/>
        </w:rPr>
        <w:t xml:space="preserve"> </w:t>
      </w:r>
    </w:p>
    <w:p w:rsidR="00956F29"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3.2. Мострите да са опаковани в устойчива опаковка и  да бъдат придружени с опис.</w:t>
      </w:r>
    </w:p>
    <w:p w:rsidR="00676A1E"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w:t>
      </w:r>
      <w:proofErr w:type="spellStart"/>
      <w:r>
        <w:rPr>
          <w:rFonts w:ascii="Times New Roman" w:eastAsia="Times New Roman" w:hAnsi="Times New Roman"/>
          <w:sz w:val="28"/>
          <w:szCs w:val="28"/>
          <w:lang w:eastAsia="bg-BG"/>
        </w:rPr>
        <w:t>3</w:t>
      </w:r>
      <w:proofErr w:type="spellEnd"/>
      <w:r>
        <w:rPr>
          <w:rFonts w:ascii="Times New Roman" w:eastAsia="Times New Roman" w:hAnsi="Times New Roman"/>
          <w:sz w:val="28"/>
          <w:szCs w:val="28"/>
          <w:lang w:eastAsia="bg-BG"/>
        </w:rPr>
        <w:t xml:space="preserve">. Предаването и приемането на мострите се извършва въз основа на </w:t>
      </w:r>
      <w:proofErr w:type="spellStart"/>
      <w:r>
        <w:rPr>
          <w:rFonts w:ascii="Times New Roman" w:eastAsia="Times New Roman" w:hAnsi="Times New Roman"/>
          <w:sz w:val="28"/>
          <w:szCs w:val="28"/>
          <w:lang w:eastAsia="bg-BG"/>
        </w:rPr>
        <w:t>приемо-предавателен</w:t>
      </w:r>
      <w:proofErr w:type="spellEnd"/>
      <w:r>
        <w:rPr>
          <w:rFonts w:ascii="Times New Roman" w:eastAsia="Times New Roman" w:hAnsi="Times New Roman"/>
          <w:sz w:val="28"/>
          <w:szCs w:val="28"/>
          <w:lang w:eastAsia="bg-BG"/>
        </w:rPr>
        <w:t xml:space="preserve"> протокол изготвен в два екземпляра, подписан от служител на Възложителя и участника в процедурата или упълномощен от него представител.</w:t>
      </w:r>
    </w:p>
    <w:p w:rsidR="00676A1E" w:rsidRDefault="00676A1E"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3.4. При разглеждане на офертите от страна на комисията</w:t>
      </w:r>
      <w:r w:rsidR="0094649D">
        <w:rPr>
          <w:rFonts w:ascii="Times New Roman" w:eastAsia="Times New Roman" w:hAnsi="Times New Roman"/>
          <w:sz w:val="28"/>
          <w:szCs w:val="28"/>
          <w:lang w:eastAsia="bg-BG"/>
        </w:rPr>
        <w:t>, целостта на опаковките на представените мостри ще бъде нарушена, с цел техния преглед.</w:t>
      </w:r>
    </w:p>
    <w:p w:rsidR="0094649D" w:rsidRDefault="0094649D" w:rsidP="00FE6579">
      <w:pPr>
        <w:spacing w:line="240" w:lineRule="auto"/>
        <w:ind w:firstLine="709"/>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 xml:space="preserve">3.5. </w:t>
      </w:r>
      <w:r w:rsidRPr="0094649D">
        <w:rPr>
          <w:rFonts w:ascii="Times New Roman" w:eastAsia="Times New Roman" w:hAnsi="Times New Roman"/>
          <w:sz w:val="28"/>
          <w:szCs w:val="28"/>
          <w:lang w:eastAsia="bg-BG"/>
        </w:rPr>
        <w:t xml:space="preserve">Възложителите връщат всички мостри, чиято цялост и търговски вид не са нарушени, в срок до 10 дни от сключването на договора или от прекратяването на процедурата. Възложителят </w:t>
      </w:r>
      <w:r>
        <w:rPr>
          <w:rFonts w:ascii="Times New Roman" w:eastAsia="Times New Roman" w:hAnsi="Times New Roman"/>
          <w:sz w:val="28"/>
          <w:szCs w:val="28"/>
          <w:lang w:eastAsia="bg-BG"/>
        </w:rPr>
        <w:t>ще</w:t>
      </w:r>
      <w:r w:rsidRPr="0094649D">
        <w:rPr>
          <w:rFonts w:ascii="Times New Roman" w:eastAsia="Times New Roman" w:hAnsi="Times New Roman"/>
          <w:sz w:val="28"/>
          <w:szCs w:val="28"/>
          <w:lang w:eastAsia="bg-BG"/>
        </w:rPr>
        <w:t xml:space="preserve"> задържи мострите на участника, с който е сключен договорът за обществена поръчка, до приключване на договора. </w:t>
      </w:r>
    </w:p>
    <w:p w:rsidR="00FE6579" w:rsidRPr="00FE6579" w:rsidRDefault="00FE6579" w:rsidP="00FE6579">
      <w:pPr>
        <w:spacing w:line="240" w:lineRule="auto"/>
        <w:ind w:firstLine="709"/>
        <w:jc w:val="both"/>
        <w:rPr>
          <w:rFonts w:ascii="Times New Roman" w:eastAsia="Times New Roman" w:hAnsi="Times New Roman"/>
          <w:b/>
          <w:sz w:val="28"/>
          <w:szCs w:val="28"/>
          <w:lang w:eastAsia="bg-BG"/>
        </w:rPr>
      </w:pPr>
      <w:r w:rsidRPr="00FE6579">
        <w:rPr>
          <w:rFonts w:ascii="Times New Roman" w:eastAsia="Times New Roman" w:hAnsi="Times New Roman"/>
          <w:b/>
          <w:sz w:val="28"/>
          <w:szCs w:val="28"/>
          <w:lang w:eastAsia="bg-BG"/>
        </w:rPr>
        <w:t>VIІ.</w:t>
      </w:r>
      <w:r w:rsidRPr="00FE6579">
        <w:rPr>
          <w:rFonts w:ascii="Times New Roman" w:eastAsia="Times New Roman" w:hAnsi="Times New Roman"/>
          <w:b/>
          <w:sz w:val="28"/>
          <w:szCs w:val="28"/>
          <w:lang w:eastAsia="bg-BG"/>
        </w:rPr>
        <w:tab/>
      </w:r>
      <w:r w:rsidR="00DE3571" w:rsidRPr="00FE6579">
        <w:rPr>
          <w:rFonts w:ascii="Times New Roman" w:eastAsia="Times New Roman" w:hAnsi="Times New Roman"/>
          <w:b/>
          <w:sz w:val="28"/>
          <w:szCs w:val="28"/>
          <w:lang w:eastAsia="bg-BG"/>
        </w:rPr>
        <w:t xml:space="preserve">Приемане, оценяване, класиране на офертите, сключване на договор.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1.</w:t>
      </w:r>
      <w:r w:rsidRPr="00FE6579">
        <w:rPr>
          <w:rFonts w:ascii="Times New Roman" w:eastAsia="Times New Roman" w:hAnsi="Times New Roman"/>
          <w:sz w:val="28"/>
          <w:szCs w:val="28"/>
          <w:lang w:eastAsia="bg-BG"/>
        </w:rPr>
        <w:tab/>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2.</w:t>
      </w:r>
      <w:r w:rsidRPr="00FE6579">
        <w:rPr>
          <w:rFonts w:ascii="Times New Roman" w:eastAsia="Times New Roman" w:hAnsi="Times New Roman"/>
          <w:sz w:val="28"/>
          <w:szCs w:val="28"/>
          <w:lang w:eastAsia="bg-BG"/>
        </w:rPr>
        <w:tab/>
        <w:t>Отварянето на офертите се извършва при условията на чл. 97, ал. 3 от ППЗОП. Комисията отваря офертите по реда на тяхното постъпване и обявява съдържанието на опаковките и ценовите предложения на участниците.</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В случай, че се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На закрито заседание комисията разглежда офертите, извършва проверка  на техническото и ценово предложение с условията и изискванията на възложителя. Оферти, които не отговарят на изискванията на възложителя не се оценяват и </w:t>
      </w:r>
      <w:r w:rsidRPr="00FE6579">
        <w:rPr>
          <w:rFonts w:ascii="Times New Roman" w:eastAsia="Times New Roman" w:hAnsi="Times New Roman"/>
          <w:sz w:val="28"/>
          <w:szCs w:val="28"/>
          <w:lang w:eastAsia="bg-BG"/>
        </w:rPr>
        <w:lastRenderedPageBreak/>
        <w:t>класират. За офертите, допуснати след този етап, комисията прилага чл. 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Комисията класира офертите по критерия за възлагане и предлага за изпълнител участникът, предложил най-ниска цена и с оферта, отговаряща на условията на възложителя.</w:t>
      </w:r>
    </w:p>
    <w:p w:rsidR="00FE6579" w:rsidRPr="00FE6579" w:rsidRDefault="00FE6579" w:rsidP="00FE6579">
      <w:pPr>
        <w:spacing w:line="240" w:lineRule="auto"/>
        <w:ind w:firstLine="709"/>
        <w:jc w:val="both"/>
        <w:rPr>
          <w:rFonts w:ascii="Times New Roman" w:eastAsia="Times New Roman" w:hAnsi="Times New Roman"/>
          <w:sz w:val="28"/>
          <w:szCs w:val="28"/>
          <w:lang w:eastAsia="bg-BG"/>
        </w:rPr>
      </w:pPr>
      <w:r w:rsidRPr="00FE6579">
        <w:rPr>
          <w:rFonts w:ascii="Times New Roman" w:eastAsia="Times New Roman" w:hAnsi="Times New Roman"/>
          <w:sz w:val="28"/>
          <w:szCs w:val="28"/>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FE6579" w:rsidRDefault="00FE6579" w:rsidP="00FE6579">
      <w:pPr>
        <w:spacing w:line="240" w:lineRule="auto"/>
        <w:ind w:firstLine="709"/>
        <w:jc w:val="both"/>
        <w:rPr>
          <w:rFonts w:ascii="Times New Roman" w:eastAsia="Times New Roman" w:hAnsi="Times New Roman"/>
          <w:sz w:val="28"/>
          <w:szCs w:val="28"/>
          <w:lang w:eastAsia="bg-BG"/>
        </w:rPr>
      </w:pPr>
    </w:p>
    <w:p w:rsidR="005E6881" w:rsidRDefault="005E6881" w:rsidP="00FE6579">
      <w:pPr>
        <w:spacing w:line="240" w:lineRule="auto"/>
        <w:ind w:firstLine="709"/>
        <w:jc w:val="both"/>
        <w:rPr>
          <w:rFonts w:ascii="Times New Roman" w:eastAsia="Times New Roman" w:hAnsi="Times New Roman"/>
          <w:sz w:val="28"/>
          <w:szCs w:val="28"/>
          <w:lang w:eastAsia="bg-BG"/>
        </w:rPr>
      </w:pPr>
    </w:p>
    <w:p w:rsidR="005E6881" w:rsidRDefault="005E6881" w:rsidP="00FE6579">
      <w:pPr>
        <w:spacing w:line="240" w:lineRule="auto"/>
        <w:ind w:firstLine="709"/>
        <w:jc w:val="both"/>
        <w:rPr>
          <w:rFonts w:ascii="Times New Roman" w:eastAsia="Times New Roman" w:hAnsi="Times New Roman"/>
          <w:sz w:val="28"/>
          <w:szCs w:val="28"/>
          <w:lang w:eastAsia="bg-BG"/>
        </w:rPr>
      </w:pPr>
    </w:p>
    <w:p w:rsidR="005E6881" w:rsidRPr="005E6881" w:rsidRDefault="005E6881" w:rsidP="00FE6579">
      <w:pPr>
        <w:spacing w:line="240" w:lineRule="auto"/>
        <w:ind w:firstLine="709"/>
        <w:jc w:val="both"/>
        <w:rPr>
          <w:rFonts w:ascii="Times New Roman" w:eastAsia="Times New Roman" w:hAnsi="Times New Roman"/>
          <w:sz w:val="28"/>
          <w:szCs w:val="28"/>
          <w:lang w:eastAsia="bg-BG"/>
        </w:rPr>
      </w:pPr>
    </w:p>
    <w:p w:rsidR="005E6881" w:rsidRDefault="005E6881" w:rsidP="00FE6579">
      <w:pPr>
        <w:spacing w:line="240" w:lineRule="auto"/>
        <w:ind w:firstLine="709"/>
        <w:jc w:val="both"/>
        <w:rPr>
          <w:rFonts w:ascii="Times New Roman" w:eastAsia="Times New Roman" w:hAnsi="Times New Roman"/>
          <w:sz w:val="28"/>
          <w:szCs w:val="28"/>
          <w:lang w:eastAsia="bg-BG"/>
        </w:rPr>
      </w:pPr>
      <w:bookmarkStart w:id="0" w:name="_GoBack"/>
      <w:bookmarkEnd w:id="0"/>
    </w:p>
    <w:p w:rsidR="005E6881" w:rsidRDefault="005E6881" w:rsidP="00FE6579">
      <w:pPr>
        <w:spacing w:line="240" w:lineRule="auto"/>
        <w:ind w:firstLine="709"/>
        <w:jc w:val="both"/>
        <w:rPr>
          <w:rFonts w:ascii="Times New Roman" w:eastAsia="Times New Roman" w:hAnsi="Times New Roman"/>
          <w:sz w:val="28"/>
          <w:szCs w:val="28"/>
          <w:lang w:eastAsia="bg-BG"/>
        </w:rPr>
      </w:pPr>
    </w:p>
    <w:p w:rsidR="005E6881" w:rsidRDefault="005E6881" w:rsidP="00FE6579">
      <w:pPr>
        <w:spacing w:line="240" w:lineRule="auto"/>
        <w:ind w:firstLine="709"/>
        <w:jc w:val="both"/>
        <w:rPr>
          <w:rFonts w:ascii="Times New Roman" w:eastAsia="Times New Roman" w:hAnsi="Times New Roman"/>
          <w:sz w:val="28"/>
          <w:szCs w:val="28"/>
          <w:lang w:eastAsia="bg-BG"/>
        </w:rPr>
      </w:pPr>
    </w:p>
    <w:p w:rsidR="005E6881" w:rsidRDefault="005E6881" w:rsidP="00FE6579">
      <w:pPr>
        <w:spacing w:line="240" w:lineRule="auto"/>
        <w:ind w:firstLine="709"/>
        <w:jc w:val="both"/>
        <w:rPr>
          <w:rFonts w:ascii="Times New Roman" w:eastAsia="Times New Roman" w:hAnsi="Times New Roman"/>
          <w:sz w:val="28"/>
          <w:szCs w:val="28"/>
          <w:lang w:eastAsia="bg-BG"/>
        </w:rPr>
      </w:pPr>
    </w:p>
    <w:p w:rsidR="00B93A57" w:rsidRPr="00B93A57" w:rsidRDefault="00B93A57" w:rsidP="00B93A57">
      <w:pPr>
        <w:spacing w:line="240" w:lineRule="auto"/>
        <w:ind w:firstLine="709"/>
        <w:jc w:val="both"/>
        <w:rPr>
          <w:rFonts w:ascii="Times New Roman" w:eastAsia="Times New Roman" w:hAnsi="Times New Roman"/>
          <w:sz w:val="28"/>
          <w:szCs w:val="28"/>
          <w:lang w:eastAsia="bg-BG"/>
        </w:rPr>
      </w:pPr>
    </w:p>
    <w:p w:rsidR="004A700E" w:rsidRPr="004A700E" w:rsidRDefault="004A700E" w:rsidP="004A700E">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bg-BG"/>
        </w:rPr>
      </w:pPr>
    </w:p>
    <w:p w:rsidR="005E6881" w:rsidRPr="005E6881" w:rsidRDefault="005E6881" w:rsidP="005E6881">
      <w:pPr>
        <w:pageBreakBefore/>
        <w:widowControl w:val="0"/>
        <w:autoSpaceDE w:val="0"/>
        <w:autoSpaceDN w:val="0"/>
        <w:adjustRightInd w:val="0"/>
        <w:spacing w:after="0" w:line="240" w:lineRule="auto"/>
        <w:jc w:val="right"/>
        <w:rPr>
          <w:rFonts w:ascii="Times New Roman" w:eastAsia="Times New Roman" w:hAnsi="Times New Roman"/>
          <w:i/>
          <w:color w:val="000000"/>
          <w:sz w:val="26"/>
          <w:szCs w:val="26"/>
          <w:lang w:eastAsia="bg-BG"/>
        </w:rPr>
      </w:pPr>
      <w:r w:rsidRPr="005E6881">
        <w:rPr>
          <w:rFonts w:ascii="Times New Roman" w:hAnsi="Times New Roman"/>
          <w:i/>
          <w:sz w:val="24"/>
          <w:szCs w:val="24"/>
          <w:u w:val="single"/>
          <w:lang w:eastAsia="bg-BG"/>
        </w:rPr>
        <w:lastRenderedPageBreak/>
        <w:t>Приложение № 1</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До</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Окръжна прокуратура Пловдив</w:t>
      </w:r>
    </w:p>
    <w:p w:rsidR="005E6881" w:rsidRPr="005E6881" w:rsidRDefault="005E6881" w:rsidP="005E6881">
      <w:pPr>
        <w:widowControl w:val="0"/>
        <w:autoSpaceDE w:val="0"/>
        <w:autoSpaceDN w:val="0"/>
        <w:adjustRightInd w:val="0"/>
        <w:spacing w:after="0" w:line="240" w:lineRule="auto"/>
        <w:ind w:left="5103"/>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гр. Пловдив, пл. „Съединение” № 3</w:t>
      </w:r>
    </w:p>
    <w:p w:rsidR="005E6881" w:rsidRPr="005E6881" w:rsidRDefault="005E6881" w:rsidP="005E6881">
      <w:pPr>
        <w:widowControl w:val="0"/>
        <w:autoSpaceDE w:val="0"/>
        <w:autoSpaceDN w:val="0"/>
        <w:adjustRightInd w:val="0"/>
        <w:spacing w:after="0" w:line="240" w:lineRule="auto"/>
        <w:ind w:left="5103" w:firstLine="720"/>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p>
    <w:p w:rsidR="005E6881" w:rsidRPr="005E6881" w:rsidRDefault="005E6881" w:rsidP="005E6881">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ДЕКЛАРАЦИЯ ПО ЧЛ. 192, АЛ. 3 ЗОП</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p>
    <w:p w:rsidR="004F367D" w:rsidRDefault="005E6881" w:rsidP="005E6881">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5E6881">
        <w:rPr>
          <w:rFonts w:ascii="Times New Roman" w:eastAsia="Times New Roman" w:hAnsi="Times New Roman"/>
          <w:color w:val="000000"/>
          <w:sz w:val="24"/>
          <w:szCs w:val="24"/>
          <w:lang w:eastAsia="bg-BG"/>
        </w:rPr>
        <w:t>в</w:t>
      </w:r>
      <w:r w:rsidRPr="005E6881">
        <w:rPr>
          <w:rFonts w:ascii="Times New Roman" w:hAnsi="Times New Roman"/>
          <w:sz w:val="24"/>
          <w:szCs w:val="24"/>
          <w:lang w:eastAsia="bg-BG"/>
        </w:rPr>
        <w:t xml:space="preserve"> обществена поръчка чрез събиране на оферти с обява</w:t>
      </w:r>
      <w:r w:rsidRPr="005E6881">
        <w:rPr>
          <w:rFonts w:ascii="Times New Roman" w:eastAsia="Times New Roman" w:hAnsi="Times New Roman"/>
          <w:color w:val="000000"/>
          <w:sz w:val="24"/>
          <w:szCs w:val="24"/>
          <w:lang w:eastAsia="bg-BG"/>
        </w:rPr>
        <w:t xml:space="preserve"> с предмет</w:t>
      </w:r>
      <w:r w:rsidRPr="005E6881">
        <w:rPr>
          <w:rFonts w:ascii="Times New Roman" w:eastAsia="Times New Roman" w:hAnsi="Times New Roman"/>
          <w:b/>
          <w:color w:val="000000"/>
          <w:sz w:val="24"/>
          <w:szCs w:val="24"/>
          <w:lang w:eastAsia="bg-BG"/>
        </w:rPr>
        <w:t xml:space="preserve">: </w:t>
      </w:r>
      <w:r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sidR="00E127CE">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r w:rsidR="004F367D">
        <w:rPr>
          <w:rFonts w:ascii="Times New Roman" w:hAnsi="Times New Roman"/>
          <w:b/>
          <w:sz w:val="24"/>
          <w:szCs w:val="24"/>
          <w:lang w:eastAsia="bg-BG"/>
        </w:rPr>
        <w:t xml:space="preserve">, </w:t>
      </w:r>
    </w:p>
    <w:p w:rsidR="005E6881" w:rsidRPr="005E6881" w:rsidRDefault="004F367D" w:rsidP="005E6881">
      <w:pPr>
        <w:widowControl w:val="0"/>
        <w:autoSpaceDE w:val="0"/>
        <w:autoSpaceDN w:val="0"/>
        <w:adjustRightInd w:val="0"/>
        <w:spacing w:after="0" w:line="240" w:lineRule="auto"/>
        <w:ind w:firstLine="709"/>
        <w:jc w:val="both"/>
        <w:rPr>
          <w:rFonts w:ascii="Times New Roman" w:hAnsi="Times New Roman"/>
          <w:b/>
          <w:sz w:val="24"/>
          <w:szCs w:val="24"/>
          <w:lang w:eastAsia="bg-BG"/>
        </w:rPr>
      </w:pPr>
      <w:r>
        <w:rPr>
          <w:rFonts w:ascii="Times New Roman" w:hAnsi="Times New Roman"/>
          <w:b/>
          <w:sz w:val="24"/>
          <w:szCs w:val="24"/>
          <w:lang w:eastAsia="bg-BG"/>
        </w:rPr>
        <w:t>Обособена позиция № ……………………………………………………………………</w:t>
      </w:r>
    </w:p>
    <w:p w:rsidR="005E6881" w:rsidRDefault="005E6881" w:rsidP="005E6881">
      <w:pPr>
        <w:widowControl w:val="0"/>
        <w:autoSpaceDE w:val="0"/>
        <w:autoSpaceDN w:val="0"/>
        <w:adjustRightInd w:val="0"/>
        <w:spacing w:after="0" w:line="240" w:lineRule="auto"/>
        <w:ind w:firstLine="709"/>
        <w:jc w:val="both"/>
        <w:rPr>
          <w:rFonts w:ascii="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center"/>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ОТ</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Участник: </w:t>
      </w:r>
      <w:r w:rsidRPr="005E6881">
        <w:rPr>
          <w:rFonts w:ascii="Times New Roman" w:eastAsia="Times New Roman" w:hAnsi="Times New Roman"/>
          <w:b/>
          <w:color w:val="000000"/>
          <w:sz w:val="24"/>
          <w:szCs w:val="24"/>
          <w:lang w:eastAsia="bg-BG"/>
        </w:rPr>
        <w:t>......................................................................................................................;</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Адрес: .............................................................................................................................;</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Тел.: .............., факс: .............;</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ИН по ДДС: </w:t>
      </w:r>
      <w:r w:rsidRPr="005E6881">
        <w:rPr>
          <w:rFonts w:ascii="Times New Roman" w:eastAsia="Times New Roman" w:hAnsi="Times New Roman"/>
          <w:b/>
          <w:color w:val="000000"/>
          <w:sz w:val="24"/>
          <w:szCs w:val="24"/>
          <w:lang w:eastAsia="bg-BG"/>
        </w:rPr>
        <w:t>...........................,</w:t>
      </w:r>
      <w:r w:rsidRPr="005E6881">
        <w:rPr>
          <w:rFonts w:ascii="Times New Roman" w:eastAsia="Times New Roman" w:hAnsi="Times New Roman"/>
          <w:color w:val="000000"/>
          <w:sz w:val="24"/>
          <w:szCs w:val="24"/>
          <w:lang w:eastAsia="bg-BG"/>
        </w:rPr>
        <w:t xml:space="preserve"> ЕИК по БУЛСТАТ </w:t>
      </w:r>
      <w:r w:rsidRPr="005E6881">
        <w:rPr>
          <w:rFonts w:ascii="Times New Roman" w:eastAsia="Times New Roman" w:hAnsi="Times New Roman"/>
          <w:b/>
          <w:color w:val="000000"/>
          <w:sz w:val="24"/>
          <w:szCs w:val="24"/>
          <w:lang w:eastAsia="bg-BG"/>
        </w:rPr>
        <w:t>.....................................................;</w:t>
      </w:r>
    </w:p>
    <w:p w:rsidR="005E6881" w:rsidRPr="005E6881" w:rsidRDefault="005E6881" w:rsidP="005E6881">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 xml:space="preserve">Представлявано от </w:t>
      </w:r>
      <w:r w:rsidRPr="005E6881">
        <w:rPr>
          <w:rFonts w:ascii="Times New Roman" w:eastAsia="Times New Roman" w:hAnsi="Times New Roman"/>
          <w:b/>
          <w:color w:val="000000"/>
          <w:sz w:val="24"/>
          <w:szCs w:val="24"/>
          <w:lang w:eastAsia="bg-BG"/>
        </w:rPr>
        <w:t>.........................................................................................................</w:t>
      </w: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УВАЖАЕМИ ГОСПОДА,</w:t>
      </w:r>
    </w:p>
    <w:p w:rsidR="005E6881" w:rsidRPr="005E6881" w:rsidRDefault="005E6881" w:rsidP="005E6881">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5E6881">
        <w:rPr>
          <w:rFonts w:ascii="Times New Roman" w:eastAsia="Times New Roman" w:hAnsi="Times New Roman"/>
          <w:b/>
          <w:color w:val="000000"/>
          <w:sz w:val="24"/>
          <w:szCs w:val="24"/>
          <w:lang w:eastAsia="bg-BG"/>
        </w:rPr>
        <w:t>С настоящото декларираме:</w:t>
      </w:r>
    </w:p>
    <w:p w:rsidR="005E6881" w:rsidRPr="005E6881" w:rsidRDefault="005E6881" w:rsidP="005E688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b/>
          <w:bCs/>
          <w:color w:val="000000"/>
          <w:spacing w:val="-1"/>
          <w:sz w:val="24"/>
          <w:szCs w:val="24"/>
          <w:lang w:eastAsia="bg-BG"/>
        </w:rPr>
      </w:pPr>
      <w:r w:rsidRPr="005E6881">
        <w:rPr>
          <w:rFonts w:ascii="Times New Roman" w:eastAsia="Times New Roman" w:hAnsi="Times New Roman"/>
          <w:color w:val="000000"/>
          <w:sz w:val="24"/>
          <w:szCs w:val="24"/>
          <w:lang w:eastAsia="bg-BG"/>
        </w:rPr>
        <w:t xml:space="preserve">Запознати сме с условията, посочени в обявата. </w:t>
      </w:r>
    </w:p>
    <w:p w:rsidR="005E6881" w:rsidRPr="005E6881" w:rsidRDefault="005E6881" w:rsidP="005E688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olor w:val="000000"/>
          <w:sz w:val="24"/>
          <w:szCs w:val="24"/>
          <w:lang w:eastAsia="bg-BG"/>
        </w:rPr>
      </w:pPr>
      <w:r w:rsidRPr="005E6881">
        <w:rPr>
          <w:rFonts w:ascii="Times New Roman" w:eastAsia="Times New Roman" w:hAnsi="Times New Roman"/>
          <w:color w:val="000000"/>
          <w:sz w:val="24"/>
          <w:szCs w:val="24"/>
          <w:lang w:eastAsia="bg-BG"/>
        </w:rPr>
        <w:t>Приемаме изцяло, без резерви или ограничения всички условия на настоящата обществена поръчка.</w:t>
      </w:r>
    </w:p>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color w:val="000000"/>
          <w:sz w:val="24"/>
          <w:szCs w:val="24"/>
          <w:lang w:eastAsia="bg-BG"/>
        </w:rPr>
      </w:pPr>
    </w:p>
    <w:p w:rsidR="005E6881" w:rsidRPr="005E6881" w:rsidRDefault="005E6881" w:rsidP="005E6881">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Информация за представителите на икономическия оператор</w:t>
      </w:r>
    </w:p>
    <w:p w:rsidR="005E6881" w:rsidRPr="005E6881" w:rsidRDefault="005E6881" w:rsidP="005E6881">
      <w:pPr>
        <w:widowControl w:val="0"/>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after="0" w:line="240" w:lineRule="auto"/>
        <w:rPr>
          <w:rFonts w:ascii="Times New Roman" w:eastAsia="Times New Roman" w:hAnsi="Times New Roman"/>
          <w:i/>
          <w:color w:val="FF0000"/>
          <w:szCs w:val="20"/>
          <w:lang w:eastAsia="bg-BG"/>
        </w:rPr>
      </w:pPr>
      <w:r w:rsidRPr="005E6881">
        <w:rPr>
          <w:rFonts w:ascii="Times New Roman" w:eastAsia="Times New Roman" w:hAnsi="Times New Roman"/>
          <w:i/>
          <w:szCs w:val="20"/>
          <w:lang w:eastAsia="bg-BG"/>
        </w:rPr>
        <w:t>Ако е приложимо, моля, посочете името/</w:t>
      </w:r>
      <w:proofErr w:type="spellStart"/>
      <w:r w:rsidRPr="005E6881">
        <w:rPr>
          <w:rFonts w:ascii="Times New Roman" w:eastAsia="Times New Roman" w:hAnsi="Times New Roman"/>
          <w:i/>
          <w:szCs w:val="20"/>
          <w:lang w:eastAsia="bg-BG"/>
        </w:rPr>
        <w:t>ната</w:t>
      </w:r>
      <w:proofErr w:type="spellEnd"/>
      <w:r w:rsidRPr="005E6881">
        <w:rPr>
          <w:rFonts w:ascii="Times New Roman" w:eastAsia="Times New Roman" w:hAnsi="Times New Roman"/>
          <w:i/>
          <w:szCs w:val="20"/>
          <w:lang w:eastAsia="bg-BG"/>
        </w:rPr>
        <w:t xml:space="preserve"> и адреса/</w:t>
      </w:r>
      <w:proofErr w:type="spellStart"/>
      <w:r w:rsidRPr="005E6881">
        <w:rPr>
          <w:rFonts w:ascii="Times New Roman" w:eastAsia="Times New Roman" w:hAnsi="Times New Roman"/>
          <w:i/>
          <w:szCs w:val="20"/>
          <w:lang w:eastAsia="bg-BG"/>
        </w:rPr>
        <w:t>ите</w:t>
      </w:r>
      <w:proofErr w:type="spellEnd"/>
      <w:r w:rsidRPr="005E6881">
        <w:rPr>
          <w:rFonts w:ascii="Times New Roman" w:eastAsia="Times New Roman" w:hAnsi="Times New Roman"/>
          <w:i/>
          <w:szCs w:val="20"/>
          <w:lang w:eastAsia="bg-BG"/>
        </w:rPr>
        <w:t xml:space="preserve"> на лицето/ата, упълномощено/и да представляват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E6881" w:rsidRPr="005E6881" w:rsidTr="005E6881">
        <w:trPr>
          <w:trHeight w:val="505"/>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Представителство, ако има такива: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5E6881" w:rsidRPr="005E6881" w:rsidTr="005E6881">
        <w:trPr>
          <w:trHeight w:val="980"/>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Пълното име </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 xml:space="preserve">заедно с датата и мястото на раждане, ако е необходимо: </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r w:rsidRPr="005E6881">
              <w:rPr>
                <w:rFonts w:ascii="Times New Roman" w:eastAsia="Times New Roman" w:hAnsi="Times New Roman"/>
                <w:sz w:val="20"/>
                <w:szCs w:val="20"/>
                <w:lang w:eastAsia="bg-BG"/>
              </w:rPr>
              <w:br/>
            </w:r>
            <w:r w:rsidRPr="005E6881">
              <w:rPr>
                <w:rFonts w:ascii="Times New Roman" w:eastAsia="Times New Roman" w:hAnsi="Times New Roman"/>
                <w:szCs w:val="20"/>
                <w:lang w:eastAsia="bg-BG"/>
              </w:rPr>
              <w:t>[……]</w:t>
            </w:r>
          </w:p>
        </w:tc>
      </w:tr>
      <w:tr w:rsidR="005E6881" w:rsidRPr="005E6881" w:rsidTr="005E6881">
        <w:trPr>
          <w:trHeight w:val="414"/>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Длъжност/Действащ в качеството си на: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61"/>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Пощенски адрес:</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55"/>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Телефон:</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rPr>
          <w:trHeight w:val="549"/>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Ел. поща:</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w:t>
            </w:r>
          </w:p>
        </w:tc>
      </w:tr>
    </w:tbl>
    <w:p w:rsidR="005E6881" w:rsidRPr="005E6881" w:rsidRDefault="005E6881" w:rsidP="005E6881">
      <w:pPr>
        <w:keepNext/>
        <w:spacing w:before="120" w:after="360" w:line="240" w:lineRule="auto"/>
        <w:jc w:val="center"/>
        <w:rPr>
          <w:rFonts w:ascii="Times New Roman" w:hAnsi="Times New Roman"/>
          <w:b/>
          <w:lang w:eastAsia="bg-BG"/>
        </w:rPr>
      </w:pPr>
      <w:r w:rsidRPr="005E6881">
        <w:rPr>
          <w:rFonts w:ascii="Times New Roman" w:hAnsi="Times New Roman"/>
          <w:b/>
          <w:lang w:eastAsia="bg-BG"/>
        </w:rPr>
        <w:lastRenderedPageBreak/>
        <w:t>Основания за изключване</w:t>
      </w:r>
    </w:p>
    <w:p w:rsidR="005E6881" w:rsidRPr="005E6881" w:rsidRDefault="005E6881" w:rsidP="005E6881">
      <w:pPr>
        <w:keepNext/>
        <w:spacing w:before="120" w:after="360" w:line="240" w:lineRule="auto"/>
        <w:jc w:val="center"/>
        <w:rPr>
          <w:rFonts w:ascii="Times New Roman" w:hAnsi="Times New Roman"/>
          <w:b/>
          <w:smallCaps/>
          <w:lang w:eastAsia="bg-BG"/>
        </w:rPr>
      </w:pPr>
      <w:r w:rsidRPr="005E6881">
        <w:rPr>
          <w:rFonts w:ascii="Times New Roman" w:hAnsi="Times New Roman"/>
          <w:b/>
          <w:smallCaps/>
          <w:lang w:eastAsia="bg-BG"/>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b/>
                <w:i/>
                <w:sz w:val="20"/>
                <w:szCs w:val="20"/>
                <w:lang w:eastAsia="bg-BG"/>
              </w:rPr>
            </w:pPr>
            <w:r w:rsidRPr="005E6881">
              <w:rPr>
                <w:rFonts w:ascii="Times New Roman" w:eastAsia="Times New Roman" w:hAnsi="Times New Roman"/>
                <w:b/>
                <w:i/>
                <w:szCs w:val="20"/>
                <w:lang w:eastAsia="bg-BG"/>
              </w:rPr>
              <w:t>Отговор:</w:t>
            </w:r>
          </w:p>
        </w:tc>
      </w:tr>
      <w:tr w:rsidR="005E6881" w:rsidRPr="005E6881" w:rsidTr="005E6881">
        <w:trPr>
          <w:trHeight w:val="2620"/>
        </w:trPr>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1. Издадена ли е по отношение на лице по чл. 192,  ал. 2 ЗОП присъда за престъпление по чл. 108а, чл. 159а - 159г, чл. 172, чл. 192а, чл. 194 - 217, чл. 219 - 252, чл. 253 - 260, чл. 301 - 307, чл. 321, 321а и чл. 352 - 353е от Наказателния кодекс; (чл. 54, ал. 1, т. 1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2. Лице по чл. 192,  ал. 2  ЗОП осъдено ли е с влязла в сила присъда, за престъпление, аналогично на тези по т. 1, в друга държава членка или трета страна; (чл. 54, ал. 1, т. 2 ЗОП)*</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E6881">
              <w:rPr>
                <w:rFonts w:ascii="Times New Roman" w:eastAsia="Times New Roman" w:hAnsi="Times New Roman"/>
                <w:sz w:val="20"/>
                <w:szCs w:val="20"/>
                <w:lang w:eastAsia="bg-BG"/>
              </w:rPr>
              <w:br/>
            </w:r>
            <w:r w:rsidRPr="005E6881">
              <w:rPr>
                <w:rFonts w:ascii="Times New Roman" w:eastAsia="Times New Roman" w:hAnsi="Times New Roman"/>
                <w:i/>
                <w:szCs w:val="20"/>
                <w:lang w:eastAsia="bg-BG"/>
              </w:rPr>
              <w:t>[……][……][……][……]</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3. Участникът изпълнил ли е всички свои 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(чл. 54, ал. 1, т. 3 ЗОП)</w:t>
            </w: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Да [] Не </w:t>
            </w:r>
          </w:p>
        </w:tc>
      </w:tr>
      <w:tr w:rsidR="005E6881" w:rsidRPr="005E6881" w:rsidTr="005E6881">
        <w:tc>
          <w:tcPr>
            <w:tcW w:w="5070"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4. Налице ли е неравнопоставеност в случаите по чл. 44, ал. 5 ЗОП (чл. 54, ал. 1, т. 4 ЗОП)</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tc>
        <w:tc>
          <w:tcPr>
            <w:tcW w:w="4961" w:type="dxa"/>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Да [] Не</w:t>
            </w:r>
          </w:p>
        </w:tc>
      </w:tr>
      <w:tr w:rsidR="005E6881" w:rsidRPr="005E6881" w:rsidTr="005E6881">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5. а) 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 (чл. 54, ал. 1, т. 5, б. „а“ ЗОП)</w:t>
            </w:r>
          </w:p>
          <w:p w:rsidR="005E6881" w:rsidRPr="005E6881" w:rsidRDefault="005E6881" w:rsidP="005E6881">
            <w:pPr>
              <w:widowControl w:val="0"/>
              <w:suppressAutoHyphens/>
              <w:spacing w:before="57" w:after="57" w:line="240" w:lineRule="auto"/>
              <w:jc w:val="both"/>
              <w:rPr>
                <w:rFonts w:ascii="Times New Roman" w:eastAsia="Times New Roman" w:hAnsi="Times New Roman"/>
                <w:szCs w:val="24"/>
                <w:lang w:eastAsia="ar-SA"/>
              </w:rPr>
            </w:pPr>
            <w:r w:rsidRPr="005E6881">
              <w:rPr>
                <w:rFonts w:ascii="Times New Roman" w:eastAsia="Times New Roman" w:hAnsi="Times New Roman"/>
                <w:szCs w:val="24"/>
                <w:lang w:eastAsia="ar-SA"/>
              </w:rPr>
              <w:t>б) По отношение на участника установено ли е, че не е предоставял изискваща се информация, свързана с удостоверяване липсата на основания за отстраняване или изпълнението на критериите за подбор.  (чл.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Да [] Не </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5E6881" w:rsidRPr="005E6881" w:rsidTr="005E6881">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lastRenderedPageBreak/>
              <w:t>6. 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r w:rsidR="005E6881" w:rsidRPr="005E6881" w:rsidTr="005E6881">
        <w:tc>
          <w:tcPr>
            <w:tcW w:w="5070"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7. За лице по чл. 192,  ал. 2  ЗОП налице ли е конфликт на интереси, който не може да бъде отстранен (чл.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Да [] Не</w:t>
            </w:r>
          </w:p>
        </w:tc>
      </w:tr>
    </w:tbl>
    <w:p w:rsidR="005E6881" w:rsidRPr="005E6881" w:rsidRDefault="005E6881" w:rsidP="005E6881">
      <w:pPr>
        <w:keepNext/>
        <w:spacing w:before="120" w:after="360" w:line="240" w:lineRule="auto"/>
        <w:ind w:firstLine="708"/>
        <w:jc w:val="both"/>
        <w:rPr>
          <w:rFonts w:ascii="Times New Roman" w:hAnsi="Times New Roman"/>
        </w:rPr>
      </w:pPr>
      <w:r w:rsidRPr="005E6881">
        <w:rPr>
          <w:rFonts w:ascii="Times New Roman" w:hAnsi="Times New Roman"/>
        </w:rPr>
        <w:t xml:space="preserve">* Съгласно чл. 192, ал. 2 ЗОП. основанията по чл. 54, ал. 1, т. 1, 2 и 7 ЗОП се отнасят за лицата, които представляват участника. </w:t>
      </w:r>
    </w:p>
    <w:p w:rsidR="005E6881" w:rsidRPr="005E6881" w:rsidRDefault="005E6881" w:rsidP="005E6881">
      <w:pPr>
        <w:keepNext/>
        <w:spacing w:before="120" w:after="360" w:line="240" w:lineRule="auto"/>
        <w:ind w:firstLine="708"/>
        <w:jc w:val="both"/>
        <w:rPr>
          <w:rFonts w:ascii="Times New Roman" w:eastAsia="Times New Roman" w:hAnsi="Times New Roman"/>
          <w:smallCaps/>
          <w:color w:val="000000"/>
          <w:sz w:val="24"/>
          <w:szCs w:val="24"/>
          <w:lang w:eastAsia="bg-BG"/>
        </w:rPr>
      </w:pPr>
      <w:r w:rsidRPr="005E6881">
        <w:rPr>
          <w:rFonts w:ascii="Times New Roman" w:hAnsi="Times New Roman"/>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numPr>
                <w:ilvl w:val="1"/>
                <w:numId w:val="6"/>
              </w:numPr>
              <w:autoSpaceDE w:val="0"/>
              <w:autoSpaceDN w:val="0"/>
              <w:adjustRightInd w:val="0"/>
              <w:spacing w:before="120" w:after="120" w:line="240" w:lineRule="auto"/>
              <w:ind w:left="34" w:firstLine="142"/>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07391B" w:rsidRDefault="0007391B" w:rsidP="0007391B">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w:t>
            </w:r>
            <w:r>
              <w:rPr>
                <w:rFonts w:ascii="Times New Roman" w:eastAsia="Times New Roman" w:hAnsi="Times New Roman"/>
                <w:szCs w:val="20"/>
                <w:lang w:eastAsia="bg-BG"/>
              </w:rPr>
              <w:t xml:space="preserve">се поставят изисквания         </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Cs w:val="24"/>
                <w:lang w:eastAsia="ar-SA"/>
              </w:rPr>
            </w:pPr>
            <w:r w:rsidRPr="005E6881">
              <w:rPr>
                <w:rFonts w:ascii="Times New Roman" w:hAnsi="Times New Roman"/>
                <w:b/>
                <w:i/>
                <w:sz w:val="24"/>
                <w:szCs w:val="24"/>
                <w:lang w:eastAsia="ar-SA"/>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szCs w:val="20"/>
                <w:lang w:eastAsia="bg-BG"/>
              </w:rPr>
              <w:t xml:space="preserve">        Не се поставят изисквания         </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numPr>
                <w:ilvl w:val="1"/>
                <w:numId w:val="6"/>
              </w:numPr>
              <w:autoSpaceDE w:val="0"/>
              <w:autoSpaceDN w:val="0"/>
              <w:adjustRightInd w:val="0"/>
              <w:spacing w:before="120" w:after="120" w:line="240" w:lineRule="auto"/>
              <w:ind w:left="0" w:firstLine="176"/>
              <w:contextualSpacing/>
              <w:jc w:val="both"/>
              <w:rPr>
                <w:rFonts w:ascii="Times New Roman" w:hAnsi="Times New Roman"/>
                <w:b/>
                <w:i/>
                <w:sz w:val="24"/>
                <w:szCs w:val="24"/>
                <w:lang w:eastAsia="ar-SA"/>
              </w:rPr>
            </w:pPr>
            <w:r w:rsidRPr="005E6881">
              <w:rPr>
                <w:rFonts w:ascii="Times New Roman" w:hAnsi="Times New Roman"/>
                <w:b/>
                <w:i/>
                <w:sz w:val="24"/>
                <w:szCs w:val="24"/>
                <w:lang w:eastAsia="ar-SA"/>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 w:val="24"/>
                <w:szCs w:val="20"/>
                <w:lang w:eastAsia="bg-BG"/>
              </w:rPr>
            </w:pPr>
            <w:r w:rsidRPr="005E6881">
              <w:rPr>
                <w:rFonts w:ascii="Times New Roman" w:hAnsi="Times New Roman"/>
                <w:b/>
                <w:i/>
                <w:szCs w:val="20"/>
                <w:lang w:eastAsia="bg-BG"/>
              </w:rPr>
              <w:t>Отговор:</w:t>
            </w:r>
          </w:p>
        </w:tc>
      </w:tr>
      <w:tr w:rsidR="005E6881" w:rsidRPr="005E6881" w:rsidTr="005E6881">
        <w:tc>
          <w:tcPr>
            <w:tcW w:w="5104"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Cs w:val="20"/>
                <w:lang w:eastAsia="bg-BG"/>
              </w:rPr>
            </w:pPr>
            <w:r w:rsidRPr="005E6881">
              <w:rPr>
                <w:rFonts w:ascii="Times New Roman" w:eastAsia="Times New Roman" w:hAnsi="Times New Roman"/>
                <w:b/>
                <w:szCs w:val="20"/>
                <w:lang w:eastAsia="bg-BG"/>
              </w:rPr>
              <w:t>2.3.1</w:t>
            </w:r>
            <w:r w:rsidRPr="005E6881">
              <w:rPr>
                <w:rFonts w:ascii="Times New Roman" w:eastAsia="Times New Roman" w:hAnsi="Times New Roman"/>
                <w:szCs w:val="20"/>
                <w:lang w:eastAsia="bg-BG"/>
              </w:rPr>
              <w:t xml:space="preserve"> През референтния период</w:t>
            </w:r>
            <w:r w:rsidRPr="005E6881">
              <w:rPr>
                <w:rFonts w:ascii="Times New Roman" w:eastAsia="Times New Roman" w:hAnsi="Times New Roman"/>
                <w:szCs w:val="20"/>
                <w:vertAlign w:val="superscript"/>
                <w:lang w:eastAsia="bg-BG"/>
              </w:rPr>
              <w:footnoteReference w:id="1"/>
            </w:r>
            <w:r w:rsidRPr="005E6881">
              <w:rPr>
                <w:rFonts w:ascii="Times New Roman" w:eastAsia="Times New Roman" w:hAnsi="Times New Roman"/>
                <w:szCs w:val="20"/>
                <w:lang w:eastAsia="bg-BG"/>
              </w:rPr>
              <w:t xml:space="preserve"> участникът е </w:t>
            </w:r>
            <w:r w:rsidRPr="005E6881">
              <w:rPr>
                <w:rFonts w:ascii="Times New Roman" w:eastAsia="Times New Roman" w:hAnsi="Times New Roman"/>
                <w:b/>
                <w:szCs w:val="20"/>
                <w:lang w:eastAsia="bg-BG"/>
              </w:rPr>
              <w:t xml:space="preserve"> </w:t>
            </w:r>
            <w:r w:rsidRPr="005E6881">
              <w:rPr>
                <w:rFonts w:ascii="Times New Roman" w:eastAsia="Times New Roman" w:hAnsi="Times New Roman"/>
                <w:szCs w:val="20"/>
                <w:lang w:eastAsia="bg-BG"/>
              </w:rPr>
              <w:t xml:space="preserve">изпълнил следните дейности с предмет и обем, идентичен или сходен с тези на настоящата обществена поръчката. </w:t>
            </w:r>
          </w:p>
          <w:p w:rsidR="005E6881" w:rsidRDefault="005E6881" w:rsidP="005E6881">
            <w:pPr>
              <w:widowControl w:val="0"/>
              <w:autoSpaceDE w:val="0"/>
              <w:autoSpaceDN w:val="0"/>
              <w:adjustRightInd w:val="0"/>
              <w:spacing w:after="0" w:line="240" w:lineRule="auto"/>
              <w:rPr>
                <w:rFonts w:ascii="Times New Roman" w:eastAsia="Times New Roman" w:hAnsi="Times New Roman"/>
                <w:i/>
                <w:szCs w:val="20"/>
                <w:lang w:eastAsia="bg-BG"/>
              </w:rPr>
            </w:pPr>
            <w:r w:rsidRPr="005E6881">
              <w:rPr>
                <w:rFonts w:ascii="Times New Roman" w:eastAsia="Times New Roman" w:hAnsi="Times New Roman"/>
                <w:i/>
                <w:szCs w:val="20"/>
                <w:lang w:eastAsia="bg-BG"/>
              </w:rPr>
              <w:t>* Под „изпълнени дейности“ се разбират такива, които независимо от датата на сключването им, са приключили в посочения по-горе период.</w:t>
            </w:r>
          </w:p>
          <w:p w:rsidR="00564CA0" w:rsidRPr="005E6881" w:rsidRDefault="00564CA0" w:rsidP="005E6881">
            <w:pPr>
              <w:widowControl w:val="0"/>
              <w:autoSpaceDE w:val="0"/>
              <w:autoSpaceDN w:val="0"/>
              <w:adjustRightInd w:val="0"/>
              <w:spacing w:after="0" w:line="240" w:lineRule="auto"/>
              <w:rPr>
                <w:rFonts w:ascii="Times New Roman" w:eastAsia="Times New Roman" w:hAnsi="Times New Roman"/>
                <w:i/>
                <w:szCs w:val="20"/>
                <w:lang w:eastAsia="bg-BG"/>
              </w:rPr>
            </w:pPr>
          </w:p>
          <w:p w:rsidR="00564CA0" w:rsidRPr="00564CA0" w:rsidRDefault="005E6881" w:rsidP="00564CA0">
            <w:pPr>
              <w:widowControl w:val="0"/>
              <w:autoSpaceDE w:val="0"/>
              <w:autoSpaceDN w:val="0"/>
              <w:adjustRightInd w:val="0"/>
              <w:spacing w:after="0" w:line="240" w:lineRule="auto"/>
              <w:rPr>
                <w:rFonts w:ascii="Times New Roman" w:eastAsia="Times New Roman" w:hAnsi="Times New Roman"/>
                <w:i/>
                <w:szCs w:val="20"/>
                <w:lang w:eastAsia="bg-BG"/>
              </w:rPr>
            </w:pPr>
            <w:r w:rsidRPr="005E6881">
              <w:rPr>
                <w:rFonts w:ascii="Times New Roman" w:eastAsia="Times New Roman" w:hAnsi="Times New Roman"/>
                <w:i/>
                <w:szCs w:val="20"/>
                <w:lang w:eastAsia="bg-BG"/>
              </w:rPr>
              <w:t xml:space="preserve">* </w:t>
            </w:r>
            <w:r w:rsidR="00564CA0">
              <w:rPr>
                <w:rFonts w:ascii="Times New Roman" w:eastAsia="Times New Roman" w:hAnsi="Times New Roman"/>
                <w:i/>
                <w:szCs w:val="20"/>
                <w:lang w:eastAsia="bg-BG"/>
              </w:rPr>
              <w:t>*</w:t>
            </w:r>
            <w:r w:rsidR="00564CA0" w:rsidRPr="00564CA0">
              <w:rPr>
                <w:rFonts w:ascii="Times New Roman" w:eastAsia="Times New Roman" w:hAnsi="Times New Roman"/>
                <w:i/>
                <w:szCs w:val="20"/>
                <w:lang w:eastAsia="bg-BG"/>
              </w:rPr>
              <w:t xml:space="preserve"> За Обособена позиция № 1, под „дейности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следните артикули:</w:t>
            </w:r>
          </w:p>
          <w:p w:rsidR="00564CA0" w:rsidRPr="00564CA0" w:rsidRDefault="00564CA0" w:rsidP="00564CA0">
            <w:pPr>
              <w:widowControl w:val="0"/>
              <w:autoSpaceDE w:val="0"/>
              <w:autoSpaceDN w:val="0"/>
              <w:adjustRightInd w:val="0"/>
              <w:spacing w:after="0" w:line="240" w:lineRule="auto"/>
              <w:rPr>
                <w:rFonts w:ascii="Times New Roman" w:eastAsia="Times New Roman" w:hAnsi="Times New Roman"/>
                <w:i/>
                <w:szCs w:val="20"/>
                <w:lang w:eastAsia="bg-BG"/>
              </w:rPr>
            </w:pPr>
            <w:r w:rsidRPr="00564CA0">
              <w:rPr>
                <w:rFonts w:ascii="Times New Roman" w:eastAsia="Times New Roman" w:hAnsi="Times New Roman"/>
                <w:i/>
                <w:szCs w:val="20"/>
                <w:lang w:eastAsia="bg-BG"/>
              </w:rPr>
              <w:t>Маркер текст: минимум 100 (сто) броя;Плик, СЗЛ: минимум 5 000 (пет хиляди) броя;</w:t>
            </w:r>
          </w:p>
          <w:p w:rsidR="00564CA0" w:rsidRPr="00564CA0" w:rsidRDefault="00564CA0" w:rsidP="00564CA0">
            <w:pPr>
              <w:widowControl w:val="0"/>
              <w:autoSpaceDE w:val="0"/>
              <w:autoSpaceDN w:val="0"/>
              <w:adjustRightInd w:val="0"/>
              <w:spacing w:after="0" w:line="240" w:lineRule="auto"/>
              <w:rPr>
                <w:rFonts w:ascii="Times New Roman" w:eastAsia="Times New Roman" w:hAnsi="Times New Roman"/>
                <w:i/>
                <w:szCs w:val="20"/>
                <w:lang w:eastAsia="bg-BG"/>
              </w:rPr>
            </w:pPr>
            <w:r w:rsidRPr="00564CA0">
              <w:rPr>
                <w:rFonts w:ascii="Times New Roman" w:eastAsia="Times New Roman" w:hAnsi="Times New Roman"/>
                <w:i/>
                <w:szCs w:val="20"/>
                <w:lang w:eastAsia="bg-BG"/>
              </w:rPr>
              <w:t>Самозалепващи хартиени листчета: минимум 300 (</w:t>
            </w:r>
            <w:r w:rsidR="00AF3E93">
              <w:rPr>
                <w:rFonts w:ascii="Times New Roman" w:eastAsia="Times New Roman" w:hAnsi="Times New Roman"/>
                <w:i/>
                <w:szCs w:val="20"/>
                <w:lang w:eastAsia="bg-BG"/>
              </w:rPr>
              <w:t>триста</w:t>
            </w:r>
            <w:r w:rsidRPr="00564CA0">
              <w:rPr>
                <w:rFonts w:ascii="Times New Roman" w:eastAsia="Times New Roman" w:hAnsi="Times New Roman"/>
                <w:i/>
                <w:szCs w:val="20"/>
                <w:lang w:eastAsia="bg-BG"/>
              </w:rPr>
              <w:t>) броя;Химикал обикновен: минимум 900 (деве</w:t>
            </w:r>
            <w:r>
              <w:rPr>
                <w:rFonts w:ascii="Times New Roman" w:eastAsia="Times New Roman" w:hAnsi="Times New Roman"/>
                <w:i/>
                <w:szCs w:val="20"/>
                <w:lang w:eastAsia="bg-BG"/>
              </w:rPr>
              <w:t>т</w:t>
            </w:r>
            <w:r w:rsidRPr="00564CA0">
              <w:rPr>
                <w:rFonts w:ascii="Times New Roman" w:eastAsia="Times New Roman" w:hAnsi="Times New Roman"/>
                <w:i/>
                <w:szCs w:val="20"/>
                <w:lang w:eastAsia="bg-BG"/>
              </w:rPr>
              <w:t>стотин) броя;</w:t>
            </w:r>
          </w:p>
          <w:p w:rsidR="00564CA0" w:rsidRPr="00564CA0" w:rsidRDefault="00564CA0" w:rsidP="00564CA0">
            <w:pPr>
              <w:widowControl w:val="0"/>
              <w:autoSpaceDE w:val="0"/>
              <w:autoSpaceDN w:val="0"/>
              <w:adjustRightInd w:val="0"/>
              <w:spacing w:after="0" w:line="240" w:lineRule="auto"/>
              <w:rPr>
                <w:rFonts w:ascii="Times New Roman" w:eastAsia="Times New Roman" w:hAnsi="Times New Roman"/>
                <w:i/>
                <w:szCs w:val="20"/>
                <w:lang w:eastAsia="bg-BG"/>
              </w:rPr>
            </w:pPr>
          </w:p>
          <w:p w:rsidR="005E6881" w:rsidRPr="005E6881" w:rsidRDefault="00564CA0" w:rsidP="00564CA0">
            <w:pPr>
              <w:widowControl w:val="0"/>
              <w:autoSpaceDE w:val="0"/>
              <w:autoSpaceDN w:val="0"/>
              <w:adjustRightInd w:val="0"/>
              <w:spacing w:after="0" w:line="240" w:lineRule="auto"/>
              <w:rPr>
                <w:rFonts w:ascii="Times New Roman" w:eastAsia="Times New Roman" w:hAnsi="Times New Roman"/>
                <w:i/>
                <w:sz w:val="20"/>
                <w:szCs w:val="20"/>
                <w:lang w:eastAsia="bg-BG"/>
              </w:rPr>
            </w:pPr>
            <w:r w:rsidRPr="00564CA0">
              <w:rPr>
                <w:rFonts w:ascii="Times New Roman" w:eastAsia="Times New Roman" w:hAnsi="Times New Roman"/>
                <w:i/>
                <w:szCs w:val="20"/>
                <w:lang w:eastAsia="bg-BG"/>
              </w:rPr>
              <w:t>** За Обособена позиция № 2, под „дейности с предмет и обем, идентичен или сходен с тези на настоящата обществена поръчка“ следва да се разбира – участникът да е изпълнил минимум една доставка на поне 1 000 (хиляда) пакета копирна хартия.</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 xml:space="preserve">Брой доставки:  </w:t>
            </w:r>
            <w:r w:rsidRPr="005E6881">
              <w:rPr>
                <w:rFonts w:ascii="Times New Roman" w:eastAsia="Times New Roman" w:hAnsi="Times New Roman"/>
                <w:sz w:val="20"/>
                <w:szCs w:val="20"/>
                <w:lang w:eastAsia="bg-BG"/>
              </w:rPr>
              <w:t>[……]</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r w:rsidRPr="005E6881">
              <w:rPr>
                <w:rFonts w:ascii="Times New Roman" w:eastAsia="Times New Roman" w:hAnsi="Times New Roman"/>
                <w:szCs w:val="20"/>
                <w:lang w:eastAsia="bg-BG"/>
              </w:rPr>
              <w:t>Доставки - количество,</w:t>
            </w:r>
            <w:r w:rsidRPr="005E6881">
              <w:rPr>
                <w:rFonts w:ascii="Times New Roman" w:hAnsi="Times New Roman"/>
                <w:color w:val="000000"/>
                <w:sz w:val="24"/>
                <w:szCs w:val="24"/>
              </w:rPr>
              <w:t xml:space="preserve"> </w:t>
            </w:r>
            <w:r w:rsidRPr="005E6881">
              <w:rPr>
                <w:rFonts w:ascii="Times New Roman" w:eastAsia="Times New Roman" w:hAnsi="Times New Roman"/>
                <w:szCs w:val="20"/>
                <w:lang w:eastAsia="bg-BG"/>
              </w:rPr>
              <w:t xml:space="preserve">стойности, дати и получатели :  </w:t>
            </w:r>
            <w:r w:rsidRPr="005E6881">
              <w:rPr>
                <w:rFonts w:ascii="Times New Roman" w:eastAsia="Times New Roman" w:hAnsi="Times New Roman"/>
                <w:sz w:val="20"/>
                <w:szCs w:val="20"/>
                <w:lang w:eastAsia="bg-BG"/>
              </w:rPr>
              <w:t>[……]</w:t>
            </w: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E6881">
            <w:pPr>
              <w:widowControl w:val="0"/>
              <w:autoSpaceDE w:val="0"/>
              <w:autoSpaceDN w:val="0"/>
              <w:adjustRightInd w:val="0"/>
              <w:spacing w:after="0" w:line="240" w:lineRule="auto"/>
              <w:rPr>
                <w:rFonts w:ascii="Times New Roman" w:eastAsia="Times New Roman" w:hAnsi="Times New Roman"/>
                <w:sz w:val="20"/>
                <w:szCs w:val="20"/>
                <w:lang w:eastAsia="bg-BG"/>
              </w:rPr>
            </w:pPr>
          </w:p>
          <w:p w:rsidR="005E6881" w:rsidRPr="005E6881" w:rsidRDefault="005E6881" w:rsidP="00564CA0">
            <w:pPr>
              <w:widowControl w:val="0"/>
              <w:autoSpaceDE w:val="0"/>
              <w:autoSpaceDN w:val="0"/>
              <w:adjustRightInd w:val="0"/>
              <w:spacing w:after="0" w:line="240" w:lineRule="auto"/>
              <w:rPr>
                <w:rFonts w:ascii="Times New Roman" w:eastAsia="Times New Roman" w:hAnsi="Times New Roman"/>
                <w:sz w:val="20"/>
                <w:szCs w:val="20"/>
                <w:lang w:eastAsia="bg-BG"/>
              </w:rPr>
            </w:pPr>
          </w:p>
        </w:tc>
      </w:tr>
      <w:tr w:rsidR="005E6881" w:rsidRPr="005E6881" w:rsidTr="005E6881">
        <w:trPr>
          <w:trHeight w:val="484"/>
        </w:trPr>
        <w:tc>
          <w:tcPr>
            <w:tcW w:w="5104" w:type="dxa"/>
            <w:tcBorders>
              <w:top w:val="single" w:sz="4" w:space="0" w:color="auto"/>
              <w:left w:val="single" w:sz="4" w:space="0" w:color="auto"/>
              <w:bottom w:val="single" w:sz="4" w:space="0" w:color="auto"/>
              <w:right w:val="single" w:sz="4" w:space="0" w:color="auto"/>
            </w:tcBorders>
            <w:hideMark/>
          </w:tcPr>
          <w:p w:rsidR="005E6881" w:rsidRDefault="005E6881" w:rsidP="005E6881">
            <w:pPr>
              <w:widowControl w:val="0"/>
              <w:shd w:val="clear" w:color="auto" w:fill="FFFFFF"/>
              <w:autoSpaceDE w:val="0"/>
              <w:autoSpaceDN w:val="0"/>
              <w:adjustRightInd w:val="0"/>
              <w:spacing w:after="0" w:line="240" w:lineRule="auto"/>
              <w:jc w:val="both"/>
              <w:rPr>
                <w:rFonts w:ascii="Times New Roman" w:hAnsi="Times New Roman"/>
              </w:rPr>
            </w:pPr>
            <w:r w:rsidRPr="005E6881">
              <w:rPr>
                <w:rFonts w:ascii="Times New Roman" w:eastAsia="Times New Roman" w:hAnsi="Times New Roman"/>
                <w:b/>
                <w:szCs w:val="20"/>
                <w:lang w:eastAsia="bg-BG"/>
              </w:rPr>
              <w:lastRenderedPageBreak/>
              <w:t>2.3.2</w:t>
            </w:r>
            <w:r w:rsidRPr="005E6881">
              <w:rPr>
                <w:rFonts w:ascii="Times New Roman" w:eastAsia="Times New Roman" w:hAnsi="Times New Roman"/>
                <w:szCs w:val="20"/>
                <w:lang w:eastAsia="bg-BG"/>
              </w:rPr>
              <w:t xml:space="preserve"> </w:t>
            </w:r>
            <w:r w:rsidRPr="005E6881">
              <w:rPr>
                <w:rFonts w:ascii="Times New Roman" w:hAnsi="Times New Roman"/>
              </w:rPr>
              <w:t>Участникът прилага ли</w:t>
            </w:r>
            <w:r w:rsidR="00564CA0">
              <w:rPr>
                <w:rFonts w:ascii="Times New Roman" w:hAnsi="Times New Roman"/>
              </w:rPr>
              <w:t xml:space="preserve"> въведена и сертифицирана с</w:t>
            </w:r>
            <w:r w:rsidRPr="005E6881">
              <w:rPr>
                <w:rFonts w:ascii="Times New Roman" w:hAnsi="Times New Roman"/>
              </w:rPr>
              <w:t>истема за управление на качеството</w:t>
            </w:r>
            <w:r w:rsidR="00564CA0">
              <w:rPr>
                <w:rFonts w:ascii="Times New Roman" w:hAnsi="Times New Roman"/>
              </w:rPr>
              <w:t>, съгласно</w:t>
            </w:r>
            <w:r w:rsidRPr="005E6881">
              <w:rPr>
                <w:rFonts w:ascii="Times New Roman" w:hAnsi="Times New Roman"/>
              </w:rPr>
              <w:t xml:space="preserve"> изискванията на стандарта БДС ЕN ISO 9001:2015 или еквивалент, </w:t>
            </w:r>
            <w:r w:rsidR="00564CA0">
              <w:rPr>
                <w:rFonts w:ascii="Times New Roman" w:hAnsi="Times New Roman"/>
              </w:rPr>
              <w:t>в чийто</w:t>
            </w:r>
            <w:r w:rsidRPr="005E6881">
              <w:rPr>
                <w:rFonts w:ascii="Times New Roman" w:hAnsi="Times New Roman"/>
              </w:rPr>
              <w:t xml:space="preserve"> обхват </w:t>
            </w:r>
            <w:r w:rsidR="00564CA0">
              <w:rPr>
                <w:rFonts w:ascii="Times New Roman" w:hAnsi="Times New Roman"/>
              </w:rPr>
              <w:t>се включва доставки на стоки, включени в предмета на обществената поръчка по съответната обособена позиция</w:t>
            </w:r>
            <w:r w:rsidR="004C005D">
              <w:rPr>
                <w:rFonts w:ascii="Times New Roman" w:hAnsi="Times New Roman"/>
              </w:rPr>
              <w:t>?</w:t>
            </w:r>
          </w:p>
          <w:p w:rsidR="004C005D" w:rsidRPr="005E6881" w:rsidRDefault="004C005D" w:rsidP="005E6881">
            <w:pPr>
              <w:widowControl w:val="0"/>
              <w:shd w:val="clear" w:color="auto" w:fill="FFFFFF"/>
              <w:autoSpaceDE w:val="0"/>
              <w:autoSpaceDN w:val="0"/>
              <w:adjustRightInd w:val="0"/>
              <w:spacing w:after="0" w:line="240" w:lineRule="auto"/>
              <w:jc w:val="both"/>
              <w:rPr>
                <w:rFonts w:ascii="Times New Roman" w:hAnsi="Times New Roman"/>
              </w:rPr>
            </w:pPr>
          </w:p>
          <w:p w:rsidR="005E6881" w:rsidRDefault="004C005D" w:rsidP="005E6881">
            <w:pPr>
              <w:widowControl w:val="0"/>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*за обособена позиция № 1 – доставка на канцеларски материали и офис принадлежности;</w:t>
            </w:r>
          </w:p>
          <w:p w:rsidR="004C005D" w:rsidRDefault="004C005D" w:rsidP="005E6881">
            <w:pPr>
              <w:widowControl w:val="0"/>
              <w:shd w:val="clear" w:color="auto" w:fill="FFFFFF"/>
              <w:autoSpaceDE w:val="0"/>
              <w:autoSpaceDN w:val="0"/>
              <w:adjustRightInd w:val="0"/>
              <w:spacing w:after="0" w:line="240" w:lineRule="auto"/>
              <w:jc w:val="both"/>
              <w:rPr>
                <w:rFonts w:ascii="Times New Roman" w:hAnsi="Times New Roman"/>
              </w:rPr>
            </w:pPr>
            <w:r>
              <w:rPr>
                <w:rFonts w:ascii="Times New Roman" w:hAnsi="Times New Roman"/>
              </w:rPr>
              <w:t>**за обособена позиция № 2 – доставка на копирна хартия.</w:t>
            </w:r>
          </w:p>
          <w:p w:rsidR="004C005D" w:rsidRPr="005E6881" w:rsidRDefault="004C005D" w:rsidP="005E6881">
            <w:pPr>
              <w:widowControl w:val="0"/>
              <w:shd w:val="clear" w:color="auto" w:fill="FFFFFF"/>
              <w:autoSpaceDE w:val="0"/>
              <w:autoSpaceDN w:val="0"/>
              <w:adjustRightInd w:val="0"/>
              <w:spacing w:after="0" w:line="240" w:lineRule="auto"/>
              <w:jc w:val="both"/>
              <w:rPr>
                <w:rFonts w:ascii="Times New Roman" w:hAnsi="Times New Roman"/>
              </w:rPr>
            </w:pPr>
          </w:p>
          <w:p w:rsidR="005E6881" w:rsidRPr="005E6881" w:rsidRDefault="005E6881" w:rsidP="005E6881">
            <w:pPr>
              <w:spacing w:after="0" w:line="240" w:lineRule="auto"/>
              <w:jc w:val="both"/>
              <w:rPr>
                <w:rFonts w:ascii="Times New Roman" w:hAnsi="Times New Roman"/>
              </w:rPr>
            </w:pPr>
            <w:r w:rsidRPr="005E6881">
              <w:rPr>
                <w:rFonts w:ascii="Times New Roman" w:hAnsi="Times New Roman"/>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5E6881" w:rsidRPr="005E6881" w:rsidRDefault="005E6881" w:rsidP="005E6881">
            <w:pPr>
              <w:widowControl w:val="0"/>
              <w:autoSpaceDE w:val="0"/>
              <w:autoSpaceDN w:val="0"/>
              <w:adjustRightInd w:val="0"/>
              <w:spacing w:after="0" w:line="240" w:lineRule="auto"/>
              <w:ind w:firstLine="567"/>
              <w:jc w:val="both"/>
              <w:rPr>
                <w:rFonts w:ascii="Times New Roman" w:hAnsi="Times New Roman"/>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szCs w:val="20"/>
                <w:lang w:eastAsia="bg-BG"/>
              </w:rPr>
              <w:t xml:space="preserve"> </w:t>
            </w:r>
            <w:r w:rsidRPr="005E6881">
              <w:rPr>
                <w:rFonts w:ascii="Times New Roman" w:hAnsi="Times New Roman"/>
                <w:szCs w:val="20"/>
                <w:lang w:eastAsia="bg-BG"/>
              </w:rPr>
              <w:t>[] Да [] Не</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4C005D" w:rsidRPr="005E6881" w:rsidRDefault="004C005D"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 w:val="24"/>
                <w:szCs w:val="20"/>
                <w:lang w:eastAsia="bg-BG"/>
              </w:rPr>
            </w:pPr>
            <w:r w:rsidRPr="005E6881">
              <w:rPr>
                <w:rFonts w:ascii="Times New Roman" w:hAnsi="Times New Roman"/>
                <w:szCs w:val="20"/>
                <w:lang w:eastAsia="bg-BG"/>
              </w:rPr>
              <w:t>уеб адрес, орган или служба, издаващи документа, точно позоваване на документа): [……][……][……][……]</w:t>
            </w:r>
          </w:p>
        </w:tc>
      </w:tr>
    </w:tbl>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t>Подизпълнители:</w:t>
      </w:r>
    </w:p>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E6881" w:rsidRPr="005E6881" w:rsidTr="005E6881">
        <w:trPr>
          <w:trHeight w:val="2967"/>
        </w:trPr>
        <w:tc>
          <w:tcPr>
            <w:tcW w:w="5070"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При изпълнението на горната обществена поръчка ще използва подизпълнители</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Подизпълнител/и ще бъде/бъдат</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b/>
                <w:i/>
                <w:szCs w:val="20"/>
                <w:lang w:eastAsia="bg-BG"/>
              </w:rPr>
            </w:pPr>
            <w:r w:rsidRPr="005E6881">
              <w:rPr>
                <w:rFonts w:ascii="Times New Roman" w:hAnsi="Times New Roman"/>
                <w:b/>
                <w:i/>
                <w:szCs w:val="20"/>
                <w:lang w:eastAsia="bg-BG"/>
              </w:rPr>
              <w:t>Отговор:</w:t>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Да [] Не</w:t>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r>
            <w:r w:rsidRPr="005E6881">
              <w:rPr>
                <w:rFonts w:ascii="Times New Roman" w:hAnsi="Times New Roman"/>
                <w:szCs w:val="20"/>
                <w:lang w:eastAsia="bg-BG"/>
              </w:rPr>
              <w:br/>
              <w:t>[……]</w:t>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 xml:space="preserve">посочва се наименование на подизпълнителя </w:t>
            </w:r>
            <w:r w:rsidRPr="005E6881">
              <w:rPr>
                <w:rFonts w:ascii="Times New Roman" w:hAnsi="Times New Roman"/>
                <w:szCs w:val="20"/>
                <w:lang w:eastAsia="bg-BG"/>
              </w:rPr>
              <w:br/>
            </w:r>
          </w:p>
          <w:p w:rsidR="005E6881" w:rsidRPr="005E6881" w:rsidRDefault="005E6881" w:rsidP="005E6881">
            <w:pPr>
              <w:widowControl w:val="0"/>
              <w:autoSpaceDE w:val="0"/>
              <w:autoSpaceDN w:val="0"/>
              <w:adjustRightInd w:val="0"/>
              <w:spacing w:after="0" w:line="240" w:lineRule="auto"/>
              <w:rPr>
                <w:rFonts w:ascii="Times New Roman" w:hAnsi="Times New Roman"/>
                <w:szCs w:val="20"/>
                <w:lang w:eastAsia="bg-BG"/>
              </w:rPr>
            </w:pPr>
            <w:r w:rsidRPr="005E6881">
              <w:rPr>
                <w:rFonts w:ascii="Times New Roman" w:hAnsi="Times New Roman"/>
                <w:szCs w:val="20"/>
                <w:lang w:eastAsia="bg-BG"/>
              </w:rPr>
              <w:t>[……]*</w:t>
            </w:r>
            <w:r w:rsidRPr="005E6881">
              <w:rPr>
                <w:rFonts w:ascii="Times New Roman" w:hAnsi="Times New Roman"/>
                <w:szCs w:val="20"/>
                <w:lang w:eastAsia="bg-BG"/>
              </w:rPr>
              <w:br/>
            </w:r>
            <w:r w:rsidRPr="005E6881">
              <w:rPr>
                <w:rFonts w:ascii="Times New Roman" w:hAnsi="Times New Roman"/>
                <w:i/>
                <w:szCs w:val="20"/>
                <w:lang w:eastAsia="bg-BG"/>
              </w:rPr>
              <w:t>(</w:t>
            </w:r>
            <w:r w:rsidRPr="005E6881">
              <w:rPr>
                <w:rFonts w:ascii="Times New Roman" w:hAnsi="Times New Roman"/>
                <w:szCs w:val="20"/>
                <w:lang w:eastAsia="bg-BG"/>
              </w:rPr>
              <w:t>посочва</w:t>
            </w:r>
            <w:r w:rsidRPr="005E6881">
              <w:rPr>
                <w:rFonts w:ascii="Times New Roman" w:hAnsi="Times New Roman"/>
                <w:i/>
                <w:szCs w:val="20"/>
                <w:lang w:eastAsia="bg-BG"/>
              </w:rPr>
              <w:t xml:space="preserve"> </w:t>
            </w:r>
            <w:r w:rsidRPr="005E6881">
              <w:rPr>
                <w:rFonts w:ascii="Times New Roman" w:hAnsi="Times New Roman"/>
                <w:szCs w:val="20"/>
                <w:lang w:eastAsia="bg-BG"/>
              </w:rPr>
              <w:t>се</w:t>
            </w:r>
            <w:r w:rsidRPr="005E6881">
              <w:rPr>
                <w:rFonts w:ascii="Times New Roman" w:hAnsi="Times New Roman"/>
                <w:i/>
                <w:szCs w:val="20"/>
                <w:lang w:eastAsia="bg-BG"/>
              </w:rPr>
              <w:t xml:space="preserve"> </w:t>
            </w:r>
            <w:r w:rsidRPr="005E6881">
              <w:rPr>
                <w:rFonts w:ascii="Times New Roman" w:hAnsi="Times New Roman"/>
                <w:szCs w:val="20"/>
                <w:lang w:eastAsia="bg-BG"/>
              </w:rPr>
              <w:t>наименование на подизпълнителя и дял в проценти от общата стойност на поръчката, които ще бъдат изпълнение от него)</w:t>
            </w: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r w:rsidR="005E6881" w:rsidRPr="005E6881" w:rsidTr="005E6881">
        <w:trPr>
          <w:trHeight w:val="2967"/>
        </w:trPr>
        <w:tc>
          <w:tcPr>
            <w:tcW w:w="5070"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Видът на работите, които ще бъдат извършвани от подизпълнители е, както следва:</w:t>
            </w:r>
          </w:p>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p>
        </w:tc>
        <w:tc>
          <w:tcPr>
            <w:tcW w:w="4961" w:type="dxa"/>
            <w:tcBorders>
              <w:top w:val="single" w:sz="4" w:space="0" w:color="auto"/>
              <w:left w:val="single" w:sz="4" w:space="0" w:color="auto"/>
              <w:bottom w:val="single" w:sz="4" w:space="0" w:color="auto"/>
              <w:right w:val="single" w:sz="4" w:space="0" w:color="auto"/>
            </w:tcBorders>
          </w:tcPr>
          <w:p w:rsidR="005E6881" w:rsidRPr="005E6881" w:rsidRDefault="005E6881" w:rsidP="005E6881">
            <w:pPr>
              <w:widowControl w:val="0"/>
              <w:autoSpaceDE w:val="0"/>
              <w:autoSpaceDN w:val="0"/>
              <w:adjustRightInd w:val="0"/>
              <w:spacing w:before="120" w:after="120" w:line="240" w:lineRule="auto"/>
              <w:rPr>
                <w:rFonts w:ascii="Times New Roman" w:hAnsi="Times New Roman"/>
                <w:szCs w:val="20"/>
                <w:lang w:eastAsia="bg-BG"/>
              </w:rPr>
            </w:pP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 xml:space="preserve"> [……]*</w:t>
            </w:r>
            <w:r w:rsidRPr="005E6881">
              <w:rPr>
                <w:rFonts w:ascii="Times New Roman" w:hAnsi="Times New Roman"/>
                <w:szCs w:val="20"/>
                <w:lang w:eastAsia="bg-BG"/>
              </w:rPr>
              <w:br/>
            </w:r>
            <w:r w:rsidRPr="005E6881">
              <w:rPr>
                <w:rFonts w:ascii="Times New Roman" w:hAnsi="Times New Roman"/>
                <w:i/>
                <w:szCs w:val="20"/>
                <w:lang w:eastAsia="bg-BG"/>
              </w:rPr>
              <w:t>(посочва се наименование на подизпълнителя и видът на работите, които ще бъдат извършвани от него)</w:t>
            </w:r>
          </w:p>
          <w:p w:rsidR="005E6881" w:rsidRPr="005E6881" w:rsidRDefault="005E6881" w:rsidP="005E6881">
            <w:pPr>
              <w:widowControl w:val="0"/>
              <w:autoSpaceDE w:val="0"/>
              <w:autoSpaceDN w:val="0"/>
              <w:adjustRightInd w:val="0"/>
              <w:spacing w:before="120" w:after="120" w:line="240" w:lineRule="auto"/>
              <w:rPr>
                <w:rFonts w:ascii="Times New Roman" w:hAnsi="Times New Roman"/>
                <w:i/>
                <w:szCs w:val="20"/>
                <w:lang w:eastAsia="bg-BG"/>
              </w:rPr>
            </w:pPr>
            <w:r w:rsidRPr="005E6881">
              <w:rPr>
                <w:rFonts w:ascii="Times New Roman" w:hAnsi="Times New Roman"/>
                <w:szCs w:val="20"/>
                <w:lang w:eastAsia="bg-BG"/>
              </w:rPr>
              <w:t>*</w:t>
            </w:r>
            <w:r w:rsidRPr="005E6881">
              <w:rPr>
                <w:rFonts w:ascii="Times New Roman" w:hAnsi="Times New Roman"/>
                <w:i/>
                <w:szCs w:val="20"/>
                <w:lang w:eastAsia="bg-BG"/>
              </w:rPr>
              <w:t>да се използва колкото пъти е необходимо</w:t>
            </w:r>
          </w:p>
        </w:tc>
      </w:tr>
    </w:tbl>
    <w:p w:rsid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07391B" w:rsidRPr="005E6881" w:rsidRDefault="0007391B"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Cs w:val="20"/>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Cs w:val="20"/>
          <w:lang w:eastAsia="bg-BG"/>
        </w:rPr>
      </w:pPr>
      <w:r w:rsidRPr="005E6881">
        <w:rPr>
          <w:rFonts w:ascii="Times New Roman" w:eastAsia="Times New Roman" w:hAnsi="Times New Roman"/>
          <w:b/>
          <w:szCs w:val="20"/>
          <w:lang w:eastAsia="bg-BG"/>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5E6881" w:rsidRPr="005E6881" w:rsidTr="005E6881">
        <w:tc>
          <w:tcPr>
            <w:tcW w:w="5070"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5E6881" w:rsidRPr="005E6881" w:rsidRDefault="005E6881" w:rsidP="005E6881">
            <w:pPr>
              <w:widowControl w:val="0"/>
              <w:autoSpaceDE w:val="0"/>
              <w:autoSpaceDN w:val="0"/>
              <w:adjustRightInd w:val="0"/>
              <w:spacing w:before="120" w:after="120" w:line="240" w:lineRule="auto"/>
              <w:jc w:val="both"/>
              <w:rPr>
                <w:rFonts w:ascii="Times New Roman" w:hAnsi="Times New Roman"/>
                <w:szCs w:val="20"/>
                <w:lang w:eastAsia="bg-BG"/>
              </w:rPr>
            </w:pPr>
            <w:r w:rsidRPr="005E6881">
              <w:rPr>
                <w:rFonts w:ascii="Times New Roman" w:hAnsi="Times New Roman"/>
                <w:szCs w:val="20"/>
                <w:lang w:eastAsia="bg-BG"/>
              </w:rPr>
              <w:t>[]Да []Не</w:t>
            </w:r>
          </w:p>
        </w:tc>
      </w:tr>
    </w:tbl>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contextualSpacing/>
        <w:jc w:val="both"/>
        <w:rPr>
          <w:rFonts w:ascii="Times New Roman" w:hAnsi="Times New Roman"/>
          <w:b/>
          <w:i/>
          <w:sz w:val="24"/>
          <w:szCs w:val="24"/>
          <w:lang w:eastAsia="bg-BG"/>
        </w:rPr>
      </w:pPr>
      <w:r w:rsidRPr="005E6881">
        <w:rPr>
          <w:rFonts w:ascii="Times New Roman" w:hAnsi="Times New Roman"/>
          <w:b/>
          <w:i/>
          <w:sz w:val="24"/>
          <w:szCs w:val="24"/>
          <w:lang w:eastAsia="bg-BG"/>
        </w:rPr>
        <w:t>(В случай, че използвате капацитет на трети лица или подизпълнители</w:t>
      </w:r>
      <w:r w:rsidRPr="005E6881">
        <w:rPr>
          <w:rFonts w:ascii="Times New Roman" w:hAnsi="Times New Roman"/>
          <w:b/>
          <w:i/>
          <w:sz w:val="24"/>
          <w:szCs w:val="24"/>
          <w:lang w:val="en-US" w:eastAsia="bg-BG"/>
        </w:rPr>
        <w:t xml:space="preserve"> </w:t>
      </w:r>
      <w:r w:rsidRPr="005E6881">
        <w:rPr>
          <w:rFonts w:ascii="Times New Roman" w:hAnsi="Times New Roman"/>
          <w:b/>
          <w:i/>
          <w:sz w:val="24"/>
          <w:szCs w:val="24"/>
          <w:lang w:eastAsia="bg-BG"/>
        </w:rPr>
        <w:t>следва да представите отделно за всеки от посочените надлежно попълнено и подписана от тях Декларация по чл. 192, ал. 3 ЗОП, в която се посочва информацията, която се отнася за тях</w:t>
      </w:r>
      <w:r w:rsidRPr="005E6881">
        <w:rPr>
          <w:rFonts w:ascii="Times New Roman" w:hAnsi="Times New Roman"/>
          <w:b/>
          <w:bCs/>
          <w:i/>
          <w:iCs/>
          <w:sz w:val="24"/>
          <w:szCs w:val="24"/>
          <w:lang w:eastAsia="bg-BG"/>
        </w:rPr>
        <w:t xml:space="preserve"> съобразно изискването на чл.65, ал. 4 или чл.66, ал.2 от ЗОП.</w:t>
      </w:r>
      <w:r w:rsidRPr="005E6881">
        <w:rPr>
          <w:rFonts w:ascii="Times New Roman" w:hAnsi="Times New Roman"/>
          <w:b/>
          <w:i/>
          <w:sz w:val="24"/>
          <w:szCs w:val="24"/>
          <w:lang w:eastAsia="bg-BG"/>
        </w:rPr>
        <w:t>)</w:t>
      </w:r>
    </w:p>
    <w:p w:rsidR="005E6881" w:rsidRPr="005E6881" w:rsidRDefault="005E6881" w:rsidP="005E6881">
      <w:pPr>
        <w:widowControl w:val="0"/>
        <w:autoSpaceDE w:val="0"/>
        <w:autoSpaceDN w:val="0"/>
        <w:adjustRightInd w:val="0"/>
        <w:spacing w:after="0" w:line="240" w:lineRule="auto"/>
        <w:ind w:left="1080"/>
        <w:contextualSpacing/>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Приложимо, в случай че участникът ще ползва подизпълнители:</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bCs/>
          <w:sz w:val="24"/>
          <w:szCs w:val="24"/>
          <w:lang w:eastAsia="bg-BG"/>
        </w:rPr>
      </w:pPr>
      <w:r w:rsidRPr="005E6881">
        <w:rPr>
          <w:rFonts w:ascii="Times New Roman" w:eastAsia="Times New Roman" w:hAnsi="Times New Roman"/>
          <w:b/>
          <w:bCs/>
          <w:sz w:val="24"/>
          <w:szCs w:val="24"/>
          <w:lang w:eastAsia="bg-BG"/>
        </w:rPr>
        <w:t xml:space="preserve">Декларирам, че: </w:t>
      </w:r>
    </w:p>
    <w:p w:rsidR="005E6881" w:rsidRPr="005E6881" w:rsidRDefault="005E6881" w:rsidP="005E6881">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bCs/>
          <w:sz w:val="24"/>
          <w:szCs w:val="24"/>
          <w:lang w:eastAsia="bg-BG"/>
        </w:rPr>
        <w:t xml:space="preserve">посочените подизпълнители, които ще ползвам отговарят на съответните изисквания и условия на възложителя, </w:t>
      </w:r>
      <w:r w:rsidRPr="005E6881">
        <w:rPr>
          <w:rFonts w:ascii="Times New Roman" w:eastAsia="Times New Roman" w:hAnsi="Times New Roman"/>
          <w:sz w:val="24"/>
          <w:szCs w:val="24"/>
          <w:lang w:eastAsia="bg-BG"/>
        </w:rPr>
        <w:t>съобразно вида и дела от поръчката, който ще изпълняват и за тях не са налице основания за отстраняване от обществената поръчка;</w:t>
      </w:r>
    </w:p>
    <w:p w:rsidR="005E6881" w:rsidRPr="005E6881" w:rsidRDefault="005E6881" w:rsidP="005E6881">
      <w:pPr>
        <w:widowControl w:val="0"/>
        <w:numPr>
          <w:ilvl w:val="1"/>
          <w:numId w:val="7"/>
        </w:numPr>
        <w:autoSpaceDE w:val="0"/>
        <w:autoSpaceDN w:val="0"/>
        <w:adjustRightInd w:val="0"/>
        <w:spacing w:after="0" w:line="240" w:lineRule="auto"/>
        <w:ind w:left="0" w:firstLine="709"/>
        <w:contextualSpacing/>
        <w:jc w:val="both"/>
        <w:rPr>
          <w:rFonts w:ascii="Times New Roman" w:eastAsia="Times New Roman" w:hAnsi="Times New Roman"/>
          <w:bCs/>
          <w:sz w:val="24"/>
          <w:szCs w:val="24"/>
          <w:lang w:eastAsia="bg-BG"/>
        </w:rPr>
      </w:pPr>
      <w:r w:rsidRPr="005E6881">
        <w:rPr>
          <w:rFonts w:ascii="Times New Roman" w:eastAsia="Times New Roman" w:hAnsi="Times New Roman"/>
          <w:bCs/>
          <w:sz w:val="24"/>
          <w:szCs w:val="24"/>
          <w:lang w:eastAsia="bg-BG"/>
        </w:rPr>
        <w:t>ще отговарям за действията, бездействията и работата на посочения/те подизпълнител/и като за свои действия, бездействия и работа.</w:t>
      </w:r>
    </w:p>
    <w:p w:rsidR="005E6881" w:rsidRPr="005E6881" w:rsidRDefault="005E6881" w:rsidP="005E6881">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5E6881" w:rsidRPr="005E6881" w:rsidRDefault="005E6881" w:rsidP="005E6881">
      <w:pPr>
        <w:widowControl w:val="0"/>
        <w:numPr>
          <w:ilvl w:val="0"/>
          <w:numId w:val="6"/>
        </w:numPr>
        <w:autoSpaceDE w:val="0"/>
        <w:autoSpaceDN w:val="0"/>
        <w:adjustRightInd w:val="0"/>
        <w:spacing w:after="0" w:line="240" w:lineRule="auto"/>
        <w:contextualSpacing/>
        <w:jc w:val="both"/>
        <w:rPr>
          <w:rFonts w:ascii="Times New Roman" w:eastAsia="Times New Roman" w:hAnsi="Times New Roman"/>
          <w:b/>
          <w:sz w:val="24"/>
          <w:szCs w:val="24"/>
          <w:lang w:eastAsia="bg-BG"/>
        </w:rPr>
      </w:pPr>
      <w:r w:rsidRPr="005E6881">
        <w:rPr>
          <w:rFonts w:ascii="Times New Roman" w:eastAsia="Times New Roman" w:hAnsi="Times New Roman"/>
          <w:b/>
          <w:sz w:val="24"/>
          <w:szCs w:val="24"/>
          <w:lang w:eastAsia="bg-BG"/>
        </w:rPr>
        <w:t>Декларирам, че:</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липсва свързаност с друг участник в съответствие с чл. 101, ал. 11 от ЗОП;</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8" w:history="1">
        <w:r w:rsidRPr="005E6881">
          <w:rPr>
            <w:rFonts w:ascii="Times New Roman" w:hAnsi="Times New Roman"/>
            <w:color w:val="000000"/>
            <w:sz w:val="24"/>
            <w:szCs w:val="24"/>
            <w:lang w:eastAsia="bg-BG"/>
          </w:rPr>
          <w:t>чл. 101, ал. 11 ЗОП</w:t>
        </w:r>
      </w:hyperlink>
      <w:r w:rsidRPr="005E6881">
        <w:rPr>
          <w:rFonts w:ascii="Times New Roman" w:eastAsia="Times New Roman" w:hAnsi="Times New Roman"/>
          <w:sz w:val="24"/>
          <w:szCs w:val="24"/>
          <w:lang w:eastAsia="bg-BG"/>
        </w:rPr>
        <w:t xml:space="preserve"> и посочено от възложителя основание по чл. 54, ал. 1, т. 1 – 5 и 7 ЗОП.</w:t>
      </w:r>
    </w:p>
    <w:p w:rsidR="005E6881" w:rsidRPr="005E6881" w:rsidRDefault="005E6881" w:rsidP="005E6881">
      <w:pPr>
        <w:widowControl w:val="0"/>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bg-BG"/>
        </w:rPr>
      </w:pPr>
      <w:r w:rsidRPr="005E6881">
        <w:rPr>
          <w:rFonts w:ascii="Times New Roman" w:eastAsia="Times New Roman" w:hAnsi="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E6881" w:rsidRPr="005E6881" w:rsidRDefault="005E6881" w:rsidP="005E6881">
      <w:pPr>
        <w:widowControl w:val="0"/>
        <w:autoSpaceDE w:val="0"/>
        <w:autoSpaceDN w:val="0"/>
        <w:adjustRightInd w:val="0"/>
        <w:spacing w:after="0" w:line="240" w:lineRule="auto"/>
        <w:ind w:firstLine="709"/>
        <w:contextualSpacing/>
        <w:jc w:val="both"/>
        <w:rPr>
          <w:rFonts w:ascii="Times New Roman" w:hAnsi="Times New Roman"/>
          <w:b/>
          <w:i/>
          <w:szCs w:val="20"/>
          <w:lang w:eastAsia="bg-BG"/>
        </w:rPr>
      </w:pPr>
    </w:p>
    <w:p w:rsidR="005E6881" w:rsidRPr="005E6881" w:rsidRDefault="005E6881" w:rsidP="005E6881">
      <w:pPr>
        <w:widowControl w:val="0"/>
        <w:autoSpaceDE w:val="0"/>
        <w:autoSpaceDN w:val="0"/>
        <w:adjustRightInd w:val="0"/>
        <w:spacing w:after="0" w:line="240" w:lineRule="auto"/>
        <w:ind w:left="709"/>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120" w:line="240" w:lineRule="auto"/>
        <w:ind w:firstLine="709"/>
        <w:jc w:val="both"/>
        <w:rPr>
          <w:rFonts w:ascii="Times New Roman" w:eastAsia="Times New Roman" w:hAnsi="Times New Roman"/>
          <w:b/>
          <w:sz w:val="24"/>
          <w:szCs w:val="24"/>
          <w:u w:val="single"/>
          <w:lang w:eastAsia="bg-BG"/>
        </w:rPr>
      </w:pPr>
      <w:r w:rsidRPr="005E6881">
        <w:rPr>
          <w:rFonts w:ascii="Times New Roman" w:eastAsia="Times New Roman" w:hAnsi="Times New Roman"/>
          <w:b/>
          <w:sz w:val="24"/>
          <w:szCs w:val="24"/>
          <w:u w:val="single"/>
          <w:lang w:eastAsia="bg-BG"/>
        </w:rPr>
        <w:t xml:space="preserve">Към настоящата Декларация прилагаме:  </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 за доказване на предприетите мерки за надеждност, </w:t>
      </w:r>
      <w:r w:rsidRPr="005E6881">
        <w:rPr>
          <w:rFonts w:ascii="Times New Roman" w:eastAsia="Times New Roman" w:hAnsi="Times New Roman"/>
          <w:b/>
          <w:sz w:val="24"/>
          <w:szCs w:val="24"/>
          <w:lang w:eastAsia="bg-BG"/>
        </w:rPr>
        <w:t>когато е приложимо;</w:t>
      </w: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bg-BG"/>
        </w:rPr>
      </w:pPr>
    </w:p>
    <w:p w:rsidR="005E6881" w:rsidRPr="005E6881" w:rsidRDefault="005E6881" w:rsidP="005E688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bg-BG"/>
        </w:rPr>
      </w:pPr>
      <w:r w:rsidRPr="005E6881">
        <w:rPr>
          <w:rFonts w:ascii="Times New Roman" w:eastAsia="Times New Roman" w:hAnsi="Times New Roman"/>
          <w:sz w:val="24"/>
          <w:szCs w:val="24"/>
          <w:lang w:eastAsia="bg-BG"/>
        </w:rPr>
        <w:t xml:space="preserve">Документите по чл. 37, ал. 4 от ППЗОП, </w:t>
      </w:r>
      <w:r w:rsidRPr="005E6881">
        <w:rPr>
          <w:rFonts w:ascii="Times New Roman" w:eastAsia="Times New Roman" w:hAnsi="Times New Roman"/>
          <w:b/>
          <w:sz w:val="24"/>
          <w:szCs w:val="24"/>
          <w:lang w:eastAsia="bg-BG"/>
        </w:rPr>
        <w:t xml:space="preserve">когато е приложимо. </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5E6881" w:rsidRPr="005E6881" w:rsidRDefault="004C005D"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Pr>
          <w:rFonts w:ascii="Times New Roman" w:eastAsia="Times New Roman" w:hAnsi="Times New Roman"/>
          <w:i/>
          <w:color w:val="000000"/>
          <w:sz w:val="24"/>
          <w:szCs w:val="24"/>
          <w:lang w:eastAsia="bg-BG"/>
        </w:rPr>
        <w:t>Дата:…………2020</w:t>
      </w:r>
      <w:r w:rsidR="005E6881" w:rsidRPr="005E6881">
        <w:rPr>
          <w:rFonts w:ascii="Times New Roman" w:eastAsia="Times New Roman" w:hAnsi="Times New Roman"/>
          <w:i/>
          <w:color w:val="000000"/>
          <w:sz w:val="24"/>
          <w:szCs w:val="24"/>
          <w:lang w:eastAsia="bg-BG"/>
        </w:rPr>
        <w:t xml:space="preserve"> г.                                              Подпис и печат</w:t>
      </w:r>
    </w:p>
    <w:p w:rsidR="005E6881" w:rsidRPr="005E6881" w:rsidRDefault="005E6881" w:rsidP="005E688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r w:rsidRPr="005E6881">
        <w:rPr>
          <w:rFonts w:ascii="Times New Roman" w:eastAsia="Times New Roman" w:hAnsi="Times New Roman"/>
          <w:i/>
          <w:color w:val="000000"/>
          <w:sz w:val="24"/>
          <w:szCs w:val="24"/>
          <w:lang w:eastAsia="bg-BG"/>
        </w:rPr>
        <w:t xml:space="preserve">                                                                                      (име) (длъжност)</w:t>
      </w:r>
    </w:p>
    <w:p w:rsidR="00011708" w:rsidRDefault="00011708"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Default="004C005D" w:rsidP="00F81A92">
      <w:pPr>
        <w:spacing w:after="0"/>
        <w:ind w:firstLine="709"/>
        <w:jc w:val="both"/>
        <w:rPr>
          <w:sz w:val="28"/>
          <w:szCs w:val="28"/>
        </w:rPr>
      </w:pPr>
    </w:p>
    <w:p w:rsidR="004C005D" w:rsidRPr="004C005D" w:rsidRDefault="004C005D" w:rsidP="004C005D">
      <w:pPr>
        <w:pageBreakBefore/>
        <w:widowControl w:val="0"/>
        <w:autoSpaceDE w:val="0"/>
        <w:autoSpaceDN w:val="0"/>
        <w:adjustRightInd w:val="0"/>
        <w:spacing w:after="0" w:line="240" w:lineRule="auto"/>
        <w:jc w:val="right"/>
        <w:rPr>
          <w:rFonts w:ascii="Times New Roman" w:hAnsi="Times New Roman"/>
          <w:i/>
          <w:sz w:val="24"/>
          <w:szCs w:val="24"/>
          <w:u w:val="single"/>
          <w:lang w:eastAsia="bg-BG"/>
        </w:rPr>
      </w:pPr>
      <w:r w:rsidRPr="004C005D">
        <w:rPr>
          <w:rFonts w:ascii="Times New Roman" w:hAnsi="Times New Roman"/>
          <w:i/>
          <w:sz w:val="24"/>
          <w:szCs w:val="24"/>
          <w:u w:val="single"/>
          <w:lang w:eastAsia="bg-BG"/>
        </w:rPr>
        <w:lastRenderedPageBreak/>
        <w:t>Приложение № 2</w:t>
      </w: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jc w:val="center"/>
        <w:rPr>
          <w:rFonts w:ascii="Times New Roman" w:hAnsi="Times New Roman"/>
          <w:b/>
          <w:sz w:val="26"/>
          <w:szCs w:val="26"/>
          <w:lang w:eastAsia="bg-BG"/>
        </w:rPr>
      </w:pPr>
      <w:r w:rsidRPr="004C005D">
        <w:rPr>
          <w:rFonts w:ascii="Times New Roman" w:hAnsi="Times New Roman"/>
          <w:b/>
          <w:sz w:val="26"/>
          <w:szCs w:val="26"/>
          <w:lang w:eastAsia="bg-BG"/>
        </w:rPr>
        <w:t>ПРЕДСТАВЯНЕ НА УЧАСТНИК</w:t>
      </w:r>
    </w:p>
    <w:p w:rsidR="004C005D" w:rsidRPr="004C005D" w:rsidRDefault="004C005D" w:rsidP="004C005D">
      <w:pPr>
        <w:widowControl w:val="0"/>
        <w:autoSpaceDE w:val="0"/>
        <w:autoSpaceDN w:val="0"/>
        <w:adjustRightInd w:val="0"/>
        <w:spacing w:after="0" w:line="240" w:lineRule="auto"/>
        <w:rPr>
          <w:rFonts w:ascii="Times New Roman" w:hAnsi="Times New Roman"/>
          <w:b/>
          <w:sz w:val="26"/>
          <w:szCs w:val="26"/>
          <w:lang w:eastAsia="bg-BG"/>
        </w:rPr>
      </w:pPr>
    </w:p>
    <w:p w:rsidR="004C005D" w:rsidRDefault="004C005D" w:rsidP="004C005D">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4C005D">
        <w:rPr>
          <w:rFonts w:ascii="Times New Roman" w:hAnsi="Times New Roman"/>
          <w:sz w:val="24"/>
          <w:szCs w:val="24"/>
          <w:lang w:eastAsia="bg-BG"/>
        </w:rPr>
        <w:t>в обществена поръчка чрез събиране на оферти с обява с предмет: „</w:t>
      </w:r>
      <w:r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r>
        <w:rPr>
          <w:rFonts w:ascii="Times New Roman" w:hAnsi="Times New Roman"/>
          <w:b/>
          <w:sz w:val="24"/>
          <w:szCs w:val="24"/>
          <w:lang w:eastAsia="bg-BG"/>
        </w:rPr>
        <w:t xml:space="preserve">, </w:t>
      </w:r>
    </w:p>
    <w:p w:rsidR="004C005D" w:rsidRPr="005E6881" w:rsidRDefault="004C005D" w:rsidP="004C005D">
      <w:pPr>
        <w:widowControl w:val="0"/>
        <w:autoSpaceDE w:val="0"/>
        <w:autoSpaceDN w:val="0"/>
        <w:adjustRightInd w:val="0"/>
        <w:spacing w:after="0" w:line="240" w:lineRule="auto"/>
        <w:ind w:firstLine="709"/>
        <w:jc w:val="both"/>
        <w:rPr>
          <w:rFonts w:ascii="Times New Roman" w:hAnsi="Times New Roman"/>
          <w:b/>
          <w:sz w:val="24"/>
          <w:szCs w:val="24"/>
          <w:lang w:eastAsia="bg-BG"/>
        </w:rPr>
      </w:pPr>
      <w:r>
        <w:rPr>
          <w:rFonts w:ascii="Times New Roman" w:hAnsi="Times New Roman"/>
          <w:b/>
          <w:sz w:val="24"/>
          <w:szCs w:val="24"/>
          <w:lang w:eastAsia="bg-BG"/>
        </w:rPr>
        <w:t>Обособена позиция № ……………………………………………………………………</w:t>
      </w:r>
    </w:p>
    <w:p w:rsidR="004C005D" w:rsidRPr="004C005D" w:rsidRDefault="004C005D" w:rsidP="004C005D">
      <w:pPr>
        <w:widowControl w:val="0"/>
        <w:autoSpaceDE w:val="0"/>
        <w:autoSpaceDN w:val="0"/>
        <w:adjustRightInd w:val="0"/>
        <w:spacing w:after="0" w:line="240" w:lineRule="auto"/>
        <w:ind w:firstLine="567"/>
        <w:jc w:val="center"/>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b/>
          <w:sz w:val="24"/>
          <w:szCs w:val="24"/>
          <w:lang w:eastAsia="bg-BG"/>
        </w:rPr>
      </w:pPr>
      <w:r w:rsidRPr="004C005D">
        <w:rPr>
          <w:rFonts w:ascii="Times New Roman" w:hAnsi="Times New Roman"/>
          <w:b/>
          <w:sz w:val="24"/>
          <w:szCs w:val="24"/>
          <w:lang w:eastAsia="bg-BG"/>
        </w:rPr>
        <w:t>Административни сведения</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Наименование на участника: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ЕИК/БУЛСТАТ/ЕГН </w:t>
      </w:r>
    </w:p>
    <w:p w:rsidR="004C005D" w:rsidRP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 xml:space="preserve">(или друга идентифицираща информация в съответствие със законодателството на държавата, в която участникът е установен) </w:t>
      </w:r>
      <w:r w:rsidRPr="004C005D">
        <w:rPr>
          <w:rFonts w:ascii="Times New Roman" w:hAnsi="Times New Roman"/>
          <w:i/>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Седалище:</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пощенски код, населено място:</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Адрес за кореспонденция:</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пощенски код, населено място:</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  ул./бул. №, блок №, вход, етаж:</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Телефон:</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Факс:</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roofErr w:type="spellStart"/>
      <w:r w:rsidRPr="004C005D">
        <w:rPr>
          <w:rFonts w:ascii="Times New Roman" w:hAnsi="Times New Roman"/>
          <w:sz w:val="24"/>
          <w:szCs w:val="24"/>
          <w:lang w:eastAsia="bg-BG"/>
        </w:rPr>
        <w:t>E-mail</w:t>
      </w:r>
      <w:proofErr w:type="spellEnd"/>
      <w:r w:rsidRPr="004C005D">
        <w:rPr>
          <w:rFonts w:ascii="Times New Roman" w:hAnsi="Times New Roman"/>
          <w:sz w:val="24"/>
          <w:szCs w:val="24"/>
          <w:lang w:eastAsia="bg-BG"/>
        </w:rPr>
        <w:t xml:space="preserve"> адрес:</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r w:rsidRPr="004C005D">
        <w:rPr>
          <w:rFonts w:ascii="Times New Roman" w:hAnsi="Times New Roman"/>
          <w:i/>
          <w:sz w:val="24"/>
          <w:szCs w:val="24"/>
          <w:lang w:eastAsia="bg-BG"/>
        </w:rPr>
        <w:t>(в случай че участникът е обединение, информацията се попълва за всеки участник в обединението, като се добавя необходимият брой полета)</w:t>
      </w:r>
    </w:p>
    <w:p w:rsidR="004C005D" w:rsidRPr="004C005D" w:rsidRDefault="004C005D" w:rsidP="004C005D">
      <w:pPr>
        <w:widowControl w:val="0"/>
        <w:autoSpaceDE w:val="0"/>
        <w:autoSpaceDN w:val="0"/>
        <w:adjustRightInd w:val="0"/>
        <w:spacing w:after="0" w:line="240" w:lineRule="auto"/>
        <w:rPr>
          <w:rFonts w:ascii="Times New Roman" w:hAnsi="Times New Roman"/>
          <w:i/>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Лица, представляващи участника по учредителен акт:</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 (ако лицата са повече от едно, се добавя необходимият брой полета)</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Трите имена, заемана длъжност</w:t>
      </w:r>
      <w:r w:rsidRPr="004C005D">
        <w:rPr>
          <w:rFonts w:ascii="Times New Roman" w:hAnsi="Times New Roman"/>
          <w:sz w:val="24"/>
          <w:szCs w:val="24"/>
          <w:lang w:eastAsia="bg-BG"/>
        </w:rPr>
        <w:tab/>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Участникът се представлява заедно или поотделно (невярното се зачертава) от следните лица: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1....................................         </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2....................................</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Данни за банковата сметка: </w:t>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Обслужваща банка:…………………… IBAN......................................................... BIC............................................................. Титуляр на сметката:.................................</w:t>
      </w:r>
      <w:r w:rsidRPr="004C005D">
        <w:rPr>
          <w:rFonts w:ascii="Times New Roman" w:hAnsi="Times New Roman"/>
          <w:sz w:val="24"/>
          <w:szCs w:val="24"/>
          <w:lang w:eastAsia="bg-BG"/>
        </w:rPr>
        <w:tab/>
      </w: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p>
    <w:p w:rsidR="004C005D" w:rsidRPr="004C005D" w:rsidRDefault="004C005D" w:rsidP="004C005D">
      <w:pPr>
        <w:widowControl w:val="0"/>
        <w:autoSpaceDE w:val="0"/>
        <w:autoSpaceDN w:val="0"/>
        <w:adjustRightInd w:val="0"/>
        <w:spacing w:after="0" w:line="240" w:lineRule="auto"/>
        <w:rPr>
          <w:rFonts w:ascii="Times New Roman" w:hAnsi="Times New Roman"/>
          <w:sz w:val="24"/>
          <w:szCs w:val="24"/>
          <w:lang w:eastAsia="bg-BG"/>
        </w:rPr>
      </w:pPr>
      <w:r w:rsidRPr="004C005D">
        <w:rPr>
          <w:rFonts w:ascii="Times New Roman" w:hAnsi="Times New Roman"/>
          <w:sz w:val="24"/>
          <w:szCs w:val="24"/>
          <w:lang w:eastAsia="bg-BG"/>
        </w:rPr>
        <w:t xml:space="preserve">Дата </w:t>
      </w:r>
      <w:r w:rsidRPr="004C005D">
        <w:rPr>
          <w:rFonts w:ascii="Times New Roman" w:hAnsi="Times New Roman"/>
          <w:sz w:val="24"/>
          <w:szCs w:val="24"/>
          <w:lang w:eastAsia="bg-BG"/>
        </w:rPr>
        <w:tab/>
        <w:t xml:space="preserve">………………………  </w:t>
      </w:r>
      <w:r>
        <w:rPr>
          <w:rFonts w:ascii="Times New Roman" w:hAnsi="Times New Roman"/>
          <w:sz w:val="24"/>
          <w:szCs w:val="24"/>
          <w:lang w:eastAsia="bg-BG"/>
        </w:rPr>
        <w:tab/>
      </w:r>
      <w:r>
        <w:rPr>
          <w:rFonts w:ascii="Times New Roman" w:hAnsi="Times New Roman"/>
          <w:sz w:val="24"/>
          <w:szCs w:val="24"/>
          <w:lang w:eastAsia="bg-BG"/>
        </w:rPr>
        <w:tab/>
      </w:r>
      <w:r w:rsidRPr="004C005D">
        <w:rPr>
          <w:rFonts w:ascii="Times New Roman" w:hAnsi="Times New Roman"/>
          <w:sz w:val="24"/>
          <w:szCs w:val="24"/>
          <w:lang w:eastAsia="bg-BG"/>
        </w:rPr>
        <w:t>Име и фамилия</w:t>
      </w:r>
      <w:r w:rsidRPr="004C005D">
        <w:rPr>
          <w:rFonts w:ascii="Times New Roman" w:hAnsi="Times New Roman"/>
          <w:sz w:val="24"/>
          <w:szCs w:val="24"/>
          <w:lang w:eastAsia="bg-BG"/>
        </w:rPr>
        <w:tab/>
        <w:t>…………………………..</w:t>
      </w:r>
    </w:p>
    <w:p w:rsidR="004C005D" w:rsidRPr="004C005D" w:rsidRDefault="004C005D" w:rsidP="004C005D">
      <w:pPr>
        <w:widowControl w:val="0"/>
        <w:autoSpaceDE w:val="0"/>
        <w:autoSpaceDN w:val="0"/>
        <w:adjustRightInd w:val="0"/>
        <w:spacing w:after="0" w:line="240" w:lineRule="auto"/>
        <w:ind w:left="2832"/>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r w:rsidRPr="004C005D">
        <w:rPr>
          <w:rFonts w:ascii="Times New Roman" w:hAnsi="Times New Roman"/>
          <w:sz w:val="24"/>
          <w:szCs w:val="24"/>
          <w:lang w:eastAsia="bg-BG"/>
        </w:rPr>
        <w:t>Подпис на лицето (и печат)</w:t>
      </w:r>
      <w:r w:rsidRPr="004C005D">
        <w:rPr>
          <w:rFonts w:ascii="Times New Roman" w:hAnsi="Times New Roman"/>
          <w:sz w:val="24"/>
          <w:szCs w:val="24"/>
          <w:lang w:eastAsia="bg-BG"/>
        </w:rPr>
        <w:tab/>
        <w:t>…………………………</w:t>
      </w: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Default="004C005D" w:rsidP="004C005D">
      <w:pPr>
        <w:widowControl w:val="0"/>
        <w:autoSpaceDE w:val="0"/>
        <w:autoSpaceDN w:val="0"/>
        <w:adjustRightInd w:val="0"/>
        <w:spacing w:after="0" w:line="240" w:lineRule="auto"/>
        <w:ind w:left="3540" w:firstLine="708"/>
        <w:rPr>
          <w:rFonts w:ascii="Times New Roman" w:hAnsi="Times New Roman"/>
          <w:sz w:val="24"/>
          <w:szCs w:val="24"/>
          <w:lang w:eastAsia="bg-BG"/>
        </w:rPr>
      </w:pPr>
    </w:p>
    <w:p w:rsidR="004C005D" w:rsidRPr="004C005D" w:rsidRDefault="004C005D" w:rsidP="004C005D">
      <w:pPr>
        <w:pageBreakBefore/>
        <w:widowControl w:val="0"/>
        <w:autoSpaceDE w:val="0"/>
        <w:autoSpaceDN w:val="0"/>
        <w:adjustRightInd w:val="0"/>
        <w:spacing w:after="0" w:line="240" w:lineRule="auto"/>
        <w:ind w:left="5103"/>
        <w:jc w:val="right"/>
        <w:rPr>
          <w:rFonts w:ascii="Times New Roman" w:eastAsia="Times New Roman" w:hAnsi="Times New Roman"/>
          <w:i/>
          <w:color w:val="000000"/>
          <w:sz w:val="24"/>
          <w:szCs w:val="24"/>
          <w:lang w:eastAsia="bg-BG"/>
        </w:rPr>
      </w:pPr>
      <w:r w:rsidRPr="004C005D">
        <w:rPr>
          <w:rFonts w:ascii="Times New Roman" w:eastAsia="Times New Roman" w:hAnsi="Times New Roman"/>
          <w:i/>
          <w:color w:val="000000"/>
          <w:sz w:val="24"/>
          <w:szCs w:val="24"/>
          <w:lang w:eastAsia="bg-BG"/>
        </w:rPr>
        <w:lastRenderedPageBreak/>
        <w:t>Приложение № 3</w:t>
      </w:r>
      <w:r>
        <w:rPr>
          <w:rFonts w:ascii="Times New Roman" w:eastAsia="Times New Roman" w:hAnsi="Times New Roman"/>
          <w:i/>
          <w:color w:val="000000"/>
          <w:sz w:val="24"/>
          <w:szCs w:val="24"/>
          <w:lang w:eastAsia="bg-BG"/>
        </w:rPr>
        <w:t>.1</w:t>
      </w:r>
    </w:p>
    <w:p w:rsidR="004C005D" w:rsidRPr="004C005D" w:rsidRDefault="004C005D" w:rsidP="004C005D">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До</w:t>
      </w:r>
    </w:p>
    <w:p w:rsidR="004C005D" w:rsidRPr="004C005D" w:rsidRDefault="004C005D" w:rsidP="004C005D">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Окръжна прокуратура Пловдив</w:t>
      </w:r>
    </w:p>
    <w:p w:rsidR="004C005D" w:rsidRPr="004C005D" w:rsidRDefault="004C005D" w:rsidP="004C005D">
      <w:pPr>
        <w:widowControl w:val="0"/>
        <w:autoSpaceDE w:val="0"/>
        <w:autoSpaceDN w:val="0"/>
        <w:adjustRightInd w:val="0"/>
        <w:spacing w:after="0" w:line="240" w:lineRule="auto"/>
        <w:ind w:left="5662" w:firstLine="709"/>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гр. Пловдив, пл. „Съединение” № 3</w:t>
      </w:r>
    </w:p>
    <w:p w:rsidR="004C005D" w:rsidRPr="004C005D" w:rsidRDefault="004C005D" w:rsidP="004C005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09"/>
        <w:jc w:val="center"/>
        <w:rPr>
          <w:rFonts w:ascii="Times New Roman" w:eastAsia="Times New Roman" w:hAnsi="Times New Roman"/>
          <w:b/>
          <w:color w:val="000000"/>
          <w:sz w:val="20"/>
          <w:szCs w:val="28"/>
          <w:lang w:eastAsia="bg-BG"/>
        </w:rPr>
      </w:pPr>
      <w:r w:rsidRPr="004C005D">
        <w:rPr>
          <w:rFonts w:ascii="Times New Roman" w:eastAsia="Times New Roman" w:hAnsi="Times New Roman"/>
          <w:b/>
          <w:color w:val="000000"/>
          <w:sz w:val="20"/>
          <w:szCs w:val="28"/>
          <w:lang w:eastAsia="bg-BG"/>
        </w:rPr>
        <w:t>ПРЕДЛОЖЕНИЕ ЗА ИЗПЪЛНЕНИЕ НА ПОРЪЧКАТА</w:t>
      </w:r>
    </w:p>
    <w:p w:rsidR="004C005D" w:rsidRPr="004C005D" w:rsidRDefault="004C005D" w:rsidP="004C005D">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4C005D" w:rsidRDefault="004C005D" w:rsidP="004C005D">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4C005D">
        <w:rPr>
          <w:rFonts w:ascii="Times New Roman" w:eastAsia="Times New Roman" w:hAnsi="Times New Roman"/>
          <w:color w:val="000000"/>
          <w:sz w:val="24"/>
          <w:szCs w:val="24"/>
          <w:lang w:eastAsia="bg-BG"/>
        </w:rPr>
        <w:t xml:space="preserve">за участие в обществена поръчка </w:t>
      </w:r>
      <w:r w:rsidRPr="004C005D">
        <w:rPr>
          <w:rFonts w:ascii="Times New Roman" w:hAnsi="Times New Roman"/>
          <w:sz w:val="24"/>
          <w:szCs w:val="24"/>
          <w:lang w:eastAsia="bg-BG"/>
        </w:rPr>
        <w:t xml:space="preserve">чрез събиране на оферти с обява </w:t>
      </w:r>
      <w:r w:rsidRPr="004C005D">
        <w:rPr>
          <w:rFonts w:ascii="Times New Roman" w:eastAsia="Times New Roman" w:hAnsi="Times New Roman"/>
          <w:color w:val="000000"/>
          <w:sz w:val="24"/>
          <w:szCs w:val="24"/>
          <w:lang w:eastAsia="bg-BG"/>
        </w:rPr>
        <w:t>с предмет:</w:t>
      </w:r>
      <w:r w:rsidRPr="004C005D">
        <w:rPr>
          <w:rFonts w:ascii="Times New Roman" w:hAnsi="Times New Roman"/>
          <w:sz w:val="24"/>
          <w:szCs w:val="24"/>
          <w:lang w:eastAsia="bg-BG"/>
        </w:rPr>
        <w:t xml:space="preserve"> „</w:t>
      </w:r>
      <w:r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p>
    <w:p w:rsidR="004C005D" w:rsidRPr="005E6881" w:rsidRDefault="004C005D" w:rsidP="00AD794A">
      <w:pPr>
        <w:widowControl w:val="0"/>
        <w:autoSpaceDE w:val="0"/>
        <w:autoSpaceDN w:val="0"/>
        <w:adjustRightInd w:val="0"/>
        <w:spacing w:after="0" w:line="240" w:lineRule="auto"/>
        <w:ind w:firstLine="709"/>
        <w:jc w:val="center"/>
        <w:rPr>
          <w:rFonts w:ascii="Times New Roman" w:hAnsi="Times New Roman"/>
          <w:b/>
          <w:sz w:val="24"/>
          <w:szCs w:val="24"/>
          <w:lang w:eastAsia="bg-BG"/>
        </w:rPr>
      </w:pPr>
      <w:r>
        <w:rPr>
          <w:rFonts w:ascii="Times New Roman" w:hAnsi="Times New Roman"/>
          <w:b/>
          <w:sz w:val="24"/>
          <w:szCs w:val="24"/>
          <w:lang w:eastAsia="bg-BG"/>
        </w:rPr>
        <w:t>Обособена позиция № 1</w:t>
      </w:r>
      <w:r w:rsidR="00AD794A">
        <w:rPr>
          <w:rFonts w:ascii="Times New Roman" w:hAnsi="Times New Roman"/>
          <w:b/>
          <w:sz w:val="24"/>
          <w:szCs w:val="24"/>
          <w:lang w:eastAsia="bg-BG"/>
        </w:rPr>
        <w:t>- „ Доставка на канцеларски материали и офис принадлежности“</w:t>
      </w:r>
    </w:p>
    <w:p w:rsidR="004C005D" w:rsidRPr="004C005D" w:rsidRDefault="004C005D" w:rsidP="004C005D">
      <w:pPr>
        <w:widowControl w:val="0"/>
        <w:autoSpaceDE w:val="0"/>
        <w:autoSpaceDN w:val="0"/>
        <w:adjustRightInd w:val="0"/>
        <w:spacing w:after="0" w:line="240" w:lineRule="auto"/>
        <w:ind w:firstLine="709"/>
        <w:rPr>
          <w:rFonts w:ascii="Times New Roman" w:hAnsi="Times New Roman"/>
          <w:sz w:val="24"/>
          <w:szCs w:val="24"/>
          <w:lang w:eastAsia="bg-BG"/>
        </w:rPr>
      </w:pPr>
    </w:p>
    <w:p w:rsidR="00AD794A" w:rsidRPr="00AD794A" w:rsidRDefault="00AD794A" w:rsidP="00AD794A">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p>
    <w:p w:rsidR="00AD794A" w:rsidRPr="00AD794A" w:rsidRDefault="00AD794A" w:rsidP="00AD794A">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ОТ</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Участник: </w:t>
      </w:r>
      <w:r w:rsidRPr="00AD794A">
        <w:rPr>
          <w:rFonts w:ascii="Times New Roman" w:eastAsia="Times New Roman" w:hAnsi="Times New Roman"/>
          <w:b/>
          <w:color w:val="000000"/>
          <w:sz w:val="24"/>
          <w:szCs w:val="24"/>
          <w:lang w:eastAsia="bg-BG"/>
        </w:rPr>
        <w:t>.........................................................................................................................;</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Адрес: ..............................................................................................................................;</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Тел.: .............., факс: .............;</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ИН по ДДС: </w:t>
      </w:r>
      <w:r w:rsidRPr="00AD794A">
        <w:rPr>
          <w:rFonts w:ascii="Times New Roman" w:eastAsia="Times New Roman" w:hAnsi="Times New Roman"/>
          <w:b/>
          <w:color w:val="000000"/>
          <w:sz w:val="24"/>
          <w:szCs w:val="24"/>
          <w:lang w:eastAsia="bg-BG"/>
        </w:rPr>
        <w:t>........................,</w:t>
      </w:r>
      <w:r w:rsidRPr="00AD794A">
        <w:rPr>
          <w:rFonts w:ascii="Times New Roman" w:eastAsia="Times New Roman" w:hAnsi="Times New Roman"/>
          <w:color w:val="000000"/>
          <w:sz w:val="24"/>
          <w:szCs w:val="24"/>
          <w:lang w:eastAsia="bg-BG"/>
        </w:rPr>
        <w:t xml:space="preserve"> ЕИК по БУЛСТАТ </w:t>
      </w:r>
      <w:r w:rsidRPr="00AD794A">
        <w:rPr>
          <w:rFonts w:ascii="Times New Roman" w:eastAsia="Times New Roman" w:hAnsi="Times New Roman"/>
          <w:b/>
          <w:color w:val="000000"/>
          <w:sz w:val="24"/>
          <w:szCs w:val="24"/>
          <w:lang w:eastAsia="bg-BG"/>
        </w:rPr>
        <w:t>.........................................................;</w:t>
      </w:r>
    </w:p>
    <w:p w:rsidR="00AD794A" w:rsidRPr="00AD794A" w:rsidRDefault="00AD794A" w:rsidP="00AD794A">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Представлявано от</w:t>
      </w:r>
      <w:r w:rsidRPr="00AD794A">
        <w:rPr>
          <w:rFonts w:ascii="Times New Roman" w:eastAsia="Times New Roman" w:hAnsi="Times New Roman"/>
          <w:b/>
          <w:color w:val="000000"/>
          <w:sz w:val="24"/>
          <w:szCs w:val="24"/>
          <w:lang w:eastAsia="bg-BG"/>
        </w:rPr>
        <w:t>………………………………………….. ....................................</w:t>
      </w:r>
    </w:p>
    <w:p w:rsidR="00AD794A" w:rsidRPr="00AD794A" w:rsidRDefault="00AD794A" w:rsidP="00AD794A">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AD794A" w:rsidRPr="00AD794A" w:rsidRDefault="00AD794A" w:rsidP="00AD794A">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УВАЖАЕМИ ГОСПОДА,</w:t>
      </w:r>
    </w:p>
    <w:p w:rsidR="00AD794A" w:rsidRPr="00AD794A" w:rsidRDefault="00AD794A" w:rsidP="00AD794A">
      <w:pPr>
        <w:spacing w:after="0" w:line="240" w:lineRule="auto"/>
        <w:ind w:firstLine="720"/>
        <w:jc w:val="both"/>
        <w:rPr>
          <w:rFonts w:ascii="Times New Roman" w:eastAsia="Times New Roman" w:hAnsi="Times New Roman"/>
          <w:b/>
          <w:color w:val="000000"/>
          <w:sz w:val="24"/>
          <w:szCs w:val="24"/>
        </w:rPr>
      </w:pPr>
      <w:r w:rsidRPr="00AD794A">
        <w:rPr>
          <w:rFonts w:ascii="Times New Roman" w:eastAsia="Times New Roman" w:hAnsi="Times New Roman"/>
          <w:b/>
          <w:color w:val="000000"/>
          <w:sz w:val="24"/>
          <w:szCs w:val="24"/>
        </w:rPr>
        <w:t>С настоящото декларираме:</w:t>
      </w:r>
    </w:p>
    <w:p w:rsidR="00AD794A" w:rsidRPr="00AD794A" w:rsidRDefault="00AD794A" w:rsidP="00AD794A">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b/>
          <w:bCs/>
          <w:color w:val="000000"/>
          <w:spacing w:val="-1"/>
          <w:sz w:val="24"/>
          <w:szCs w:val="24"/>
        </w:rPr>
      </w:pPr>
      <w:r w:rsidRPr="00AD794A">
        <w:rPr>
          <w:rFonts w:ascii="Times New Roman" w:eastAsia="Times New Roman" w:hAnsi="Times New Roman"/>
          <w:color w:val="000000"/>
          <w:sz w:val="24"/>
          <w:szCs w:val="24"/>
        </w:rPr>
        <w:t xml:space="preserve">Запознати сме с условията, посочени в Обявата и приложенията към нея. </w:t>
      </w:r>
    </w:p>
    <w:p w:rsidR="00AD794A" w:rsidRDefault="00AD794A" w:rsidP="00AD794A">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Приемаме изцяло, без резерви или ограничения всички условия на настоящата обществена поръчка.</w:t>
      </w:r>
    </w:p>
    <w:p w:rsidR="00AD794A" w:rsidRPr="00AD794A" w:rsidRDefault="00AD794A" w:rsidP="00AD794A">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 xml:space="preserve">Предлагаме да изпълним поръчката по обособена позиция № 1 </w:t>
      </w:r>
      <w:r w:rsidRPr="00AD794A">
        <w:rPr>
          <w:rFonts w:ascii="Times New Roman" w:eastAsia="Times New Roman" w:hAnsi="Times New Roman"/>
          <w:b/>
          <w:color w:val="000000"/>
          <w:sz w:val="24"/>
          <w:szCs w:val="24"/>
        </w:rPr>
        <w:t>„ Доставка на канцеларски материали и офис принадлежности“,</w:t>
      </w:r>
      <w:r>
        <w:rPr>
          <w:rFonts w:ascii="Times New Roman" w:eastAsia="Times New Roman" w:hAnsi="Times New Roman"/>
          <w:b/>
          <w:color w:val="000000"/>
          <w:sz w:val="24"/>
          <w:szCs w:val="24"/>
        </w:rPr>
        <w:t xml:space="preserve"> </w:t>
      </w:r>
      <w:r w:rsidRPr="00AD794A">
        <w:rPr>
          <w:rFonts w:ascii="Times New Roman" w:eastAsia="Times New Roman" w:hAnsi="Times New Roman"/>
          <w:color w:val="000000"/>
          <w:sz w:val="24"/>
          <w:szCs w:val="24"/>
        </w:rPr>
        <w:t xml:space="preserve">съгласно </w:t>
      </w:r>
      <w:r>
        <w:rPr>
          <w:rFonts w:ascii="Times New Roman" w:eastAsia="Times New Roman" w:hAnsi="Times New Roman"/>
          <w:color w:val="000000"/>
          <w:sz w:val="24"/>
          <w:szCs w:val="24"/>
        </w:rPr>
        <w:t>изискванията на Възложителя</w:t>
      </w:r>
      <w:r w:rsidRPr="00AD794A">
        <w:rPr>
          <w:rFonts w:ascii="Times New Roman" w:eastAsia="Times New Roman" w:hAnsi="Times New Roman"/>
          <w:color w:val="000000"/>
          <w:sz w:val="24"/>
          <w:szCs w:val="24"/>
        </w:rPr>
        <w:t xml:space="preserve"> при следните условия:</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 Задължаваме се да доставяме стоки, които:</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бъдат оригинални и нови отговарящи на изискванията, посочени в техническите спецификации;</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w:t>
      </w:r>
      <w:r w:rsidRPr="00BC468F">
        <w:rPr>
          <w:rFonts w:ascii="Times New Roman" w:eastAsia="MS Mincho" w:hAnsi="Times New Roman"/>
          <w:sz w:val="24"/>
          <w:szCs w:val="24"/>
        </w:rPr>
        <w:tab/>
        <w:t>ще са произведени от качествени материали, осигуряващи нормална, безопасна и безпроблемна експлоатация за периода на ползването им;</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9F362D">
        <w:rPr>
          <w:rFonts w:ascii="Times New Roman" w:eastAsia="MS Mincho" w:hAnsi="Times New Roman"/>
          <w:sz w:val="24"/>
          <w:szCs w:val="24"/>
        </w:rPr>
        <w:t>2. Предлагаме срок на изпълнение на поръчката: 12 (дванадесет) месеца, считано от датата на подписване на договора.</w:t>
      </w:r>
      <w:r w:rsidRPr="00BC468F">
        <w:rPr>
          <w:rFonts w:ascii="Times New Roman" w:eastAsia="MS Mincho" w:hAnsi="Times New Roman"/>
          <w:sz w:val="24"/>
          <w:szCs w:val="24"/>
        </w:rPr>
        <w:t xml:space="preserve">  </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3. Конкретните количества и видове стоки, които следва да се доставят от нас</w:t>
      </w:r>
      <w:r w:rsidR="000C1BBC">
        <w:rPr>
          <w:rFonts w:ascii="Times New Roman" w:eastAsia="MS Mincho" w:hAnsi="Times New Roman"/>
          <w:sz w:val="24"/>
          <w:szCs w:val="24"/>
        </w:rPr>
        <w:t>,</w:t>
      </w:r>
      <w:r w:rsidRPr="00BC468F">
        <w:rPr>
          <w:rFonts w:ascii="Times New Roman" w:eastAsia="MS Mincho" w:hAnsi="Times New Roman"/>
          <w:sz w:val="24"/>
          <w:szCs w:val="24"/>
        </w:rPr>
        <w:t xml:space="preserve"> ще се определят от възложителя или от определено от него длъжностно лице. Заявките ще съдържат наименов</w:t>
      </w:r>
      <w:r>
        <w:rPr>
          <w:rFonts w:ascii="Times New Roman" w:eastAsia="MS Mincho" w:hAnsi="Times New Roman"/>
          <w:sz w:val="24"/>
          <w:szCs w:val="24"/>
        </w:rPr>
        <w:t xml:space="preserve">анието на конкретните артикули и </w:t>
      </w:r>
      <w:r w:rsidRPr="00BC468F">
        <w:rPr>
          <w:rFonts w:ascii="Times New Roman" w:eastAsia="MS Mincho" w:hAnsi="Times New Roman"/>
          <w:sz w:val="24"/>
          <w:szCs w:val="24"/>
        </w:rPr>
        <w:t>технит</w:t>
      </w:r>
      <w:r w:rsidR="005B35B0">
        <w:rPr>
          <w:rFonts w:ascii="Times New Roman" w:eastAsia="MS Mincho" w:hAnsi="Times New Roman"/>
          <w:sz w:val="24"/>
          <w:szCs w:val="24"/>
        </w:rPr>
        <w:t>е конкретни количества. Доставките ще се осъществяват на адреса на Възложителя: гр.Пловдив, пл.“Съединение“ № 3.</w:t>
      </w:r>
    </w:p>
    <w:p w:rsidR="005B35B0" w:rsidRPr="00BC468F" w:rsidRDefault="005B35B0" w:rsidP="00AD794A">
      <w:pPr>
        <w:spacing w:after="0" w:line="240" w:lineRule="auto"/>
        <w:ind w:firstLine="567"/>
        <w:jc w:val="both"/>
        <w:rPr>
          <w:rFonts w:ascii="Times New Roman" w:eastAsia="Times New Roman" w:hAnsi="Times New Roman"/>
          <w:sz w:val="24"/>
          <w:szCs w:val="24"/>
          <w:lang w:eastAsia="bg-BG"/>
        </w:rPr>
      </w:pPr>
    </w:p>
    <w:p w:rsidR="00AD794A" w:rsidRPr="00BC468F" w:rsidRDefault="00AD794A" w:rsidP="00AD794A">
      <w:pPr>
        <w:spacing w:after="0" w:line="240" w:lineRule="atLeast"/>
        <w:ind w:firstLine="540"/>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4.</w:t>
      </w:r>
      <w:r w:rsidRPr="00BC468F">
        <w:rPr>
          <w:rFonts w:ascii="Times New Roman" w:eastAsia="MS Mincho" w:hAnsi="Times New Roman"/>
          <w:sz w:val="24"/>
          <w:szCs w:val="24"/>
        </w:rPr>
        <w:t xml:space="preserve"> Съгласни сме да се заплащат само заявените и доставени количества след получаването им по ред определен в договора. </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5. Съгласни сме срокът за доставка на заявените количества да е до 10</w:t>
      </w:r>
      <w:r>
        <w:rPr>
          <w:rFonts w:ascii="Times New Roman" w:eastAsia="MS Mincho" w:hAnsi="Times New Roman"/>
          <w:sz w:val="24"/>
          <w:szCs w:val="24"/>
        </w:rPr>
        <w:t xml:space="preserve"> (десет)</w:t>
      </w:r>
      <w:r w:rsidRPr="00BC468F">
        <w:rPr>
          <w:rFonts w:ascii="Times New Roman" w:eastAsia="MS Mincho" w:hAnsi="Times New Roman"/>
          <w:sz w:val="24"/>
          <w:szCs w:val="24"/>
        </w:rPr>
        <w:t xml:space="preserve"> календарни дни, считано от датата на получаване на заявките.</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6. Ще доставяме стоки, които отговарят на технически</w:t>
      </w:r>
      <w:r>
        <w:rPr>
          <w:rFonts w:ascii="Times New Roman" w:eastAsia="MS Mincho" w:hAnsi="Times New Roman"/>
          <w:sz w:val="24"/>
          <w:szCs w:val="24"/>
        </w:rPr>
        <w:t>те спецификации на Възложителя.</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lastRenderedPageBreak/>
        <w:t>7. 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8. Съгласни сме, заявките да се подават в електронен вид по електронна поща или на хартиен носител по поща или факс.   </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9. Ще осигурим възможност за приемане на заявки всеки работен ден от 09.00 часа до 17.00 часа.</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10. Заявяваме, че доставката по конкретна заявка ще се извършва всеки работен ден от 09.00 часа до 17.00 часа и ще предава на определено от Възложителя материално-отговорно лице, след предварително уговорен за това час.</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11. Заявяваме, че в 5 (пет) дневен срок от получаване на уведомление от Възложителя, за своя сметка ще подменяме некачествена стока.</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12. Заявяваме, че сме съгласни за всяка доставка да се подписва двустранен протокол в три екземпляра - два за Изпълнителя и един за Възложителя.</w:t>
      </w: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p>
    <w:p w:rsidR="00AD794A" w:rsidRPr="00BC468F" w:rsidRDefault="00AD794A" w:rsidP="00AD794A">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Предлагаме доставката на следните артикули, съгласно посочената от Вас спецификация:</w:t>
      </w: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tbl>
      <w:tblPr>
        <w:tblW w:w="10358" w:type="dxa"/>
        <w:tblInd w:w="55" w:type="dxa"/>
        <w:tblCellMar>
          <w:left w:w="70" w:type="dxa"/>
          <w:right w:w="70" w:type="dxa"/>
        </w:tblCellMar>
        <w:tblLook w:val="04A0" w:firstRow="1" w:lastRow="0" w:firstColumn="1" w:lastColumn="0" w:noHBand="0" w:noVBand="1"/>
      </w:tblPr>
      <w:tblGrid>
        <w:gridCol w:w="700"/>
        <w:gridCol w:w="5269"/>
        <w:gridCol w:w="1280"/>
        <w:gridCol w:w="1322"/>
        <w:gridCol w:w="1787"/>
      </w:tblGrid>
      <w:tr w:rsidR="00E031FB" w:rsidRPr="00E031FB" w:rsidTr="00E153D8">
        <w:trPr>
          <w:trHeight w:val="108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color w:val="000000"/>
                <w:lang w:eastAsia="bg-BG"/>
              </w:rPr>
            </w:pPr>
            <w:proofErr w:type="spellStart"/>
            <w:r w:rsidRPr="00E031FB">
              <w:rPr>
                <w:rFonts w:ascii="Times New Roman" w:eastAsia="Times New Roman" w:hAnsi="Times New Roman"/>
                <w:b/>
                <w:bCs/>
                <w:color w:val="000000"/>
                <w:lang w:eastAsia="bg-BG"/>
              </w:rPr>
              <w:t>No</w:t>
            </w:r>
            <w:proofErr w:type="spellEnd"/>
            <w:r w:rsidRPr="00E031FB">
              <w:rPr>
                <w:rFonts w:ascii="Times New Roman" w:eastAsia="Times New Roman" w:hAnsi="Times New Roman"/>
                <w:b/>
                <w:bCs/>
                <w:color w:val="000000"/>
                <w:lang w:eastAsia="bg-BG"/>
              </w:rPr>
              <w:t xml:space="preserve"> по ред</w:t>
            </w:r>
          </w:p>
        </w:tc>
        <w:tc>
          <w:tcPr>
            <w:tcW w:w="5269"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color w:val="000000"/>
                <w:lang w:eastAsia="bg-BG"/>
              </w:rPr>
            </w:pPr>
            <w:r w:rsidRPr="00E031FB">
              <w:rPr>
                <w:rFonts w:ascii="Times New Roman" w:eastAsia="Times New Roman" w:hAnsi="Times New Roman"/>
                <w:b/>
                <w:bCs/>
                <w:color w:val="000000"/>
                <w:lang w:eastAsia="bg-BG"/>
              </w:rPr>
              <w:t>Вид стоки – Описание, търговска номенклатура</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lang w:eastAsia="bg-BG"/>
              </w:rPr>
            </w:pPr>
            <w:r w:rsidRPr="00E031FB">
              <w:rPr>
                <w:rFonts w:ascii="Times New Roman" w:eastAsia="Times New Roman" w:hAnsi="Times New Roman"/>
                <w:b/>
                <w:bCs/>
                <w:lang w:eastAsia="bg-BG"/>
              </w:rPr>
              <w:t>Ед.мярка</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color w:val="000000"/>
                <w:lang w:eastAsia="bg-BG"/>
              </w:rPr>
            </w:pPr>
            <w:r w:rsidRPr="00E031FB">
              <w:rPr>
                <w:rFonts w:ascii="Times New Roman" w:eastAsia="Times New Roman" w:hAnsi="Times New Roman"/>
                <w:b/>
                <w:bCs/>
                <w:color w:val="000000"/>
                <w:lang w:eastAsia="bg-BG"/>
              </w:rPr>
              <w:t>Количество</w:t>
            </w:r>
          </w:p>
        </w:tc>
        <w:tc>
          <w:tcPr>
            <w:tcW w:w="1787"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b/>
                <w:bCs/>
                <w:lang w:eastAsia="bg-BG"/>
              </w:rPr>
            </w:pPr>
            <w:r w:rsidRPr="00E031FB">
              <w:rPr>
                <w:rFonts w:ascii="Times New Roman" w:eastAsia="Times New Roman" w:hAnsi="Times New Roman"/>
                <w:b/>
                <w:bCs/>
                <w:lang w:eastAsia="bg-BG"/>
              </w:rPr>
              <w:t>Предлагам марка/модел на съответния артикул</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Автоматичен молив - дебелина на писец 0,7 мм, ергономична грип зона, вградена гума, цвят черен</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29</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xml:space="preserve">Акумулаторни батерии ААА с номинално напрежение 1.2 VDC и капацитет 1100 </w:t>
            </w:r>
            <w:proofErr w:type="spellStart"/>
            <w:r w:rsidRPr="00E031FB">
              <w:rPr>
                <w:rFonts w:ascii="Times New Roman" w:eastAsia="Times New Roman" w:hAnsi="Times New Roman"/>
                <w:lang w:eastAsia="bg-BG"/>
              </w:rPr>
              <w:t>mAh</w:t>
            </w:r>
            <w:proofErr w:type="spellEnd"/>
            <w:r w:rsidRPr="00E031FB">
              <w:rPr>
                <w:rFonts w:ascii="Times New Roman" w:eastAsia="Times New Roman" w:hAnsi="Times New Roman"/>
                <w:lang w:eastAsia="bg-BG"/>
              </w:rPr>
              <w:t xml:space="preserve">, тип </w:t>
            </w:r>
            <w:proofErr w:type="spellStart"/>
            <w:r w:rsidRPr="00E031FB">
              <w:rPr>
                <w:rFonts w:ascii="Times New Roman" w:eastAsia="Times New Roman" w:hAnsi="Times New Roman"/>
                <w:lang w:eastAsia="bg-BG"/>
              </w:rPr>
              <w:t>Ni-Mh</w:t>
            </w:r>
            <w:proofErr w:type="spellEnd"/>
            <w:r w:rsidRPr="00E031FB">
              <w:rPr>
                <w:rFonts w:ascii="Times New Roman" w:eastAsia="Times New Roman" w:hAnsi="Times New Roman"/>
                <w:lang w:eastAsia="bg-BG"/>
              </w:rPr>
              <w:t>.</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24</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rPr>
                <w:rFonts w:ascii="Times New Roman" w:eastAsia="Times New Roman" w:hAnsi="Times New Roman"/>
                <w:lang w:eastAsia="bg-BG"/>
              </w:rPr>
            </w:pPr>
            <w:proofErr w:type="spellStart"/>
            <w:r w:rsidRPr="00E031FB">
              <w:rPr>
                <w:rFonts w:ascii="Times New Roman" w:eastAsia="Times New Roman" w:hAnsi="Times New Roman"/>
                <w:lang w:eastAsia="bg-BG"/>
              </w:rPr>
              <w:t>Антителбод</w:t>
            </w:r>
            <w:proofErr w:type="spellEnd"/>
            <w:r w:rsidRPr="00E031FB">
              <w:rPr>
                <w:rFonts w:ascii="Times New Roman" w:eastAsia="Times New Roman" w:hAnsi="Times New Roman"/>
                <w:lang w:eastAsia="bg-BG"/>
              </w:rPr>
              <w:t xml:space="preserve"> за </w:t>
            </w:r>
            <w:proofErr w:type="spellStart"/>
            <w:r w:rsidRPr="00E031FB">
              <w:rPr>
                <w:rFonts w:ascii="Times New Roman" w:eastAsia="Times New Roman" w:hAnsi="Times New Roman"/>
                <w:lang w:eastAsia="bg-BG"/>
              </w:rPr>
              <w:t>телчета</w:t>
            </w:r>
            <w:proofErr w:type="spellEnd"/>
            <w:r w:rsidRPr="00E031FB">
              <w:rPr>
                <w:rFonts w:ascii="Times New Roman" w:eastAsia="Times New Roman" w:hAnsi="Times New Roman"/>
                <w:lang w:eastAsia="bg-BG"/>
              </w:rPr>
              <w:t xml:space="preserve"> с размери 24/6 мм, ергономичен дизайн</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70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9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xml:space="preserve">Бадж с щипка - изработен от твърд цветен PVC материал. </w:t>
            </w:r>
            <w:proofErr w:type="spellStart"/>
            <w:r w:rsidRPr="00E031FB">
              <w:rPr>
                <w:rFonts w:ascii="Times New Roman" w:eastAsia="Times New Roman" w:hAnsi="Times New Roman"/>
                <w:lang w:eastAsia="bg-BG"/>
              </w:rPr>
              <w:t>Клипс</w:t>
            </w:r>
            <w:proofErr w:type="spellEnd"/>
            <w:r w:rsidRPr="00E031FB">
              <w:rPr>
                <w:rFonts w:ascii="Times New Roman" w:eastAsia="Times New Roman" w:hAnsi="Times New Roman"/>
                <w:lang w:eastAsia="bg-BG"/>
              </w:rPr>
              <w:t xml:space="preserve"> за прикрепване към дрехата., размери 60х90 мм</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17</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rPr>
                <w:rFonts w:ascii="Times New Roman" w:eastAsia="Times New Roman" w:hAnsi="Times New Roman"/>
                <w:lang w:eastAsia="bg-BG"/>
              </w:rPr>
            </w:pPr>
            <w:proofErr w:type="spellStart"/>
            <w:r w:rsidRPr="00E031FB">
              <w:rPr>
                <w:rFonts w:ascii="Times New Roman" w:eastAsia="Times New Roman" w:hAnsi="Times New Roman"/>
                <w:lang w:eastAsia="bg-BG"/>
              </w:rPr>
              <w:t>Бетерии</w:t>
            </w:r>
            <w:proofErr w:type="spellEnd"/>
            <w:r w:rsidRPr="00E031FB">
              <w:rPr>
                <w:rFonts w:ascii="Times New Roman" w:eastAsia="Times New Roman" w:hAnsi="Times New Roman"/>
                <w:lang w:eastAsia="bg-BG"/>
              </w:rPr>
              <w:t xml:space="preserve"> алкални 1,5 волта ААА/R 03/4бр. в опаковка</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опаковка</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Бюджетно платежно нареждане, 100 листа в кочан, Формат А6, </w:t>
            </w:r>
            <w:proofErr w:type="spellStart"/>
            <w:r w:rsidRPr="00E031FB">
              <w:rPr>
                <w:rFonts w:ascii="Times New Roman" w:eastAsia="Times New Roman" w:hAnsi="Times New Roman"/>
                <w:lang w:eastAsia="bg-BG"/>
              </w:rPr>
              <w:t>Химизирана</w:t>
            </w:r>
            <w:proofErr w:type="spellEnd"/>
            <w:r w:rsidRPr="00E031FB">
              <w:rPr>
                <w:rFonts w:ascii="Times New Roman" w:eastAsia="Times New Roman" w:hAnsi="Times New Roman"/>
                <w:lang w:eastAsia="bg-BG"/>
              </w:rPr>
              <w:t xml:space="preserve"> Хартия</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62</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7</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Вертикална поставка за документи формат А4, изработена от пластмаса, с етикет, приемат се различни цветове</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40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8</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Графити за автоматичен молив, дебелина на графита - 0,7 мм. Твърдост на графита - HB, 12 бр. в кутия.</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кутия</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29</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9</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Гума за молив, от естествен каучук, за </w:t>
            </w:r>
            <w:proofErr w:type="spellStart"/>
            <w:r w:rsidRPr="00E031FB">
              <w:rPr>
                <w:rFonts w:ascii="Times New Roman" w:eastAsia="Times New Roman" w:hAnsi="Times New Roman"/>
                <w:lang w:eastAsia="bg-BG"/>
              </w:rPr>
              <w:t>чернографитни</w:t>
            </w:r>
            <w:proofErr w:type="spellEnd"/>
            <w:r w:rsidRPr="00E031FB">
              <w:rPr>
                <w:rFonts w:ascii="Times New Roman" w:eastAsia="Times New Roman" w:hAnsi="Times New Roman"/>
                <w:lang w:eastAsia="bg-BG"/>
              </w:rPr>
              <w:t xml:space="preserve"> и цветни моливи. Размери 34х26х8 мм.</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29</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10</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Дискове CD-R 700МВ</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11</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Дискове DVD-R 4,7 GB</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175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Дневник за болнични листа по ДОО, А4, 100л., твърди корици</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Дневник за издаване на трудови книжки, А4, 50л., твърди корици</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lastRenderedPageBreak/>
              <w:t>14</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Записващо устройство DVD-RW, външно, USB</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15</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Заповед за командировки 100 листа кочан</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16</w:t>
            </w:r>
          </w:p>
        </w:tc>
        <w:tc>
          <w:tcPr>
            <w:tcW w:w="5269"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Игла губерка голяма (9 см) за подшиване на дела + макара (плътен здрав конец) за подшиване на дела</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6</w:t>
            </w: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17</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Индекси-стрелки, PVC, самозалепващи, 5 цвята неон, 125 индекса в опаковка</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пакет</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18</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Калкулатор - дисплей от 12 разряда, цвят черен/сив</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19</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Касова книга /</w:t>
            </w:r>
            <w:proofErr w:type="spellStart"/>
            <w:r w:rsidRPr="00E031FB">
              <w:rPr>
                <w:rFonts w:ascii="Times New Roman" w:eastAsia="Times New Roman" w:hAnsi="Times New Roman"/>
                <w:lang w:eastAsia="bg-BG"/>
              </w:rPr>
              <w:t>химизирана</w:t>
            </w:r>
            <w:proofErr w:type="spellEnd"/>
            <w:r w:rsidRPr="00E031FB">
              <w:rPr>
                <w:rFonts w:ascii="Times New Roman" w:eastAsia="Times New Roman" w:hAnsi="Times New Roman"/>
                <w:lang w:eastAsia="bg-BG"/>
              </w:rPr>
              <w:t xml:space="preserve">/, твърди корици - Брой листа :  100,  Формат:  А4  </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20</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Касова </w:t>
            </w:r>
            <w:proofErr w:type="spellStart"/>
            <w:r w:rsidRPr="00E031FB">
              <w:rPr>
                <w:rFonts w:ascii="Times New Roman" w:eastAsia="Times New Roman" w:hAnsi="Times New Roman"/>
                <w:lang w:eastAsia="bg-BG"/>
              </w:rPr>
              <w:t>термо</w:t>
            </w:r>
            <w:proofErr w:type="spellEnd"/>
            <w:r w:rsidRPr="00E031FB">
              <w:rPr>
                <w:rFonts w:ascii="Times New Roman" w:eastAsia="Times New Roman" w:hAnsi="Times New Roman"/>
                <w:lang w:eastAsia="bg-BG"/>
              </w:rPr>
              <w:t xml:space="preserve"> ролка 57 мм/26м стек по 12 броя</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стек</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6</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21</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Книга за инструктаж - формат А5, 50 листа, вестникарска хартия</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Компютърна мишка 800 </w:t>
            </w:r>
            <w:proofErr w:type="spellStart"/>
            <w:r w:rsidRPr="00E031FB">
              <w:rPr>
                <w:rFonts w:ascii="Times New Roman" w:eastAsia="Times New Roman" w:hAnsi="Times New Roman"/>
                <w:lang w:eastAsia="bg-BG"/>
              </w:rPr>
              <w:t>dpi</w:t>
            </w:r>
            <w:proofErr w:type="spellEnd"/>
            <w:r w:rsidRPr="00E031FB">
              <w:rPr>
                <w:rFonts w:ascii="Times New Roman" w:eastAsia="Times New Roman" w:hAnsi="Times New Roman"/>
                <w:lang w:eastAsia="bg-BG"/>
              </w:rPr>
              <w:t xml:space="preserve">, 3 бутона, </w:t>
            </w:r>
            <w:proofErr w:type="spellStart"/>
            <w:r w:rsidRPr="00E031FB">
              <w:rPr>
                <w:rFonts w:ascii="Times New Roman" w:eastAsia="Times New Roman" w:hAnsi="Times New Roman"/>
                <w:lang w:eastAsia="bg-BG"/>
              </w:rPr>
              <w:t>скрол</w:t>
            </w:r>
            <w:proofErr w:type="spellEnd"/>
            <w:r w:rsidRPr="00E031FB">
              <w:rPr>
                <w:rFonts w:ascii="Times New Roman" w:eastAsia="Times New Roman" w:hAnsi="Times New Roman"/>
                <w:lang w:eastAsia="bg-BG"/>
              </w:rPr>
              <w:t>, USB</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Коректор ацетонов-20мл с четка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29</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24</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Коректор лента - 5 мм х 8 м</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400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25</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Коректор течен, на водна основа, бързосъхнещ, за всякакви мастила и хартии, 20 мл</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29</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26</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Коркова дъска - размер 60/90 см</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27</w:t>
            </w:r>
          </w:p>
        </w:tc>
        <w:tc>
          <w:tcPr>
            <w:tcW w:w="5269" w:type="dxa"/>
            <w:tcBorders>
              <w:top w:val="nil"/>
              <w:left w:val="nil"/>
              <w:bottom w:val="single" w:sz="4" w:space="0" w:color="auto"/>
              <w:right w:val="single" w:sz="4" w:space="0" w:color="auto"/>
            </w:tcBorders>
            <w:shd w:val="clear" w:color="auto" w:fill="auto"/>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Кубче за бюро- бяло, офсетова хартия, 90х90мм, 500 листа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28</w:t>
            </w:r>
          </w:p>
        </w:tc>
        <w:tc>
          <w:tcPr>
            <w:tcW w:w="5269" w:type="dxa"/>
            <w:tcBorders>
              <w:top w:val="nil"/>
              <w:left w:val="nil"/>
              <w:bottom w:val="nil"/>
              <w:right w:val="nil"/>
            </w:tcBorders>
            <w:shd w:val="clear" w:color="auto" w:fill="auto"/>
            <w:vAlign w:val="bottom"/>
            <w:hideMark/>
          </w:tcPr>
          <w:p w:rsidR="00E031FB" w:rsidRPr="00E031FB" w:rsidRDefault="00E031FB" w:rsidP="00E031FB">
            <w:pPr>
              <w:spacing w:after="0" w:line="240" w:lineRule="auto"/>
              <w:rPr>
                <w:rFonts w:ascii="Times New Roman" w:eastAsia="Times New Roman" w:hAnsi="Times New Roman"/>
                <w:color w:val="000000"/>
                <w:lang w:eastAsia="bg-BG"/>
              </w:rPr>
            </w:pPr>
            <w:proofErr w:type="spellStart"/>
            <w:r w:rsidRPr="00E031FB">
              <w:rPr>
                <w:rFonts w:ascii="Times New Roman" w:eastAsia="Times New Roman" w:hAnsi="Times New Roman"/>
                <w:color w:val="000000"/>
                <w:lang w:eastAsia="bg-BG"/>
              </w:rPr>
              <w:t>Ламинатно</w:t>
            </w:r>
            <w:proofErr w:type="spellEnd"/>
            <w:r w:rsidRPr="00E031FB">
              <w:rPr>
                <w:rFonts w:ascii="Times New Roman" w:eastAsia="Times New Roman" w:hAnsi="Times New Roman"/>
                <w:color w:val="000000"/>
                <w:lang w:eastAsia="bg-BG"/>
              </w:rPr>
              <w:t xml:space="preserve"> фолио, формат А4, дебелина 80 микрона /100 бр. в опак.</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опаковка</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29</w:t>
            </w:r>
          </w:p>
        </w:tc>
        <w:tc>
          <w:tcPr>
            <w:tcW w:w="5269" w:type="dxa"/>
            <w:tcBorders>
              <w:top w:val="single" w:sz="4" w:space="0" w:color="auto"/>
              <w:left w:val="nil"/>
              <w:bottom w:val="single" w:sz="4" w:space="0" w:color="auto"/>
              <w:right w:val="single" w:sz="4" w:space="0" w:color="auto"/>
            </w:tcBorders>
            <w:shd w:val="clear" w:color="auto" w:fill="auto"/>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Ластици 100% каучук, d.48мм/1,4мм, 500гр.</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опаковка</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30</w:t>
            </w:r>
          </w:p>
        </w:tc>
        <w:tc>
          <w:tcPr>
            <w:tcW w:w="5269" w:type="dxa"/>
            <w:tcBorders>
              <w:top w:val="nil"/>
              <w:left w:val="nil"/>
              <w:bottom w:val="single" w:sz="4" w:space="0" w:color="auto"/>
              <w:right w:val="single" w:sz="4" w:space="0" w:color="auto"/>
            </w:tcBorders>
            <w:shd w:val="clear" w:color="auto" w:fill="auto"/>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Ластици 100% каучук, d.100мм/6мм, 500гр.</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опаковка</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70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31</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Лепило канцеларско, сухо, 20 г.</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Лепило универсално тип С200 - 220 гр.</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Линия - прозрачна, 30 см.</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34</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Макетен нож - острие 18 мм, заключващ механизъм</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12</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35</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36</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Маркер перманентен- с объл връх, единични, цветова гама: жълт, син, червен, зелен, оранжев</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150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37</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Мастило </w:t>
            </w:r>
            <w:proofErr w:type="spellStart"/>
            <w:r w:rsidRPr="00E031FB">
              <w:rPr>
                <w:rFonts w:ascii="Times New Roman" w:eastAsia="Times New Roman" w:hAnsi="Times New Roman"/>
                <w:lang w:eastAsia="bg-BG"/>
              </w:rPr>
              <w:t>тампонно</w:t>
            </w:r>
            <w:proofErr w:type="spellEnd"/>
            <w:r w:rsidRPr="00E031FB">
              <w:rPr>
                <w:rFonts w:ascii="Times New Roman" w:eastAsia="Times New Roman" w:hAnsi="Times New Roman"/>
                <w:lang w:eastAsia="bg-BG"/>
              </w:rPr>
              <w:t xml:space="preserve"> синьо - 25-30 мл</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38</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Мемориален ордер - формат 2/3 А4, вестник, 100 листа в кочан</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39</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Молив обикновен, черен графит, твърдост - HB</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70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40</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proofErr w:type="spellStart"/>
            <w:r w:rsidRPr="00E031FB">
              <w:rPr>
                <w:rFonts w:ascii="Times New Roman" w:eastAsia="Times New Roman" w:hAnsi="Times New Roman"/>
                <w:lang w:eastAsia="bg-BG"/>
              </w:rPr>
              <w:t>Моливник</w:t>
            </w:r>
            <w:proofErr w:type="spellEnd"/>
            <w:r w:rsidRPr="00E031FB">
              <w:rPr>
                <w:rFonts w:ascii="Times New Roman" w:eastAsia="Times New Roman" w:hAnsi="Times New Roman"/>
                <w:lang w:eastAsia="bg-BG"/>
              </w:rPr>
              <w:t xml:space="preserve"> - 6 отделения</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41</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Нареждане разписка, </w:t>
            </w:r>
            <w:proofErr w:type="spellStart"/>
            <w:r w:rsidRPr="00E031FB">
              <w:rPr>
                <w:rFonts w:ascii="Times New Roman" w:eastAsia="Times New Roman" w:hAnsi="Times New Roman"/>
                <w:lang w:eastAsia="bg-BG"/>
              </w:rPr>
              <w:t>химизирана</w:t>
            </w:r>
            <w:proofErr w:type="spellEnd"/>
            <w:r w:rsidRPr="00E031FB">
              <w:rPr>
                <w:rFonts w:ascii="Times New Roman" w:eastAsia="Times New Roman" w:hAnsi="Times New Roman"/>
                <w:lang w:eastAsia="bg-BG"/>
              </w:rPr>
              <w:t>, формат: А6, 100 листа в кочан</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Ножица, 25 см, остриета от неръждаема стомана, ергономични дръжки</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24</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9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Органайзер за бюро – следва да съдържа следните артикули: •Автоматичен молив - 1 бр.•Химикалка - 1 бр. •Гума •Линия •Острилка •Макетен нож •Кламери - 30 бр.</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20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44</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Острилка - метален корпус, единична, за стандартни моливи</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45</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Перфоратор с рамо, 30 листа, метален корпус, с ограничител за листа, маркировка за център</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15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lastRenderedPageBreak/>
              <w:t>46</w:t>
            </w:r>
          </w:p>
        </w:tc>
        <w:tc>
          <w:tcPr>
            <w:tcW w:w="526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Перфоратор с рамо, над 50 листа, с ограничител за листа, ергономичен</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5</w:t>
            </w:r>
          </w:p>
        </w:tc>
        <w:tc>
          <w:tcPr>
            <w:tcW w:w="17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47</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proofErr w:type="spellStart"/>
            <w:r w:rsidRPr="00E031FB">
              <w:rPr>
                <w:rFonts w:ascii="Times New Roman" w:eastAsia="Times New Roman" w:hAnsi="Times New Roman"/>
                <w:lang w:eastAsia="bg-BG"/>
              </w:rPr>
              <w:t>Пинчета</w:t>
            </w:r>
            <w:proofErr w:type="spellEnd"/>
            <w:r w:rsidRPr="00E031FB">
              <w:rPr>
                <w:rFonts w:ascii="Times New Roman" w:eastAsia="Times New Roman" w:hAnsi="Times New Roman"/>
                <w:lang w:eastAsia="bg-BG"/>
              </w:rPr>
              <w:t xml:space="preserve"> за коркова дъска, микс от цветове, кутия – 18 бр.</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кутия</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48</w:t>
            </w:r>
          </w:p>
        </w:tc>
        <w:tc>
          <w:tcPr>
            <w:tcW w:w="5269"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Платежно нареждане вносна бележка към бюджет, малка, 100 листа в кочан</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single" w:sz="4" w:space="0" w:color="auto"/>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w:t>
            </w: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49</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Плик за CD хартиен</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350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50</w:t>
            </w:r>
          </w:p>
        </w:tc>
        <w:tc>
          <w:tcPr>
            <w:tcW w:w="5269" w:type="dxa"/>
            <w:tcBorders>
              <w:top w:val="nil"/>
              <w:left w:val="nil"/>
              <w:bottom w:val="single" w:sz="4" w:space="0" w:color="auto"/>
              <w:right w:val="single" w:sz="4" w:space="0" w:color="auto"/>
            </w:tcBorders>
            <w:shd w:val="clear" w:color="auto" w:fill="auto"/>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Плик В4 250х353 мм, кафяв , с разширение и самозалепваща лента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3500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51</w:t>
            </w:r>
          </w:p>
        </w:tc>
        <w:tc>
          <w:tcPr>
            <w:tcW w:w="5269" w:type="dxa"/>
            <w:tcBorders>
              <w:top w:val="nil"/>
              <w:left w:val="nil"/>
              <w:bottom w:val="single" w:sz="4" w:space="0" w:color="auto"/>
              <w:right w:val="single" w:sz="4" w:space="0" w:color="auto"/>
            </w:tcBorders>
            <w:shd w:val="clear" w:color="auto" w:fill="auto"/>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Плик, СЗЛ, С4 229х324 мм, къса страна, бял</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3500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Плик, СЗЛ, С5 162х229 мм, дълга страна, бял</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5000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Плик, СЗЛ, С6 114х162 мм, дълга страна, бял</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23000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54</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Преносима памет - USB 3.0 16 GB</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55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55</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Подложка за мишка текстилна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56</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Приходен касов ордер, </w:t>
            </w:r>
            <w:proofErr w:type="spellStart"/>
            <w:r w:rsidRPr="00E031FB">
              <w:rPr>
                <w:rFonts w:ascii="Times New Roman" w:eastAsia="Times New Roman" w:hAnsi="Times New Roman"/>
                <w:lang w:eastAsia="bg-BG"/>
              </w:rPr>
              <w:t>химизиран</w:t>
            </w:r>
            <w:proofErr w:type="spellEnd"/>
            <w:r w:rsidRPr="00E031FB">
              <w:rPr>
                <w:rFonts w:ascii="Times New Roman" w:eastAsia="Times New Roman" w:hAnsi="Times New Roman"/>
                <w:lang w:eastAsia="bg-BG"/>
              </w:rPr>
              <w:t xml:space="preserve">, 100 листа в кочан </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9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57</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Пътен лист с индивидуален номер на всеки лист,за лек и товарен автомобил, вестникарска хартия, лепен и шит с </w:t>
            </w:r>
            <w:proofErr w:type="spellStart"/>
            <w:r w:rsidRPr="00E031FB">
              <w:rPr>
                <w:rFonts w:ascii="Times New Roman" w:eastAsia="Times New Roman" w:hAnsi="Times New Roman"/>
                <w:lang w:eastAsia="bg-BG"/>
              </w:rPr>
              <w:t>телче</w:t>
            </w:r>
            <w:proofErr w:type="spellEnd"/>
            <w:r w:rsidRPr="00E031FB">
              <w:rPr>
                <w:rFonts w:ascii="Times New Roman" w:eastAsia="Times New Roman" w:hAnsi="Times New Roman"/>
                <w:lang w:eastAsia="bg-BG"/>
              </w:rPr>
              <w:t xml:space="preserve"> кочан, Формат: А5, 100 листа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58</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Разделители, картон, 12 цвята, размер: А4</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40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59</w:t>
            </w:r>
          </w:p>
        </w:tc>
        <w:tc>
          <w:tcPr>
            <w:tcW w:w="5269"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Разходен касов ордер, 100 листа в кочан</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кочан</w:t>
            </w:r>
          </w:p>
        </w:tc>
        <w:tc>
          <w:tcPr>
            <w:tcW w:w="1322"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60</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Регистър за входяща/изходяща кореспонденция, А3, твърди корици, 200 л.  /Дневник ЕДСД/</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18</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9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61</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proofErr w:type="spellStart"/>
            <w:r w:rsidRPr="00E031FB">
              <w:rPr>
                <w:rFonts w:ascii="Times New Roman" w:eastAsia="Times New Roman" w:hAnsi="Times New Roman"/>
                <w:lang w:eastAsia="bg-BG"/>
              </w:rPr>
              <w:t>Ролер-тънкописец</w:t>
            </w:r>
            <w:proofErr w:type="spellEnd"/>
            <w:r w:rsidRPr="00E031FB">
              <w:rPr>
                <w:rFonts w:ascii="Times New Roman" w:eastAsia="Times New Roman" w:hAnsi="Times New Roman"/>
                <w:lang w:eastAsia="bg-BG"/>
              </w:rPr>
              <w:t xml:space="preserve"> - 0.4 мм, капачка с цвета на мастилото, подходящ за писане върху </w:t>
            </w:r>
            <w:proofErr w:type="spellStart"/>
            <w:r w:rsidRPr="00E031FB">
              <w:rPr>
                <w:rFonts w:ascii="Times New Roman" w:eastAsia="Times New Roman" w:hAnsi="Times New Roman"/>
                <w:lang w:eastAsia="bg-BG"/>
              </w:rPr>
              <w:t>индигирани</w:t>
            </w:r>
            <w:proofErr w:type="spellEnd"/>
            <w:r w:rsidRPr="00E031FB">
              <w:rPr>
                <w:rFonts w:ascii="Times New Roman" w:eastAsia="Times New Roman" w:hAnsi="Times New Roman"/>
                <w:lang w:eastAsia="bg-BG"/>
              </w:rPr>
              <w:t xml:space="preserve"> копия, цветова гама: син, черен, зелен, червен</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70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Самозалепваща бяла хартия, формат А4, 10бр.листа в опаковка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опаковка</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Самозалепващи хартиени листчета, кубчета 75х75 или 76х76 мм, неонови цветове, 100 листа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200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64</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Самозалепващи хартиени листчета, кубчета 75х75 или 76х76 мм,пастелни цветове, 100 листа</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400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65</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proofErr w:type="spellStart"/>
            <w:r w:rsidRPr="00E031FB">
              <w:rPr>
                <w:rFonts w:ascii="Times New Roman" w:eastAsia="Times New Roman" w:hAnsi="Times New Roman"/>
                <w:lang w:eastAsia="bg-BG"/>
              </w:rPr>
              <w:t>Сезал</w:t>
            </w:r>
            <w:proofErr w:type="spellEnd"/>
            <w:r w:rsidRPr="00E031FB">
              <w:rPr>
                <w:rFonts w:ascii="Times New Roman" w:eastAsia="Times New Roman" w:hAnsi="Times New Roman"/>
                <w:lang w:eastAsia="bg-BG"/>
              </w:rPr>
              <w:t xml:space="preserve"> - бял, ролка, около 800-1000 г.</w:t>
            </w:r>
          </w:p>
        </w:tc>
        <w:tc>
          <w:tcPr>
            <w:tcW w:w="1280"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4</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66</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proofErr w:type="spellStart"/>
            <w:r w:rsidRPr="00E031FB">
              <w:rPr>
                <w:rFonts w:ascii="Times New Roman" w:eastAsia="Times New Roman" w:hAnsi="Times New Roman"/>
                <w:lang w:eastAsia="bg-BG"/>
              </w:rPr>
              <w:t>Телбод</w:t>
            </w:r>
            <w:proofErr w:type="spellEnd"/>
            <w:r w:rsidRPr="00E031FB">
              <w:rPr>
                <w:rFonts w:ascii="Times New Roman" w:eastAsia="Times New Roman" w:hAnsi="Times New Roman"/>
                <w:lang w:eastAsia="bg-BG"/>
              </w:rPr>
              <w:t xml:space="preserve"> машинка - 20-25 листа, метален корпус.</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80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67</w:t>
            </w:r>
          </w:p>
        </w:tc>
        <w:tc>
          <w:tcPr>
            <w:tcW w:w="5269" w:type="dxa"/>
            <w:tcBorders>
              <w:top w:val="nil"/>
              <w:left w:val="nil"/>
              <w:bottom w:val="single" w:sz="4" w:space="0" w:color="auto"/>
              <w:right w:val="single" w:sz="4" w:space="0" w:color="auto"/>
            </w:tcBorders>
            <w:shd w:val="clear" w:color="auto" w:fill="auto"/>
            <w:hideMark/>
          </w:tcPr>
          <w:p w:rsidR="00E031FB" w:rsidRPr="00E031FB" w:rsidRDefault="00E031FB" w:rsidP="00E031FB">
            <w:pPr>
              <w:spacing w:after="0" w:line="240" w:lineRule="auto"/>
              <w:rPr>
                <w:rFonts w:ascii="Times New Roman" w:eastAsia="Times New Roman" w:hAnsi="Times New Roman"/>
                <w:lang w:eastAsia="bg-BG"/>
              </w:rPr>
            </w:pPr>
            <w:proofErr w:type="spellStart"/>
            <w:r w:rsidRPr="00E031FB">
              <w:rPr>
                <w:rFonts w:ascii="Times New Roman" w:eastAsia="Times New Roman" w:hAnsi="Times New Roman"/>
                <w:lang w:eastAsia="bg-BG"/>
              </w:rPr>
              <w:t>Телчета</w:t>
            </w:r>
            <w:proofErr w:type="spellEnd"/>
            <w:r w:rsidRPr="00E031FB">
              <w:rPr>
                <w:rFonts w:ascii="Times New Roman" w:eastAsia="Times New Roman" w:hAnsi="Times New Roman"/>
                <w:lang w:eastAsia="bg-BG"/>
              </w:rPr>
              <w:t xml:space="preserve"> 24/6 за </w:t>
            </w:r>
            <w:proofErr w:type="spellStart"/>
            <w:r w:rsidRPr="00E031FB">
              <w:rPr>
                <w:rFonts w:ascii="Times New Roman" w:eastAsia="Times New Roman" w:hAnsi="Times New Roman"/>
                <w:lang w:eastAsia="bg-BG"/>
              </w:rPr>
              <w:t>телбод</w:t>
            </w:r>
            <w:proofErr w:type="spellEnd"/>
            <w:r w:rsidRPr="00E031FB">
              <w:rPr>
                <w:rFonts w:ascii="Times New Roman" w:eastAsia="Times New Roman" w:hAnsi="Times New Roman"/>
                <w:lang w:eastAsia="bg-BG"/>
              </w:rPr>
              <w:t>, стоманени, 1000 бр. в кутия</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кутия</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500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68</w:t>
            </w:r>
          </w:p>
        </w:tc>
        <w:tc>
          <w:tcPr>
            <w:tcW w:w="5269" w:type="dxa"/>
            <w:tcBorders>
              <w:top w:val="nil"/>
              <w:left w:val="nil"/>
              <w:bottom w:val="single" w:sz="4" w:space="0" w:color="auto"/>
              <w:right w:val="single" w:sz="4" w:space="0" w:color="auto"/>
            </w:tcBorders>
            <w:shd w:val="clear" w:color="auto" w:fill="auto"/>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Тетрадка протоколна, формат В4, 200л.твърди кори, вестникарска хартия</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4</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69</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Тиксо безцветно, устойчиво на стареене и температури, 25 мм х 66 м.</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70</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Тиксо безцветно, устойчиво на стареене и температури, 50 мм х 66 м.</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55</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71</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Удължител за папка - изработен от цветно </w:t>
            </w:r>
            <w:proofErr w:type="spellStart"/>
            <w:r w:rsidRPr="00E031FB">
              <w:rPr>
                <w:rFonts w:ascii="Times New Roman" w:eastAsia="Times New Roman" w:hAnsi="Times New Roman"/>
                <w:lang w:eastAsia="bg-BG"/>
              </w:rPr>
              <w:t>полипропиленово</w:t>
            </w:r>
            <w:proofErr w:type="spellEnd"/>
            <w:r w:rsidRPr="00E031FB">
              <w:rPr>
                <w:rFonts w:ascii="Times New Roman" w:eastAsia="Times New Roman" w:hAnsi="Times New Roman"/>
                <w:lang w:eastAsia="bg-BG"/>
              </w:rPr>
              <w:t xml:space="preserve"> фолио, с машинка и перфорация</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700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72</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Хартиени цветни индекси - самозалепващи, размер 15х76 мм, блок от 5 цвята неон, по 100 листа от цвят</w:t>
            </w:r>
          </w:p>
        </w:tc>
        <w:tc>
          <w:tcPr>
            <w:tcW w:w="1280" w:type="dxa"/>
            <w:tcBorders>
              <w:top w:val="nil"/>
              <w:left w:val="nil"/>
              <w:bottom w:val="single" w:sz="4" w:space="0" w:color="auto"/>
              <w:right w:val="single" w:sz="4" w:space="0" w:color="auto"/>
            </w:tcBorders>
            <w:shd w:val="clear" w:color="000000" w:fill="FFFFFF"/>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100</w:t>
            </w:r>
          </w:p>
        </w:tc>
        <w:tc>
          <w:tcPr>
            <w:tcW w:w="1787" w:type="dxa"/>
            <w:tcBorders>
              <w:top w:val="nil"/>
              <w:left w:val="nil"/>
              <w:bottom w:val="single" w:sz="4" w:space="0" w:color="auto"/>
              <w:right w:val="single" w:sz="4" w:space="0" w:color="auto"/>
            </w:tcBorders>
            <w:shd w:val="clear" w:color="000000" w:fill="FFFFFF"/>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73</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 xml:space="preserve">Хартия амбалажна - размер на листа 70/100см. Тегло на хартията :  85 </w:t>
            </w:r>
            <w:proofErr w:type="spellStart"/>
            <w:r w:rsidRPr="00E031FB">
              <w:rPr>
                <w:rFonts w:ascii="Times New Roman" w:eastAsia="Times New Roman" w:hAnsi="Times New Roman"/>
                <w:lang w:eastAsia="bg-BG"/>
              </w:rPr>
              <w:t>гр</w:t>
            </w:r>
            <w:proofErr w:type="spellEnd"/>
            <w:r w:rsidRPr="00E031FB">
              <w:rPr>
                <w:rFonts w:ascii="Times New Roman" w:eastAsia="Times New Roman" w:hAnsi="Times New Roman"/>
                <w:lang w:eastAsia="bg-BG"/>
              </w:rPr>
              <w:t>/м2.</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4</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74</w:t>
            </w:r>
          </w:p>
        </w:tc>
        <w:tc>
          <w:tcPr>
            <w:tcW w:w="5269"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Химикал обикновен - 0.7 мм, за еднократна употреба, цветове син, черен, червен, зелен</w:t>
            </w:r>
          </w:p>
        </w:tc>
        <w:tc>
          <w:tcPr>
            <w:tcW w:w="1280"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nil"/>
              <w:left w:val="nil"/>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1000</w:t>
            </w:r>
          </w:p>
        </w:tc>
        <w:tc>
          <w:tcPr>
            <w:tcW w:w="1787" w:type="dxa"/>
            <w:tcBorders>
              <w:top w:val="nil"/>
              <w:left w:val="nil"/>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r w:rsidR="00E031FB" w:rsidRPr="00E031FB" w:rsidTr="00E153D8">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lastRenderedPageBreak/>
              <w:t>75</w:t>
            </w:r>
          </w:p>
        </w:tc>
        <w:tc>
          <w:tcPr>
            <w:tcW w:w="5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both"/>
              <w:rPr>
                <w:rFonts w:ascii="Times New Roman" w:eastAsia="Times New Roman" w:hAnsi="Times New Roman"/>
                <w:lang w:eastAsia="bg-BG"/>
              </w:rPr>
            </w:pPr>
            <w:r w:rsidRPr="00E031FB">
              <w:rPr>
                <w:rFonts w:ascii="Times New Roman" w:eastAsia="Times New Roman" w:hAnsi="Times New Roman"/>
                <w:lang w:eastAsia="bg-BG"/>
              </w:rPr>
              <w:t>Хоризонтална поставка за документи - с възможност за надграждане, изработена от пластмаса, с етикет, приемат се различни цветове</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jc w:val="center"/>
              <w:rPr>
                <w:rFonts w:ascii="Times New Roman" w:eastAsia="Times New Roman" w:hAnsi="Times New Roman"/>
                <w:lang w:eastAsia="bg-BG"/>
              </w:rPr>
            </w:pPr>
            <w:r w:rsidRPr="00E031FB">
              <w:rPr>
                <w:rFonts w:ascii="Times New Roman" w:eastAsia="Times New Roman" w:hAnsi="Times New Roman"/>
                <w:lang w:eastAsia="bg-BG"/>
              </w:rPr>
              <w:t>брой</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1FB" w:rsidRPr="00E031FB" w:rsidRDefault="00E031FB" w:rsidP="00E031FB">
            <w:pPr>
              <w:spacing w:after="0" w:line="240" w:lineRule="auto"/>
              <w:jc w:val="center"/>
              <w:rPr>
                <w:rFonts w:ascii="Times New Roman" w:eastAsia="Times New Roman" w:hAnsi="Times New Roman"/>
                <w:color w:val="000000"/>
                <w:lang w:eastAsia="bg-BG"/>
              </w:rPr>
            </w:pPr>
            <w:r w:rsidRPr="00E031FB">
              <w:rPr>
                <w:rFonts w:ascii="Times New Roman" w:eastAsia="Times New Roman" w:hAnsi="Times New Roman"/>
                <w:color w:val="000000"/>
                <w:lang w:eastAsia="bg-BG"/>
              </w:rPr>
              <w:t>30</w:t>
            </w:r>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1FB" w:rsidRPr="00E031FB" w:rsidRDefault="00E031FB" w:rsidP="00E031FB">
            <w:pPr>
              <w:spacing w:after="0" w:line="240" w:lineRule="auto"/>
              <w:rPr>
                <w:rFonts w:ascii="Times New Roman" w:eastAsia="Times New Roman" w:hAnsi="Times New Roman"/>
                <w:lang w:eastAsia="bg-BG"/>
              </w:rPr>
            </w:pPr>
            <w:r w:rsidRPr="00E031FB">
              <w:rPr>
                <w:rFonts w:ascii="Times New Roman" w:eastAsia="Times New Roman" w:hAnsi="Times New Roman"/>
                <w:lang w:eastAsia="bg-BG"/>
              </w:rPr>
              <w:t> </w:t>
            </w:r>
          </w:p>
        </w:tc>
      </w:tr>
    </w:tbl>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Pr="004C005D" w:rsidRDefault="004C005D" w:rsidP="004C005D">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4C005D" w:rsidRDefault="004C005D" w:rsidP="00F81A92">
      <w:pPr>
        <w:spacing w:after="0"/>
        <w:ind w:firstLine="709"/>
        <w:jc w:val="both"/>
        <w:rPr>
          <w:sz w:val="28"/>
          <w:szCs w:val="28"/>
        </w:rPr>
      </w:pPr>
    </w:p>
    <w:p w:rsidR="005B35B0" w:rsidRPr="005B35B0" w:rsidRDefault="005B35B0" w:rsidP="005B35B0">
      <w:pPr>
        <w:spacing w:after="0" w:line="240" w:lineRule="auto"/>
        <w:ind w:firstLine="720"/>
        <w:jc w:val="both"/>
        <w:rPr>
          <w:rFonts w:ascii="Times New Roman" w:eastAsia="Times New Roman" w:hAnsi="Times New Roman"/>
          <w:sz w:val="24"/>
          <w:szCs w:val="24"/>
        </w:rPr>
      </w:pPr>
      <w:r w:rsidRPr="005B35B0">
        <w:rPr>
          <w:rFonts w:ascii="Times New Roman" w:eastAsia="Times New Roman" w:hAnsi="Times New Roman"/>
          <w:sz w:val="24"/>
          <w:szCs w:val="24"/>
        </w:rPr>
        <w:t>Дата:................</w:t>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t>Подпис и печат: .....................................</w:t>
      </w:r>
    </w:p>
    <w:p w:rsidR="005B35B0" w:rsidRPr="005B35B0" w:rsidRDefault="005B35B0" w:rsidP="005B35B0">
      <w:pPr>
        <w:spacing w:after="0" w:line="240" w:lineRule="auto"/>
        <w:ind w:firstLine="720"/>
        <w:jc w:val="both"/>
        <w:rPr>
          <w:rFonts w:ascii="Times New Roman" w:eastAsia="Times New Roman" w:hAnsi="Times New Roman"/>
          <w:sz w:val="24"/>
          <w:szCs w:val="24"/>
        </w:rPr>
      </w:pP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r>
      <w:r w:rsidRPr="005B35B0">
        <w:rPr>
          <w:rFonts w:ascii="Times New Roman" w:eastAsia="Times New Roman" w:hAnsi="Times New Roman"/>
          <w:sz w:val="24"/>
          <w:szCs w:val="24"/>
        </w:rPr>
        <w:tab/>
        <w:t>Име и фамилия:.............................................................</w:t>
      </w:r>
    </w:p>
    <w:p w:rsidR="005B35B0" w:rsidRPr="005B35B0" w:rsidRDefault="005B35B0" w:rsidP="005B35B0">
      <w:pPr>
        <w:spacing w:after="0" w:line="240" w:lineRule="auto"/>
        <w:ind w:left="3528" w:firstLine="720"/>
        <w:jc w:val="both"/>
        <w:rPr>
          <w:rFonts w:ascii="Times New Roman" w:eastAsia="Times New Roman" w:hAnsi="Times New Roman"/>
          <w:sz w:val="24"/>
          <w:szCs w:val="24"/>
        </w:rPr>
      </w:pPr>
      <w:r w:rsidRPr="005B35B0">
        <w:rPr>
          <w:rFonts w:ascii="Times New Roman" w:eastAsia="Times New Roman" w:hAnsi="Times New Roman"/>
          <w:sz w:val="24"/>
          <w:szCs w:val="24"/>
        </w:rPr>
        <w:t>(представляващ по регистрация или упълномощено лице)</w:t>
      </w:r>
    </w:p>
    <w:p w:rsidR="004C005D" w:rsidRDefault="004C005D"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Default="005B35B0" w:rsidP="00F81A92">
      <w:pPr>
        <w:spacing w:after="0"/>
        <w:ind w:firstLine="709"/>
        <w:jc w:val="both"/>
        <w:rPr>
          <w:sz w:val="28"/>
          <w:szCs w:val="28"/>
        </w:rPr>
      </w:pPr>
    </w:p>
    <w:p w:rsidR="005B35B0" w:rsidRPr="004C005D" w:rsidRDefault="005B35B0" w:rsidP="005B35B0">
      <w:pPr>
        <w:pageBreakBefore/>
        <w:widowControl w:val="0"/>
        <w:autoSpaceDE w:val="0"/>
        <w:autoSpaceDN w:val="0"/>
        <w:adjustRightInd w:val="0"/>
        <w:spacing w:after="0" w:line="240" w:lineRule="auto"/>
        <w:ind w:left="5103"/>
        <w:jc w:val="right"/>
        <w:rPr>
          <w:rFonts w:ascii="Times New Roman" w:eastAsia="Times New Roman" w:hAnsi="Times New Roman"/>
          <w:i/>
          <w:color w:val="000000"/>
          <w:sz w:val="24"/>
          <w:szCs w:val="24"/>
          <w:lang w:eastAsia="bg-BG"/>
        </w:rPr>
      </w:pPr>
      <w:r w:rsidRPr="004C005D">
        <w:rPr>
          <w:rFonts w:ascii="Times New Roman" w:eastAsia="Times New Roman" w:hAnsi="Times New Roman"/>
          <w:i/>
          <w:color w:val="000000"/>
          <w:sz w:val="24"/>
          <w:szCs w:val="24"/>
          <w:lang w:eastAsia="bg-BG"/>
        </w:rPr>
        <w:lastRenderedPageBreak/>
        <w:t>Приложение № 3</w:t>
      </w:r>
      <w:r>
        <w:rPr>
          <w:rFonts w:ascii="Times New Roman" w:eastAsia="Times New Roman" w:hAnsi="Times New Roman"/>
          <w:i/>
          <w:color w:val="000000"/>
          <w:sz w:val="24"/>
          <w:szCs w:val="24"/>
          <w:lang w:eastAsia="bg-BG"/>
        </w:rPr>
        <w:t>.2</w:t>
      </w:r>
    </w:p>
    <w:p w:rsidR="005B35B0" w:rsidRPr="004C005D" w:rsidRDefault="005B35B0" w:rsidP="005B35B0">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До</w:t>
      </w:r>
    </w:p>
    <w:p w:rsidR="005B35B0" w:rsidRPr="004C005D" w:rsidRDefault="005B35B0" w:rsidP="005B35B0">
      <w:pPr>
        <w:widowControl w:val="0"/>
        <w:autoSpaceDE w:val="0"/>
        <w:autoSpaceDN w:val="0"/>
        <w:adjustRightInd w:val="0"/>
        <w:spacing w:after="0" w:line="240" w:lineRule="auto"/>
        <w:ind w:left="5663" w:firstLine="708"/>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Окръжна прокуратура Пловдив</w:t>
      </w:r>
    </w:p>
    <w:p w:rsidR="005B35B0" w:rsidRPr="004C005D" w:rsidRDefault="005B35B0" w:rsidP="005B35B0">
      <w:pPr>
        <w:widowControl w:val="0"/>
        <w:autoSpaceDE w:val="0"/>
        <w:autoSpaceDN w:val="0"/>
        <w:adjustRightInd w:val="0"/>
        <w:spacing w:after="0" w:line="240" w:lineRule="auto"/>
        <w:ind w:left="5662" w:firstLine="709"/>
        <w:jc w:val="both"/>
        <w:rPr>
          <w:rFonts w:ascii="Times New Roman" w:eastAsia="Times New Roman" w:hAnsi="Times New Roman"/>
          <w:color w:val="000000"/>
          <w:sz w:val="24"/>
          <w:szCs w:val="24"/>
          <w:lang w:eastAsia="bg-BG"/>
        </w:rPr>
      </w:pPr>
      <w:r w:rsidRPr="004C005D">
        <w:rPr>
          <w:rFonts w:ascii="Times New Roman" w:eastAsia="Times New Roman" w:hAnsi="Times New Roman"/>
          <w:color w:val="000000"/>
          <w:sz w:val="24"/>
          <w:szCs w:val="24"/>
          <w:lang w:eastAsia="bg-BG"/>
        </w:rPr>
        <w:t>гр. Пловдив, пл. „Съединение” № 3</w:t>
      </w:r>
    </w:p>
    <w:p w:rsidR="005B35B0" w:rsidRPr="004C005D" w:rsidRDefault="005B35B0" w:rsidP="005B35B0">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5B35B0" w:rsidRPr="004C005D" w:rsidRDefault="005B35B0" w:rsidP="005B35B0">
      <w:pPr>
        <w:widowControl w:val="0"/>
        <w:autoSpaceDE w:val="0"/>
        <w:autoSpaceDN w:val="0"/>
        <w:adjustRightInd w:val="0"/>
        <w:spacing w:after="0" w:line="240" w:lineRule="auto"/>
        <w:ind w:firstLine="709"/>
        <w:jc w:val="center"/>
        <w:rPr>
          <w:rFonts w:ascii="Times New Roman" w:eastAsia="Times New Roman" w:hAnsi="Times New Roman"/>
          <w:b/>
          <w:color w:val="000000"/>
          <w:sz w:val="20"/>
          <w:szCs w:val="28"/>
          <w:lang w:eastAsia="bg-BG"/>
        </w:rPr>
      </w:pPr>
      <w:r w:rsidRPr="004C005D">
        <w:rPr>
          <w:rFonts w:ascii="Times New Roman" w:eastAsia="Times New Roman" w:hAnsi="Times New Roman"/>
          <w:b/>
          <w:color w:val="000000"/>
          <w:sz w:val="20"/>
          <w:szCs w:val="28"/>
          <w:lang w:eastAsia="bg-BG"/>
        </w:rPr>
        <w:t>ПРЕДЛОЖЕНИЕ ЗА ИЗПЪЛНЕНИЕ НА ПОРЪЧКАТА</w:t>
      </w:r>
    </w:p>
    <w:p w:rsidR="005B35B0" w:rsidRPr="004C005D" w:rsidRDefault="005B35B0" w:rsidP="005B35B0">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bg-BG"/>
        </w:rPr>
      </w:pPr>
    </w:p>
    <w:p w:rsidR="005B35B0" w:rsidRDefault="005B35B0" w:rsidP="005B35B0">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4C005D">
        <w:rPr>
          <w:rFonts w:ascii="Times New Roman" w:eastAsia="Times New Roman" w:hAnsi="Times New Roman"/>
          <w:color w:val="000000"/>
          <w:sz w:val="24"/>
          <w:szCs w:val="24"/>
          <w:lang w:eastAsia="bg-BG"/>
        </w:rPr>
        <w:t xml:space="preserve">за участие в обществена поръчка </w:t>
      </w:r>
      <w:r w:rsidRPr="004C005D">
        <w:rPr>
          <w:rFonts w:ascii="Times New Roman" w:hAnsi="Times New Roman"/>
          <w:sz w:val="24"/>
          <w:szCs w:val="24"/>
          <w:lang w:eastAsia="bg-BG"/>
        </w:rPr>
        <w:t xml:space="preserve">чрез събиране на оферти с обява </w:t>
      </w:r>
      <w:r w:rsidRPr="004C005D">
        <w:rPr>
          <w:rFonts w:ascii="Times New Roman" w:eastAsia="Times New Roman" w:hAnsi="Times New Roman"/>
          <w:color w:val="000000"/>
          <w:sz w:val="24"/>
          <w:szCs w:val="24"/>
          <w:lang w:eastAsia="bg-BG"/>
        </w:rPr>
        <w:t>с предмет:</w:t>
      </w:r>
      <w:r w:rsidRPr="004C005D">
        <w:rPr>
          <w:rFonts w:ascii="Times New Roman" w:hAnsi="Times New Roman"/>
          <w:sz w:val="24"/>
          <w:szCs w:val="24"/>
          <w:lang w:eastAsia="bg-BG"/>
        </w:rPr>
        <w:t xml:space="preserve"> „</w:t>
      </w:r>
      <w:r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p>
    <w:p w:rsidR="005B35B0" w:rsidRPr="005E6881" w:rsidRDefault="005B35B0" w:rsidP="005B35B0">
      <w:pPr>
        <w:widowControl w:val="0"/>
        <w:autoSpaceDE w:val="0"/>
        <w:autoSpaceDN w:val="0"/>
        <w:adjustRightInd w:val="0"/>
        <w:spacing w:after="0" w:line="240" w:lineRule="auto"/>
        <w:ind w:firstLine="709"/>
        <w:jc w:val="center"/>
        <w:rPr>
          <w:rFonts w:ascii="Times New Roman" w:hAnsi="Times New Roman"/>
          <w:b/>
          <w:sz w:val="24"/>
          <w:szCs w:val="24"/>
          <w:lang w:eastAsia="bg-BG"/>
        </w:rPr>
      </w:pPr>
      <w:r>
        <w:rPr>
          <w:rFonts w:ascii="Times New Roman" w:hAnsi="Times New Roman"/>
          <w:b/>
          <w:sz w:val="24"/>
          <w:szCs w:val="24"/>
          <w:lang w:eastAsia="bg-BG"/>
        </w:rPr>
        <w:t>Обособена позиция № 2- „ Доставка на копирна хартия“</w:t>
      </w:r>
    </w:p>
    <w:p w:rsidR="005B35B0" w:rsidRPr="004C005D" w:rsidRDefault="005B35B0" w:rsidP="005B35B0">
      <w:pPr>
        <w:widowControl w:val="0"/>
        <w:autoSpaceDE w:val="0"/>
        <w:autoSpaceDN w:val="0"/>
        <w:adjustRightInd w:val="0"/>
        <w:spacing w:after="0" w:line="240" w:lineRule="auto"/>
        <w:ind w:firstLine="709"/>
        <w:rPr>
          <w:rFonts w:ascii="Times New Roman" w:hAnsi="Times New Roman"/>
          <w:sz w:val="24"/>
          <w:szCs w:val="24"/>
          <w:lang w:eastAsia="bg-BG"/>
        </w:rPr>
      </w:pPr>
    </w:p>
    <w:p w:rsidR="005B35B0" w:rsidRPr="00AD794A" w:rsidRDefault="005B35B0" w:rsidP="005B35B0">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p>
    <w:p w:rsidR="005B35B0" w:rsidRPr="00AD794A" w:rsidRDefault="005B35B0" w:rsidP="005B35B0">
      <w:pPr>
        <w:widowControl w:val="0"/>
        <w:autoSpaceDE w:val="0"/>
        <w:autoSpaceDN w:val="0"/>
        <w:adjustRightInd w:val="0"/>
        <w:spacing w:after="0" w:line="240" w:lineRule="auto"/>
        <w:ind w:firstLine="708"/>
        <w:jc w:val="center"/>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ОТ</w:t>
      </w:r>
    </w:p>
    <w:p w:rsidR="005B35B0" w:rsidRPr="00AD794A" w:rsidRDefault="005B35B0" w:rsidP="005B35B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Участник: </w:t>
      </w:r>
      <w:r w:rsidRPr="00AD794A">
        <w:rPr>
          <w:rFonts w:ascii="Times New Roman" w:eastAsia="Times New Roman" w:hAnsi="Times New Roman"/>
          <w:b/>
          <w:color w:val="000000"/>
          <w:sz w:val="24"/>
          <w:szCs w:val="24"/>
          <w:lang w:eastAsia="bg-BG"/>
        </w:rPr>
        <w:t>.........................................................................................................................;</w:t>
      </w:r>
    </w:p>
    <w:p w:rsidR="005B35B0" w:rsidRPr="00AD794A" w:rsidRDefault="005B35B0" w:rsidP="005B35B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Адрес: ..............................................................................................................................;</w:t>
      </w:r>
    </w:p>
    <w:p w:rsidR="005B35B0" w:rsidRPr="00AD794A" w:rsidRDefault="005B35B0" w:rsidP="005B35B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Тел.: .............., факс: .............;</w:t>
      </w:r>
    </w:p>
    <w:p w:rsidR="005B35B0" w:rsidRPr="00AD794A" w:rsidRDefault="005B35B0" w:rsidP="005B35B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 xml:space="preserve">ИН по ДДС: </w:t>
      </w:r>
      <w:r w:rsidRPr="00AD794A">
        <w:rPr>
          <w:rFonts w:ascii="Times New Roman" w:eastAsia="Times New Roman" w:hAnsi="Times New Roman"/>
          <w:b/>
          <w:color w:val="000000"/>
          <w:sz w:val="24"/>
          <w:szCs w:val="24"/>
          <w:lang w:eastAsia="bg-BG"/>
        </w:rPr>
        <w:t>........................,</w:t>
      </w:r>
      <w:r w:rsidRPr="00AD794A">
        <w:rPr>
          <w:rFonts w:ascii="Times New Roman" w:eastAsia="Times New Roman" w:hAnsi="Times New Roman"/>
          <w:color w:val="000000"/>
          <w:sz w:val="24"/>
          <w:szCs w:val="24"/>
          <w:lang w:eastAsia="bg-BG"/>
        </w:rPr>
        <w:t xml:space="preserve"> ЕИК по БУЛСТАТ </w:t>
      </w:r>
      <w:r w:rsidRPr="00AD794A">
        <w:rPr>
          <w:rFonts w:ascii="Times New Roman" w:eastAsia="Times New Roman" w:hAnsi="Times New Roman"/>
          <w:b/>
          <w:color w:val="000000"/>
          <w:sz w:val="24"/>
          <w:szCs w:val="24"/>
          <w:lang w:eastAsia="bg-BG"/>
        </w:rPr>
        <w:t>.........................................................;</w:t>
      </w:r>
    </w:p>
    <w:p w:rsidR="005B35B0" w:rsidRPr="00AD794A" w:rsidRDefault="005B35B0" w:rsidP="005B35B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bg-BG"/>
        </w:rPr>
      </w:pPr>
      <w:r w:rsidRPr="00AD794A">
        <w:rPr>
          <w:rFonts w:ascii="Times New Roman" w:eastAsia="Times New Roman" w:hAnsi="Times New Roman"/>
          <w:color w:val="000000"/>
          <w:sz w:val="24"/>
          <w:szCs w:val="24"/>
          <w:lang w:eastAsia="bg-BG"/>
        </w:rPr>
        <w:t>Представлявано от</w:t>
      </w:r>
      <w:r w:rsidRPr="00AD794A">
        <w:rPr>
          <w:rFonts w:ascii="Times New Roman" w:eastAsia="Times New Roman" w:hAnsi="Times New Roman"/>
          <w:b/>
          <w:color w:val="000000"/>
          <w:sz w:val="24"/>
          <w:szCs w:val="24"/>
          <w:lang w:eastAsia="bg-BG"/>
        </w:rPr>
        <w:t>………………………………………….. ....................................</w:t>
      </w:r>
    </w:p>
    <w:p w:rsidR="005B35B0" w:rsidRPr="00AD794A" w:rsidRDefault="005B35B0" w:rsidP="005B35B0">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p>
    <w:p w:rsidR="005B35B0" w:rsidRPr="00AD794A" w:rsidRDefault="005B35B0" w:rsidP="005B35B0">
      <w:pPr>
        <w:keepNext/>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AD794A">
        <w:rPr>
          <w:rFonts w:ascii="Times New Roman" w:eastAsia="Times New Roman" w:hAnsi="Times New Roman"/>
          <w:b/>
          <w:color w:val="000000"/>
          <w:sz w:val="24"/>
          <w:szCs w:val="24"/>
          <w:lang w:eastAsia="bg-BG"/>
        </w:rPr>
        <w:t>УВАЖАЕМИ ГОСПОДА,</w:t>
      </w:r>
    </w:p>
    <w:p w:rsidR="005B35B0" w:rsidRPr="00AD794A" w:rsidRDefault="005B35B0" w:rsidP="005B35B0">
      <w:pPr>
        <w:spacing w:after="0" w:line="240" w:lineRule="auto"/>
        <w:ind w:firstLine="720"/>
        <w:jc w:val="both"/>
        <w:rPr>
          <w:rFonts w:ascii="Times New Roman" w:eastAsia="Times New Roman" w:hAnsi="Times New Roman"/>
          <w:b/>
          <w:color w:val="000000"/>
          <w:sz w:val="24"/>
          <w:szCs w:val="24"/>
        </w:rPr>
      </w:pPr>
      <w:r w:rsidRPr="00AD794A">
        <w:rPr>
          <w:rFonts w:ascii="Times New Roman" w:eastAsia="Times New Roman" w:hAnsi="Times New Roman"/>
          <w:b/>
          <w:color w:val="000000"/>
          <w:sz w:val="24"/>
          <w:szCs w:val="24"/>
        </w:rPr>
        <w:t>С настоящото декларираме:</w:t>
      </w:r>
    </w:p>
    <w:p w:rsidR="005B35B0" w:rsidRPr="00AD794A" w:rsidRDefault="005B35B0" w:rsidP="005B35B0">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 xml:space="preserve">Запознати сме с условията, посочени в Обявата и приложенията към нея. </w:t>
      </w:r>
    </w:p>
    <w:p w:rsidR="005B35B0" w:rsidRDefault="005B35B0" w:rsidP="005B35B0">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Приемаме изцяло, без резерви или ограничения всички условия на настоящата обществена поръчка.</w:t>
      </w:r>
    </w:p>
    <w:p w:rsidR="005B35B0" w:rsidRPr="00AD794A" w:rsidRDefault="005B35B0" w:rsidP="005B35B0">
      <w:pPr>
        <w:widowControl w:val="0"/>
        <w:numPr>
          <w:ilvl w:val="0"/>
          <w:numId w:val="12"/>
        </w:numPr>
        <w:autoSpaceDE w:val="0"/>
        <w:autoSpaceDN w:val="0"/>
        <w:adjustRightInd w:val="0"/>
        <w:spacing w:after="0" w:line="240" w:lineRule="auto"/>
        <w:ind w:firstLine="709"/>
        <w:contextualSpacing/>
        <w:jc w:val="both"/>
        <w:rPr>
          <w:rFonts w:ascii="Times New Roman" w:eastAsia="Times New Roman" w:hAnsi="Times New Roman"/>
          <w:color w:val="000000"/>
          <w:sz w:val="24"/>
          <w:szCs w:val="24"/>
        </w:rPr>
      </w:pPr>
      <w:r w:rsidRPr="00AD794A">
        <w:rPr>
          <w:rFonts w:ascii="Times New Roman" w:eastAsia="Times New Roman" w:hAnsi="Times New Roman"/>
          <w:color w:val="000000"/>
          <w:sz w:val="24"/>
          <w:szCs w:val="24"/>
        </w:rPr>
        <w:t xml:space="preserve">Предлагаме да изпълним поръчката по обособена позиция № 1 </w:t>
      </w:r>
      <w:r w:rsidRPr="00AD794A">
        <w:rPr>
          <w:rFonts w:ascii="Times New Roman" w:eastAsia="Times New Roman" w:hAnsi="Times New Roman"/>
          <w:b/>
          <w:color w:val="000000"/>
          <w:sz w:val="24"/>
          <w:szCs w:val="24"/>
        </w:rPr>
        <w:t xml:space="preserve">„ Доставка на </w:t>
      </w:r>
      <w:r>
        <w:rPr>
          <w:rFonts w:ascii="Times New Roman" w:eastAsia="Times New Roman" w:hAnsi="Times New Roman"/>
          <w:b/>
          <w:color w:val="000000"/>
          <w:sz w:val="24"/>
          <w:szCs w:val="24"/>
        </w:rPr>
        <w:t>копирна хартия</w:t>
      </w:r>
      <w:r w:rsidRPr="00AD794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Pr="00AD794A">
        <w:rPr>
          <w:rFonts w:ascii="Times New Roman" w:eastAsia="Times New Roman" w:hAnsi="Times New Roman"/>
          <w:color w:val="000000"/>
          <w:sz w:val="24"/>
          <w:szCs w:val="24"/>
        </w:rPr>
        <w:t xml:space="preserve">съгласно </w:t>
      </w:r>
      <w:r>
        <w:rPr>
          <w:rFonts w:ascii="Times New Roman" w:eastAsia="Times New Roman" w:hAnsi="Times New Roman"/>
          <w:color w:val="000000"/>
          <w:sz w:val="24"/>
          <w:szCs w:val="24"/>
        </w:rPr>
        <w:t>изискванията на Възложителя</w:t>
      </w:r>
      <w:r w:rsidRPr="00AD794A">
        <w:rPr>
          <w:rFonts w:ascii="Times New Roman" w:eastAsia="Times New Roman" w:hAnsi="Times New Roman"/>
          <w:color w:val="000000"/>
          <w:sz w:val="24"/>
          <w:szCs w:val="24"/>
        </w:rPr>
        <w:t xml:space="preserve"> при следните условия:</w:t>
      </w: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 Задължаваме се да доставяме копирна хартия, която:</w:t>
      </w: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 ще бъде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w:t>
      </w: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бъде доставяна в оригинална опаковка на производителя, по 500 листа в пакет, окомплектовани в кашон.</w:t>
      </w: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ще бъде оригинална и нова, и ще отговаря на изискванията, посочени в техническите спецификации.</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2. </w:t>
      </w:r>
      <w:r w:rsidRPr="009F362D">
        <w:rPr>
          <w:rFonts w:ascii="Times New Roman" w:eastAsia="MS Mincho" w:hAnsi="Times New Roman"/>
          <w:sz w:val="24"/>
          <w:szCs w:val="24"/>
        </w:rPr>
        <w:t>Предлагаме срок на изпълнение на поръчката: 12 (дванадесет) месеца, считано от датата на подписване на договора.</w:t>
      </w:r>
      <w:r w:rsidRPr="00BC468F">
        <w:rPr>
          <w:rFonts w:ascii="Times New Roman" w:eastAsia="MS Mincho" w:hAnsi="Times New Roman"/>
          <w:sz w:val="24"/>
          <w:szCs w:val="24"/>
        </w:rPr>
        <w:t xml:space="preserve">  </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3. Конкретните количества и видове стоки, които следва да се доставят от нас ще се определят от възложителя или от определено от него длъжностно лице. Заявките ще съдържат наимено</w:t>
      </w:r>
      <w:r>
        <w:rPr>
          <w:rFonts w:ascii="Times New Roman" w:eastAsia="MS Mincho" w:hAnsi="Times New Roman"/>
          <w:sz w:val="24"/>
          <w:szCs w:val="24"/>
        </w:rPr>
        <w:t>ванието на конкретните артикули и</w:t>
      </w:r>
      <w:r w:rsidRPr="00BC468F">
        <w:rPr>
          <w:rFonts w:ascii="Times New Roman" w:eastAsia="MS Mincho" w:hAnsi="Times New Roman"/>
          <w:sz w:val="24"/>
          <w:szCs w:val="24"/>
        </w:rPr>
        <w:t xml:space="preserve"> техните конкретни количества</w:t>
      </w:r>
      <w:r>
        <w:rPr>
          <w:rFonts w:ascii="Times New Roman" w:eastAsia="MS Mincho" w:hAnsi="Times New Roman"/>
          <w:sz w:val="24"/>
          <w:szCs w:val="24"/>
        </w:rPr>
        <w:t>.</w:t>
      </w:r>
      <w:r w:rsidRPr="00BC468F">
        <w:rPr>
          <w:rFonts w:ascii="Times New Roman" w:eastAsia="MS Mincho" w:hAnsi="Times New Roman"/>
          <w:sz w:val="24"/>
          <w:szCs w:val="24"/>
        </w:rPr>
        <w:t xml:space="preserve"> </w:t>
      </w:r>
      <w:r>
        <w:rPr>
          <w:rFonts w:ascii="Times New Roman" w:eastAsia="MS Mincho" w:hAnsi="Times New Roman"/>
          <w:sz w:val="24"/>
          <w:szCs w:val="24"/>
        </w:rPr>
        <w:t>Доставките ще се осъществяват на адреса на Възложителя: гр.Пловдив, пл.“Съединение“ № 3.</w:t>
      </w:r>
    </w:p>
    <w:p w:rsidR="005B35B0" w:rsidRPr="00BC468F" w:rsidRDefault="005B35B0" w:rsidP="005B35B0">
      <w:pPr>
        <w:spacing w:after="0" w:line="240" w:lineRule="atLeast"/>
        <w:ind w:firstLine="540"/>
        <w:jc w:val="both"/>
        <w:rPr>
          <w:rFonts w:ascii="Times New Roman" w:eastAsia="Times New Roman" w:hAnsi="Times New Roman"/>
          <w:sz w:val="24"/>
          <w:szCs w:val="24"/>
          <w:lang w:eastAsia="bg-BG"/>
        </w:rPr>
      </w:pPr>
    </w:p>
    <w:p w:rsidR="005B35B0" w:rsidRPr="00BC468F" w:rsidRDefault="005B35B0" w:rsidP="005B35B0">
      <w:pPr>
        <w:spacing w:after="0" w:line="240" w:lineRule="atLeast"/>
        <w:ind w:firstLine="540"/>
        <w:jc w:val="both"/>
        <w:rPr>
          <w:rFonts w:ascii="Times New Roman" w:eastAsia="Times New Roman" w:hAnsi="Times New Roman"/>
          <w:sz w:val="24"/>
          <w:szCs w:val="24"/>
          <w:lang w:eastAsia="bg-BG"/>
        </w:rPr>
      </w:pPr>
      <w:r w:rsidRPr="00BC468F">
        <w:rPr>
          <w:rFonts w:ascii="Times New Roman" w:eastAsia="Times New Roman" w:hAnsi="Times New Roman"/>
          <w:sz w:val="24"/>
          <w:szCs w:val="24"/>
          <w:lang w:eastAsia="bg-BG"/>
        </w:rPr>
        <w:t>4.</w:t>
      </w:r>
      <w:r w:rsidRPr="00BC468F">
        <w:rPr>
          <w:rFonts w:ascii="Times New Roman" w:eastAsia="MS Mincho" w:hAnsi="Times New Roman"/>
          <w:sz w:val="24"/>
          <w:szCs w:val="24"/>
        </w:rPr>
        <w:t xml:space="preserve"> Съгласни сме да се заплащат само заявените и доставени количества след получаването им по ред определен в договора. </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 xml:space="preserve">5. Съгласни сме срокът за доставка на заявените количества да е до 10 </w:t>
      </w:r>
      <w:r>
        <w:rPr>
          <w:rFonts w:ascii="Times New Roman" w:eastAsia="MS Mincho" w:hAnsi="Times New Roman"/>
          <w:sz w:val="24"/>
          <w:szCs w:val="24"/>
        </w:rPr>
        <w:t xml:space="preserve">(десет) </w:t>
      </w:r>
      <w:r w:rsidRPr="00BC468F">
        <w:rPr>
          <w:rFonts w:ascii="Times New Roman" w:eastAsia="MS Mincho" w:hAnsi="Times New Roman"/>
          <w:sz w:val="24"/>
          <w:szCs w:val="24"/>
        </w:rPr>
        <w:t>календарни дни, считано от датата на получаване на заявките.</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6. Ще доставяме стоки, които отговарят на технически</w:t>
      </w:r>
      <w:r>
        <w:rPr>
          <w:rFonts w:ascii="Times New Roman" w:eastAsia="MS Mincho" w:hAnsi="Times New Roman"/>
          <w:sz w:val="24"/>
          <w:szCs w:val="24"/>
        </w:rPr>
        <w:t>те спецификации на Възложителя.</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7. 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lastRenderedPageBreak/>
        <w:t xml:space="preserve">8. Съгласни сме, заявките да се подават в електронен вид по електронна поща или на хартиен носител по поща или факс.   </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9. Ще осигурим възможност за приемане на заявки всеки работен ден от 09.00 часа до 17.00 часа.</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10. Заявяваме, че доставката по конкретна заявка ще се извършва всеки работен ден от 09.00 часа до 17.00 часа и ще предава на определено от Възложителя материално-отговорно лице, след предварително уговорен за това час.</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11. Заявяваме, че в 5 (пет) дневен срок от получаване на уведомление от Възложителя, за своя сметка ще подменяме некачествена стока.</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12. Заявяваме, че сме съгласни за всяка доставка да се подписва двустранен протокол в три екземпляра - два за Изпълнителя и един за Възложителя.</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r w:rsidRPr="00BC468F">
        <w:rPr>
          <w:rFonts w:ascii="Times New Roman" w:eastAsia="MS Mincho" w:hAnsi="Times New Roman"/>
          <w:sz w:val="24"/>
          <w:szCs w:val="24"/>
        </w:rPr>
        <w:t>Предлагаме доставката на следните артикули, съгласно посочената от Вас спецификация:</w:t>
      </w:r>
    </w:p>
    <w:p w:rsidR="005B35B0" w:rsidRPr="00BC468F" w:rsidRDefault="005B35B0" w:rsidP="005B35B0">
      <w:pPr>
        <w:spacing w:after="0" w:line="240" w:lineRule="auto"/>
        <w:ind w:firstLine="567"/>
        <w:jc w:val="both"/>
        <w:rPr>
          <w:rFonts w:ascii="Times New Roman" w:eastAsia="MS Mincho" w:hAnsi="Times New Roman"/>
          <w:sz w:val="24"/>
          <w:szCs w:val="24"/>
        </w:rPr>
      </w:pPr>
    </w:p>
    <w:p w:rsidR="005B35B0" w:rsidRPr="00BC468F" w:rsidRDefault="005B35B0" w:rsidP="005B35B0">
      <w:pPr>
        <w:spacing w:after="0" w:line="240" w:lineRule="auto"/>
        <w:ind w:firstLine="567"/>
        <w:jc w:val="both"/>
        <w:rPr>
          <w:rFonts w:ascii="Times New Roman" w:eastAsia="MS Mincho" w:hAnsi="Times New Roman"/>
          <w:sz w:val="24"/>
          <w:szCs w:val="24"/>
        </w:rPr>
      </w:pPr>
    </w:p>
    <w:tbl>
      <w:tblPr>
        <w:tblW w:w="0" w:type="auto"/>
        <w:jc w:val="center"/>
        <w:tblInd w:w="-175" w:type="dxa"/>
        <w:tblCellMar>
          <w:left w:w="70" w:type="dxa"/>
          <w:right w:w="70" w:type="dxa"/>
        </w:tblCellMar>
        <w:tblLook w:val="04A0" w:firstRow="1" w:lastRow="0" w:firstColumn="1" w:lastColumn="0" w:noHBand="0" w:noVBand="1"/>
      </w:tblPr>
      <w:tblGrid>
        <w:gridCol w:w="3123"/>
        <w:gridCol w:w="4231"/>
        <w:gridCol w:w="2958"/>
      </w:tblGrid>
      <w:tr w:rsidR="005B35B0" w:rsidRPr="00BC468F" w:rsidTr="00BF1FE1">
        <w:trPr>
          <w:trHeight w:val="274"/>
          <w:jc w:val="center"/>
        </w:trPr>
        <w:tc>
          <w:tcPr>
            <w:tcW w:w="3123" w:type="dxa"/>
            <w:tcBorders>
              <w:top w:val="single" w:sz="4" w:space="0" w:color="auto"/>
              <w:left w:val="single" w:sz="4" w:space="0" w:color="auto"/>
              <w:bottom w:val="single" w:sz="4" w:space="0" w:color="auto"/>
              <w:right w:val="single" w:sz="4" w:space="0" w:color="auto"/>
            </w:tcBorders>
            <w:vAlign w:val="center"/>
          </w:tcPr>
          <w:p w:rsidR="005B35B0" w:rsidRPr="00BC468F" w:rsidRDefault="005B35B0" w:rsidP="00BF1FE1">
            <w:pPr>
              <w:jc w:val="both"/>
              <w:rPr>
                <w:rFonts w:ascii="Times New Roman" w:hAnsi="Times New Roman"/>
              </w:rPr>
            </w:pPr>
          </w:p>
        </w:tc>
        <w:tc>
          <w:tcPr>
            <w:tcW w:w="4231" w:type="dxa"/>
            <w:tcBorders>
              <w:top w:val="single" w:sz="4" w:space="0" w:color="auto"/>
              <w:left w:val="single" w:sz="4" w:space="0" w:color="auto"/>
              <w:bottom w:val="single" w:sz="4" w:space="0" w:color="auto"/>
              <w:right w:val="single" w:sz="4" w:space="0" w:color="auto"/>
            </w:tcBorders>
            <w:vAlign w:val="center"/>
          </w:tcPr>
          <w:p w:rsidR="005B35B0" w:rsidRPr="00BC468F" w:rsidRDefault="005B35B0" w:rsidP="00BF1FE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Минимално изискване на възложителя</w:t>
            </w:r>
          </w:p>
        </w:tc>
        <w:tc>
          <w:tcPr>
            <w:tcW w:w="2958" w:type="dxa"/>
            <w:tcBorders>
              <w:top w:val="single" w:sz="4" w:space="0" w:color="auto"/>
              <w:left w:val="single" w:sz="4" w:space="0" w:color="auto"/>
              <w:bottom w:val="single" w:sz="4" w:space="0" w:color="auto"/>
              <w:right w:val="single" w:sz="4" w:space="0" w:color="auto"/>
            </w:tcBorders>
          </w:tcPr>
          <w:p w:rsidR="005B35B0" w:rsidRPr="00BC468F" w:rsidRDefault="005B35B0" w:rsidP="00BF1FE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Предложение на участника (посочване на марка/модел/производител и характеристики)</w:t>
            </w:r>
          </w:p>
        </w:tc>
      </w:tr>
      <w:tr w:rsidR="005B35B0" w:rsidRPr="00BC468F" w:rsidTr="00BF1FE1">
        <w:trPr>
          <w:trHeight w:val="67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5B35B0" w:rsidRPr="00BC468F" w:rsidRDefault="005B35B0" w:rsidP="00BF1FE1">
            <w:pPr>
              <w:rPr>
                <w:rFonts w:ascii="Times New Roman" w:hAnsi="Times New Roman"/>
              </w:rPr>
            </w:pPr>
            <w:r w:rsidRPr="00BC468F">
              <w:rPr>
                <w:rFonts w:ascii="Times New Roman" w:hAnsi="Times New Roman"/>
              </w:rPr>
              <w:t xml:space="preserve">CIE белота на хартията </w:t>
            </w:r>
          </w:p>
        </w:tc>
        <w:tc>
          <w:tcPr>
            <w:tcW w:w="4231" w:type="dxa"/>
            <w:tcBorders>
              <w:top w:val="single" w:sz="4" w:space="0" w:color="auto"/>
              <w:left w:val="single" w:sz="4" w:space="0" w:color="auto"/>
              <w:bottom w:val="single" w:sz="4" w:space="0" w:color="auto"/>
              <w:right w:val="single" w:sz="4" w:space="0" w:color="auto"/>
            </w:tcBorders>
            <w:vAlign w:val="center"/>
            <w:hideMark/>
          </w:tcPr>
          <w:p w:rsidR="005B35B0" w:rsidRPr="00BC468F" w:rsidRDefault="005B35B0" w:rsidP="00BF1FE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160 % по </w:t>
            </w:r>
            <w:r>
              <w:t xml:space="preserve"> </w:t>
            </w:r>
            <w:r w:rsidRPr="001311BF">
              <w:rPr>
                <w:rFonts w:ascii="Times New Roman" w:eastAsia="Times New Roman" w:hAnsi="Times New Roman"/>
                <w:lang w:eastAsia="bg-BG"/>
              </w:rPr>
              <w:t xml:space="preserve">БДС ISO 11476:2016 </w:t>
            </w:r>
            <w:r w:rsidRPr="00BC468F">
              <w:rPr>
                <w:rFonts w:ascii="Times New Roman" w:eastAsia="Times New Roman" w:hAnsi="Times New Roman"/>
                <w:lang w:eastAsia="bg-BG"/>
              </w:rPr>
              <w:t xml:space="preserve">или еквивалент </w:t>
            </w:r>
          </w:p>
        </w:tc>
        <w:tc>
          <w:tcPr>
            <w:tcW w:w="2958" w:type="dxa"/>
            <w:tcBorders>
              <w:top w:val="single" w:sz="4" w:space="0" w:color="auto"/>
              <w:left w:val="single" w:sz="4" w:space="0" w:color="auto"/>
              <w:bottom w:val="single" w:sz="4" w:space="0" w:color="auto"/>
              <w:right w:val="single" w:sz="4" w:space="0" w:color="auto"/>
            </w:tcBorders>
            <w:vAlign w:val="center"/>
          </w:tcPr>
          <w:p w:rsidR="005B35B0" w:rsidRPr="00BC468F" w:rsidRDefault="005B35B0" w:rsidP="00BF1FE1">
            <w:pPr>
              <w:rPr>
                <w:rFonts w:ascii="Times New Roman" w:hAnsi="Times New Roman"/>
              </w:rPr>
            </w:pPr>
          </w:p>
        </w:tc>
      </w:tr>
      <w:tr w:rsidR="005B35B0" w:rsidRPr="00BC468F" w:rsidTr="00BF1FE1">
        <w:trPr>
          <w:trHeight w:val="615"/>
          <w:jc w:val="center"/>
        </w:trPr>
        <w:tc>
          <w:tcPr>
            <w:tcW w:w="3123"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rPr>
                <w:rFonts w:ascii="Times New Roman" w:hAnsi="Times New Roman"/>
              </w:rPr>
            </w:pPr>
            <w:r w:rsidRPr="00BC468F">
              <w:rPr>
                <w:rFonts w:ascii="Times New Roman" w:hAnsi="Times New Roman"/>
              </w:rPr>
              <w:t>Маса на единица площ на хартията</w:t>
            </w:r>
          </w:p>
        </w:tc>
        <w:tc>
          <w:tcPr>
            <w:tcW w:w="4231"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80 ± 3 g/m2 по БДС ISO 536:2012 или еквивалент</w:t>
            </w:r>
          </w:p>
        </w:tc>
        <w:tc>
          <w:tcPr>
            <w:tcW w:w="2958" w:type="dxa"/>
            <w:tcBorders>
              <w:top w:val="nil"/>
              <w:left w:val="single" w:sz="4" w:space="0" w:color="auto"/>
              <w:bottom w:val="single" w:sz="4" w:space="0" w:color="auto"/>
              <w:right w:val="single" w:sz="4" w:space="0" w:color="auto"/>
            </w:tcBorders>
            <w:vAlign w:val="center"/>
          </w:tcPr>
          <w:p w:rsidR="005B35B0" w:rsidRPr="00BC468F" w:rsidRDefault="005B35B0" w:rsidP="00BF1FE1">
            <w:pPr>
              <w:rPr>
                <w:rFonts w:ascii="Times New Roman" w:hAnsi="Times New Roman"/>
              </w:rPr>
            </w:pPr>
          </w:p>
        </w:tc>
      </w:tr>
      <w:tr w:rsidR="005B35B0" w:rsidRPr="00BC468F" w:rsidTr="00BF1FE1">
        <w:trPr>
          <w:trHeight w:val="675"/>
          <w:jc w:val="center"/>
        </w:trPr>
        <w:tc>
          <w:tcPr>
            <w:tcW w:w="3123"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rPr>
                <w:rFonts w:ascii="Times New Roman" w:hAnsi="Times New Roman"/>
              </w:rPr>
            </w:pPr>
            <w:r w:rsidRPr="00BC468F">
              <w:rPr>
                <w:rFonts w:ascii="Times New Roman" w:hAnsi="Times New Roman"/>
              </w:rPr>
              <w:t>Яркост на хартията /степен на белота по ISO/</w:t>
            </w:r>
          </w:p>
        </w:tc>
        <w:tc>
          <w:tcPr>
            <w:tcW w:w="4231"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мин 90 % по  </w:t>
            </w:r>
            <w:r w:rsidRPr="001311BF">
              <w:rPr>
                <w:rFonts w:ascii="Times New Roman" w:eastAsia="Times New Roman" w:hAnsi="Times New Roman"/>
                <w:lang w:eastAsia="bg-BG"/>
              </w:rPr>
              <w:t xml:space="preserve">БДС ISO 2470-1:2016 </w:t>
            </w:r>
            <w:r w:rsidRPr="00BC468F">
              <w:rPr>
                <w:rFonts w:ascii="Times New Roman" w:eastAsia="Times New Roman" w:hAnsi="Times New Roman"/>
                <w:lang w:eastAsia="bg-BG"/>
              </w:rPr>
              <w:t>или еквивалент</w:t>
            </w:r>
          </w:p>
        </w:tc>
        <w:tc>
          <w:tcPr>
            <w:tcW w:w="2958" w:type="dxa"/>
            <w:tcBorders>
              <w:top w:val="nil"/>
              <w:left w:val="single" w:sz="4" w:space="0" w:color="auto"/>
              <w:bottom w:val="single" w:sz="4" w:space="0" w:color="auto"/>
              <w:right w:val="single" w:sz="4" w:space="0" w:color="auto"/>
            </w:tcBorders>
            <w:vAlign w:val="center"/>
          </w:tcPr>
          <w:p w:rsidR="005B35B0" w:rsidRPr="00BC468F" w:rsidRDefault="005B35B0" w:rsidP="00BF1FE1">
            <w:pPr>
              <w:rPr>
                <w:rFonts w:ascii="Times New Roman" w:hAnsi="Times New Roman"/>
              </w:rPr>
            </w:pPr>
          </w:p>
        </w:tc>
      </w:tr>
      <w:tr w:rsidR="005B35B0" w:rsidRPr="00BC468F" w:rsidTr="00BF1FE1">
        <w:trPr>
          <w:trHeight w:val="732"/>
          <w:jc w:val="center"/>
        </w:trPr>
        <w:tc>
          <w:tcPr>
            <w:tcW w:w="3123"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rPr>
                <w:rFonts w:ascii="Times New Roman" w:hAnsi="Times New Roman"/>
              </w:rPr>
            </w:pPr>
            <w:r w:rsidRPr="00BC468F">
              <w:rPr>
                <w:rFonts w:ascii="Times New Roman" w:hAnsi="Times New Roman"/>
              </w:rPr>
              <w:t>Дебелина на хартията</w:t>
            </w:r>
          </w:p>
        </w:tc>
        <w:tc>
          <w:tcPr>
            <w:tcW w:w="4231"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102 µm БДС ISO 534:2012 или еквивалент</w:t>
            </w:r>
          </w:p>
        </w:tc>
        <w:tc>
          <w:tcPr>
            <w:tcW w:w="2958" w:type="dxa"/>
            <w:tcBorders>
              <w:top w:val="nil"/>
              <w:left w:val="single" w:sz="4" w:space="0" w:color="auto"/>
              <w:bottom w:val="single" w:sz="4" w:space="0" w:color="auto"/>
              <w:right w:val="single" w:sz="4" w:space="0" w:color="auto"/>
            </w:tcBorders>
            <w:vAlign w:val="center"/>
          </w:tcPr>
          <w:p w:rsidR="005B35B0" w:rsidRPr="00BC468F" w:rsidRDefault="005B35B0" w:rsidP="00BF1FE1">
            <w:pPr>
              <w:rPr>
                <w:rFonts w:ascii="Times New Roman" w:hAnsi="Times New Roman"/>
              </w:rPr>
            </w:pPr>
          </w:p>
        </w:tc>
      </w:tr>
      <w:tr w:rsidR="005B35B0" w:rsidRPr="00BC468F" w:rsidTr="00BF1FE1">
        <w:trPr>
          <w:trHeight w:val="660"/>
          <w:jc w:val="center"/>
        </w:trPr>
        <w:tc>
          <w:tcPr>
            <w:tcW w:w="3123"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rPr>
                <w:rFonts w:ascii="Times New Roman" w:hAnsi="Times New Roman"/>
              </w:rPr>
            </w:pPr>
            <w:r w:rsidRPr="00BC468F">
              <w:rPr>
                <w:rFonts w:ascii="Times New Roman" w:hAnsi="Times New Roman"/>
              </w:rPr>
              <w:t>Непрозрачност на хартията</w:t>
            </w:r>
          </w:p>
        </w:tc>
        <w:tc>
          <w:tcPr>
            <w:tcW w:w="4231"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минимум 92 % по БДС ISO 2471:2012 или еквивалент</w:t>
            </w:r>
          </w:p>
        </w:tc>
        <w:tc>
          <w:tcPr>
            <w:tcW w:w="2958" w:type="dxa"/>
            <w:tcBorders>
              <w:top w:val="nil"/>
              <w:left w:val="single" w:sz="4" w:space="0" w:color="auto"/>
              <w:bottom w:val="single" w:sz="4" w:space="0" w:color="auto"/>
              <w:right w:val="single" w:sz="4" w:space="0" w:color="auto"/>
            </w:tcBorders>
            <w:vAlign w:val="center"/>
          </w:tcPr>
          <w:p w:rsidR="005B35B0" w:rsidRPr="00BC468F" w:rsidRDefault="005B35B0" w:rsidP="00BF1FE1">
            <w:pPr>
              <w:rPr>
                <w:rFonts w:ascii="Times New Roman" w:hAnsi="Times New Roman"/>
              </w:rPr>
            </w:pPr>
          </w:p>
        </w:tc>
      </w:tr>
      <w:tr w:rsidR="005B35B0" w:rsidRPr="00BC468F" w:rsidTr="00BF1FE1">
        <w:trPr>
          <w:trHeight w:val="675"/>
          <w:jc w:val="center"/>
        </w:trPr>
        <w:tc>
          <w:tcPr>
            <w:tcW w:w="3123"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rPr>
                <w:rFonts w:ascii="Times New Roman" w:hAnsi="Times New Roman"/>
              </w:rPr>
            </w:pPr>
            <w:r w:rsidRPr="00BC468F">
              <w:rPr>
                <w:rFonts w:ascii="Times New Roman" w:hAnsi="Times New Roman"/>
              </w:rPr>
              <w:t>Грапавост на хартията - за всяка една от страните</w:t>
            </w:r>
          </w:p>
        </w:tc>
        <w:tc>
          <w:tcPr>
            <w:tcW w:w="4231"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250 мл/мин по БДС ЕN ISO 17367:1995 или еквивалент</w:t>
            </w:r>
          </w:p>
        </w:tc>
        <w:tc>
          <w:tcPr>
            <w:tcW w:w="2958" w:type="dxa"/>
            <w:tcBorders>
              <w:top w:val="nil"/>
              <w:left w:val="single" w:sz="4" w:space="0" w:color="auto"/>
              <w:bottom w:val="single" w:sz="4" w:space="0" w:color="auto"/>
              <w:right w:val="single" w:sz="4" w:space="0" w:color="auto"/>
            </w:tcBorders>
            <w:vAlign w:val="center"/>
          </w:tcPr>
          <w:p w:rsidR="005B35B0" w:rsidRPr="00BC468F" w:rsidRDefault="005B35B0" w:rsidP="00BF1FE1">
            <w:pPr>
              <w:rPr>
                <w:rFonts w:ascii="Times New Roman" w:hAnsi="Times New Roman"/>
              </w:rPr>
            </w:pPr>
          </w:p>
        </w:tc>
      </w:tr>
      <w:tr w:rsidR="005B35B0" w:rsidRPr="00BC468F" w:rsidTr="00BF1FE1">
        <w:trPr>
          <w:trHeight w:val="777"/>
          <w:jc w:val="center"/>
        </w:trPr>
        <w:tc>
          <w:tcPr>
            <w:tcW w:w="3123"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rPr>
                <w:rFonts w:ascii="Times New Roman" w:hAnsi="Times New Roman"/>
              </w:rPr>
            </w:pPr>
            <w:r w:rsidRPr="00BC468F">
              <w:rPr>
                <w:rFonts w:ascii="Times New Roman" w:hAnsi="Times New Roman"/>
              </w:rPr>
              <w:t>Съдържание на влага на хартията</w:t>
            </w:r>
          </w:p>
        </w:tc>
        <w:tc>
          <w:tcPr>
            <w:tcW w:w="4231" w:type="dxa"/>
            <w:tcBorders>
              <w:top w:val="nil"/>
              <w:left w:val="single" w:sz="4" w:space="0" w:color="auto"/>
              <w:bottom w:val="single" w:sz="4" w:space="0" w:color="auto"/>
              <w:right w:val="single" w:sz="4" w:space="0" w:color="auto"/>
            </w:tcBorders>
            <w:vAlign w:val="center"/>
            <w:hideMark/>
          </w:tcPr>
          <w:p w:rsidR="005B35B0" w:rsidRPr="00BC468F" w:rsidRDefault="005B35B0" w:rsidP="00BF1FE1">
            <w:pPr>
              <w:spacing w:after="0" w:line="240" w:lineRule="auto"/>
              <w:rPr>
                <w:rFonts w:ascii="Times New Roman" w:eastAsia="Times New Roman" w:hAnsi="Times New Roman"/>
                <w:lang w:eastAsia="bg-BG"/>
              </w:rPr>
            </w:pPr>
            <w:r w:rsidRPr="00BC468F">
              <w:rPr>
                <w:rFonts w:ascii="Times New Roman" w:eastAsia="Times New Roman" w:hAnsi="Times New Roman"/>
                <w:lang w:eastAsia="bg-BG"/>
              </w:rPr>
              <w:t xml:space="preserve">3,5-5,3 % по </w:t>
            </w:r>
            <w:r w:rsidRPr="001311BF">
              <w:rPr>
                <w:rFonts w:ascii="Times New Roman" w:eastAsia="Times New Roman" w:hAnsi="Times New Roman"/>
                <w:lang w:eastAsia="bg-BG"/>
              </w:rPr>
              <w:t>БДС EN ISO 287:2018</w:t>
            </w:r>
            <w:r>
              <w:rPr>
                <w:rFonts w:ascii="Times New Roman" w:eastAsia="Times New Roman" w:hAnsi="Times New Roman"/>
                <w:lang w:eastAsia="bg-BG"/>
              </w:rPr>
              <w:t xml:space="preserve"> </w:t>
            </w:r>
            <w:r w:rsidRPr="00BC468F">
              <w:rPr>
                <w:rFonts w:ascii="Times New Roman" w:eastAsia="Times New Roman" w:hAnsi="Times New Roman"/>
                <w:lang w:eastAsia="bg-BG"/>
              </w:rPr>
              <w:t>или еквивалент</w:t>
            </w:r>
          </w:p>
        </w:tc>
        <w:tc>
          <w:tcPr>
            <w:tcW w:w="2958" w:type="dxa"/>
            <w:tcBorders>
              <w:top w:val="nil"/>
              <w:left w:val="single" w:sz="4" w:space="0" w:color="auto"/>
              <w:bottom w:val="single" w:sz="4" w:space="0" w:color="auto"/>
              <w:right w:val="single" w:sz="4" w:space="0" w:color="auto"/>
            </w:tcBorders>
            <w:vAlign w:val="center"/>
          </w:tcPr>
          <w:p w:rsidR="005B35B0" w:rsidRPr="00BC468F" w:rsidRDefault="005B35B0" w:rsidP="00BF1FE1">
            <w:pPr>
              <w:rPr>
                <w:rFonts w:ascii="Times New Roman" w:hAnsi="Times New Roman"/>
              </w:rPr>
            </w:pPr>
          </w:p>
        </w:tc>
      </w:tr>
    </w:tbl>
    <w:p w:rsidR="005B35B0" w:rsidRDefault="005B35B0" w:rsidP="005B35B0">
      <w:pPr>
        <w:spacing w:after="0" w:line="240" w:lineRule="auto"/>
        <w:ind w:firstLine="567"/>
        <w:jc w:val="both"/>
        <w:rPr>
          <w:rFonts w:ascii="Times New Roman" w:eastAsia="MS Mincho" w:hAnsi="Times New Roman"/>
          <w:sz w:val="24"/>
          <w:szCs w:val="24"/>
        </w:rPr>
      </w:pPr>
    </w:p>
    <w:p w:rsidR="00C55A1E" w:rsidRPr="00BC468F" w:rsidRDefault="00C55A1E" w:rsidP="00C55A1E">
      <w:pPr>
        <w:spacing w:after="0" w:line="240" w:lineRule="auto"/>
        <w:ind w:firstLine="708"/>
        <w:rPr>
          <w:rFonts w:ascii="Times New Roman" w:eastAsia="MS Mincho" w:hAnsi="Times New Roman"/>
          <w:b/>
          <w:bCs/>
          <w:sz w:val="24"/>
          <w:szCs w:val="24"/>
        </w:rPr>
      </w:pPr>
      <w:r w:rsidRPr="00BC468F">
        <w:rPr>
          <w:rFonts w:ascii="Times New Roman" w:eastAsia="MS Mincho" w:hAnsi="Times New Roman"/>
          <w:b/>
          <w:bCs/>
          <w:sz w:val="24"/>
          <w:szCs w:val="24"/>
        </w:rPr>
        <w:t>Количества на хартията:</w:t>
      </w:r>
    </w:p>
    <w:p w:rsidR="00C55A1E" w:rsidRPr="00BC468F" w:rsidRDefault="00C55A1E" w:rsidP="00C55A1E">
      <w:pPr>
        <w:spacing w:after="0" w:line="240" w:lineRule="auto"/>
        <w:rPr>
          <w:rFonts w:ascii="Times New Roman" w:eastAsia="Times New Roman" w:hAnsi="Times New Roman"/>
          <w:b/>
          <w:sz w:val="28"/>
          <w:szCs w:val="28"/>
          <w:lang w:eastAsia="bg-BG"/>
        </w:rPr>
      </w:pPr>
    </w:p>
    <w:tbl>
      <w:tblPr>
        <w:tblW w:w="10275" w:type="dxa"/>
        <w:tblInd w:w="55" w:type="dxa"/>
        <w:tblLayout w:type="fixed"/>
        <w:tblCellMar>
          <w:left w:w="70" w:type="dxa"/>
          <w:right w:w="70" w:type="dxa"/>
        </w:tblCellMar>
        <w:tblLook w:val="04A0" w:firstRow="1" w:lastRow="0" w:firstColumn="1" w:lastColumn="0" w:noHBand="0" w:noVBand="1"/>
      </w:tblPr>
      <w:tblGrid>
        <w:gridCol w:w="472"/>
        <w:gridCol w:w="8332"/>
        <w:gridCol w:w="1471"/>
      </w:tblGrid>
      <w:tr w:rsidR="00C55A1E" w:rsidRPr="00BC468F" w:rsidTr="00BF1FE1">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55A1E" w:rsidRPr="00BC468F" w:rsidRDefault="00C55A1E" w:rsidP="00BF1FE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 по ред</w:t>
            </w:r>
          </w:p>
        </w:tc>
        <w:tc>
          <w:tcPr>
            <w:tcW w:w="8332" w:type="dxa"/>
            <w:tcBorders>
              <w:top w:val="single" w:sz="4" w:space="0" w:color="auto"/>
              <w:left w:val="single" w:sz="4" w:space="0" w:color="auto"/>
              <w:right w:val="single" w:sz="4" w:space="0" w:color="auto"/>
            </w:tcBorders>
            <w:shd w:val="clear" w:color="auto" w:fill="E5DFEC" w:themeFill="accent4" w:themeFillTint="33"/>
            <w:vAlign w:val="center"/>
            <w:hideMark/>
          </w:tcPr>
          <w:p w:rsidR="00C55A1E" w:rsidRPr="00BC468F" w:rsidRDefault="00C55A1E" w:rsidP="00BF1FE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Вид стоки – Описание</w:t>
            </w:r>
          </w:p>
        </w:tc>
        <w:tc>
          <w:tcPr>
            <w:tcW w:w="147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55A1E" w:rsidRPr="00BC468F" w:rsidRDefault="00C55A1E" w:rsidP="00BF1FE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Количество /пакет/</w:t>
            </w:r>
          </w:p>
        </w:tc>
      </w:tr>
      <w:tr w:rsidR="00C55A1E" w:rsidRPr="00BC468F" w:rsidTr="00BF1FE1">
        <w:trPr>
          <w:trHeight w:val="358"/>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55A1E" w:rsidRPr="00BC468F" w:rsidRDefault="00C55A1E" w:rsidP="00BF1FE1">
            <w:pPr>
              <w:spacing w:after="0" w:line="240" w:lineRule="auto"/>
              <w:rPr>
                <w:rFonts w:ascii="Times New Roman" w:eastAsia="Times New Roman" w:hAnsi="Times New Roman"/>
                <w:b/>
                <w:bCs/>
                <w:lang w:eastAsia="bg-BG"/>
              </w:rPr>
            </w:pPr>
          </w:p>
        </w:tc>
        <w:tc>
          <w:tcPr>
            <w:tcW w:w="833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C55A1E" w:rsidRPr="00BC468F" w:rsidRDefault="00C55A1E" w:rsidP="00BF1FE1">
            <w:pPr>
              <w:spacing w:after="0" w:line="240" w:lineRule="auto"/>
              <w:jc w:val="center"/>
              <w:rPr>
                <w:rFonts w:ascii="Times New Roman" w:eastAsia="Times New Roman" w:hAnsi="Times New Roman"/>
                <w:b/>
                <w:bCs/>
                <w:lang w:eastAsia="bg-BG"/>
              </w:rPr>
            </w:pPr>
            <w:r w:rsidRPr="00BC468F">
              <w:rPr>
                <w:rFonts w:ascii="Times New Roman" w:eastAsia="Times New Roman" w:hAnsi="Times New Roman"/>
                <w:b/>
                <w:bCs/>
                <w:lang w:eastAsia="bg-BG"/>
              </w:rPr>
              <w:t>Търговска номенклатура</w:t>
            </w:r>
          </w:p>
        </w:tc>
        <w:tc>
          <w:tcPr>
            <w:tcW w:w="147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55A1E" w:rsidRPr="00BC468F" w:rsidRDefault="00C55A1E" w:rsidP="00BF1FE1">
            <w:pPr>
              <w:spacing w:after="0" w:line="240" w:lineRule="auto"/>
              <w:rPr>
                <w:rFonts w:ascii="Times New Roman" w:eastAsia="Times New Roman" w:hAnsi="Times New Roman"/>
                <w:b/>
                <w:bCs/>
                <w:lang w:eastAsia="bg-BG"/>
              </w:rPr>
            </w:pPr>
          </w:p>
        </w:tc>
      </w:tr>
      <w:tr w:rsidR="00C55A1E" w:rsidRPr="00BC468F" w:rsidTr="00BF1FE1">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C55A1E" w:rsidRPr="00BC468F" w:rsidRDefault="00C55A1E" w:rsidP="00BF1FE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1</w:t>
            </w:r>
          </w:p>
        </w:tc>
        <w:tc>
          <w:tcPr>
            <w:tcW w:w="833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C55A1E" w:rsidRPr="00BC468F" w:rsidRDefault="00C55A1E" w:rsidP="00BF1FE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2</w:t>
            </w:r>
          </w:p>
        </w:tc>
        <w:tc>
          <w:tcPr>
            <w:tcW w:w="1471" w:type="dxa"/>
            <w:tcBorders>
              <w:top w:val="nil"/>
              <w:left w:val="nil"/>
              <w:bottom w:val="single" w:sz="4" w:space="0" w:color="auto"/>
              <w:right w:val="single" w:sz="4" w:space="0" w:color="auto"/>
            </w:tcBorders>
            <w:shd w:val="clear" w:color="auto" w:fill="E5DFEC" w:themeFill="accent4" w:themeFillTint="33"/>
            <w:vAlign w:val="center"/>
          </w:tcPr>
          <w:p w:rsidR="00C55A1E" w:rsidRPr="00BC468F" w:rsidRDefault="00C55A1E" w:rsidP="00BF1FE1">
            <w:pPr>
              <w:spacing w:after="0" w:line="240" w:lineRule="auto"/>
              <w:jc w:val="center"/>
              <w:rPr>
                <w:rFonts w:ascii="Times New Roman" w:eastAsia="Times New Roman" w:hAnsi="Times New Roman"/>
                <w:b/>
                <w:lang w:eastAsia="bg-BG"/>
              </w:rPr>
            </w:pPr>
            <w:r w:rsidRPr="00BC468F">
              <w:rPr>
                <w:rFonts w:ascii="Times New Roman" w:eastAsia="Times New Roman" w:hAnsi="Times New Roman"/>
                <w:b/>
                <w:lang w:eastAsia="bg-BG"/>
              </w:rPr>
              <w:t>3</w:t>
            </w:r>
          </w:p>
        </w:tc>
      </w:tr>
      <w:tr w:rsidR="00C55A1E" w:rsidRPr="00BC468F" w:rsidTr="00BF1FE1">
        <w:trPr>
          <w:trHeight w:val="44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C55A1E" w:rsidRPr="00BC468F" w:rsidRDefault="00C55A1E" w:rsidP="00BF1FE1">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C55A1E" w:rsidRPr="00BC468F" w:rsidRDefault="00C55A1E" w:rsidP="00BF1FE1">
            <w:pPr>
              <w:spacing w:after="0" w:line="240" w:lineRule="auto"/>
              <w:jc w:val="center"/>
              <w:rPr>
                <w:rFonts w:ascii="Times New Roman" w:eastAsia="Times New Roman" w:hAnsi="Times New Roman"/>
                <w:lang w:eastAsia="bg-BG"/>
              </w:rPr>
            </w:pPr>
            <w:r w:rsidRPr="00BC468F">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471" w:type="dxa"/>
            <w:tcBorders>
              <w:top w:val="nil"/>
              <w:left w:val="nil"/>
              <w:bottom w:val="single" w:sz="4" w:space="0" w:color="auto"/>
              <w:right w:val="single" w:sz="4" w:space="0" w:color="auto"/>
            </w:tcBorders>
            <w:shd w:val="clear" w:color="auto" w:fill="auto"/>
            <w:vAlign w:val="center"/>
            <w:hideMark/>
          </w:tcPr>
          <w:p w:rsidR="00C55A1E" w:rsidRPr="00BC468F" w:rsidRDefault="00C55A1E" w:rsidP="00BF1FE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2900</w:t>
            </w:r>
          </w:p>
        </w:tc>
      </w:tr>
    </w:tbl>
    <w:p w:rsidR="005B35B0" w:rsidRDefault="005B35B0" w:rsidP="005B35B0">
      <w:pPr>
        <w:spacing w:after="0" w:line="240" w:lineRule="auto"/>
        <w:ind w:firstLine="567"/>
        <w:jc w:val="both"/>
        <w:rPr>
          <w:rFonts w:ascii="Times New Roman" w:eastAsia="MS Mincho" w:hAnsi="Times New Roman"/>
          <w:sz w:val="24"/>
          <w:szCs w:val="24"/>
        </w:rPr>
      </w:pPr>
    </w:p>
    <w:p w:rsidR="00C55A1E" w:rsidRPr="00BC468F" w:rsidRDefault="00C55A1E" w:rsidP="005B35B0">
      <w:pPr>
        <w:spacing w:after="0" w:line="240" w:lineRule="auto"/>
        <w:ind w:firstLine="567"/>
        <w:jc w:val="both"/>
        <w:rPr>
          <w:rFonts w:ascii="Times New Roman" w:eastAsia="MS Mincho" w:hAnsi="Times New Roman"/>
          <w:sz w:val="24"/>
          <w:szCs w:val="24"/>
        </w:rPr>
      </w:pPr>
    </w:p>
    <w:p w:rsidR="00C55A1E" w:rsidRPr="00C55A1E" w:rsidRDefault="00C55A1E" w:rsidP="00C55A1E">
      <w:pPr>
        <w:spacing w:after="0" w:line="240" w:lineRule="auto"/>
        <w:ind w:firstLine="720"/>
        <w:jc w:val="both"/>
        <w:rPr>
          <w:rFonts w:ascii="Times New Roman" w:eastAsia="Times New Roman" w:hAnsi="Times New Roman"/>
          <w:sz w:val="24"/>
          <w:szCs w:val="24"/>
        </w:rPr>
      </w:pPr>
      <w:r w:rsidRPr="00C55A1E">
        <w:rPr>
          <w:rFonts w:ascii="Times New Roman" w:eastAsia="Times New Roman" w:hAnsi="Times New Roman"/>
          <w:sz w:val="24"/>
          <w:szCs w:val="24"/>
        </w:rPr>
        <w:t>Дата:................</w:t>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t>Подпис и печат: .....................................</w:t>
      </w:r>
    </w:p>
    <w:p w:rsidR="00C55A1E" w:rsidRPr="00C55A1E" w:rsidRDefault="00C55A1E" w:rsidP="00C55A1E">
      <w:pPr>
        <w:spacing w:after="0" w:line="240" w:lineRule="auto"/>
        <w:ind w:firstLine="720"/>
        <w:jc w:val="both"/>
        <w:rPr>
          <w:rFonts w:ascii="Times New Roman" w:eastAsia="Times New Roman" w:hAnsi="Times New Roman"/>
          <w:sz w:val="24"/>
          <w:szCs w:val="24"/>
        </w:rPr>
      </w:pP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r>
      <w:r w:rsidRPr="00C55A1E">
        <w:rPr>
          <w:rFonts w:ascii="Times New Roman" w:eastAsia="Times New Roman" w:hAnsi="Times New Roman"/>
          <w:sz w:val="24"/>
          <w:szCs w:val="24"/>
        </w:rPr>
        <w:tab/>
        <w:t>Име и фамилия:.............................................................</w:t>
      </w:r>
    </w:p>
    <w:p w:rsidR="00C55A1E" w:rsidRPr="00C55A1E" w:rsidRDefault="00C55A1E" w:rsidP="00C55A1E">
      <w:pPr>
        <w:spacing w:after="0" w:line="240" w:lineRule="auto"/>
        <w:ind w:left="3528" w:firstLine="720"/>
        <w:jc w:val="both"/>
        <w:rPr>
          <w:rFonts w:ascii="Times New Roman" w:eastAsia="Times New Roman" w:hAnsi="Times New Roman"/>
          <w:sz w:val="24"/>
          <w:szCs w:val="24"/>
        </w:rPr>
      </w:pPr>
      <w:r w:rsidRPr="00C55A1E">
        <w:rPr>
          <w:rFonts w:ascii="Times New Roman" w:eastAsia="Times New Roman" w:hAnsi="Times New Roman"/>
          <w:sz w:val="24"/>
          <w:szCs w:val="24"/>
        </w:rPr>
        <w:t>(представляващ по регистрация или упълномощено лице)</w:t>
      </w:r>
    </w:p>
    <w:p w:rsidR="00BF1FE1" w:rsidRPr="00BF1FE1" w:rsidRDefault="00BF1FE1" w:rsidP="00BF1FE1">
      <w:pPr>
        <w:widowControl w:val="0"/>
        <w:autoSpaceDE w:val="0"/>
        <w:autoSpaceDN w:val="0"/>
        <w:adjustRightInd w:val="0"/>
        <w:spacing w:after="0" w:line="240" w:lineRule="auto"/>
        <w:ind w:firstLine="720"/>
        <w:jc w:val="right"/>
        <w:rPr>
          <w:rFonts w:ascii="Times New Roman" w:eastAsia="Times New Roman" w:hAnsi="Times New Roman"/>
          <w:i/>
          <w:color w:val="000000"/>
          <w:sz w:val="24"/>
          <w:szCs w:val="24"/>
          <w:lang w:eastAsia="bg-BG"/>
        </w:rPr>
      </w:pPr>
      <w:r w:rsidRPr="00BF1FE1">
        <w:rPr>
          <w:rFonts w:ascii="Times New Roman" w:eastAsia="Times New Roman" w:hAnsi="Times New Roman"/>
          <w:i/>
          <w:color w:val="000000"/>
          <w:sz w:val="24"/>
          <w:szCs w:val="24"/>
          <w:lang w:eastAsia="bg-BG"/>
        </w:rPr>
        <w:lastRenderedPageBreak/>
        <w:t>Приложение № 4</w:t>
      </w:r>
      <w:r>
        <w:rPr>
          <w:rFonts w:ascii="Times New Roman" w:eastAsia="Times New Roman" w:hAnsi="Times New Roman"/>
          <w:i/>
          <w:color w:val="000000"/>
          <w:sz w:val="24"/>
          <w:szCs w:val="24"/>
          <w:lang w:eastAsia="bg-BG"/>
        </w:rPr>
        <w:t>.1</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ЦЕНОВО ПРЕДЛОЖЕНИЕ</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BF1FE1" w:rsidRDefault="00BF1FE1" w:rsidP="00BF1FE1">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BF1FE1">
        <w:rPr>
          <w:rFonts w:ascii="Times New Roman" w:eastAsia="Times New Roman" w:hAnsi="Times New Roman"/>
          <w:color w:val="000000"/>
          <w:sz w:val="24"/>
          <w:szCs w:val="24"/>
          <w:lang w:eastAsia="bg-BG"/>
        </w:rPr>
        <w:t>за участие в обществена поръчка чрез събиране на оферти с предмет</w:t>
      </w:r>
      <w:r w:rsidRPr="004C005D">
        <w:rPr>
          <w:rFonts w:ascii="Times New Roman" w:hAnsi="Times New Roman"/>
          <w:sz w:val="24"/>
          <w:szCs w:val="24"/>
          <w:lang w:eastAsia="bg-BG"/>
        </w:rPr>
        <w:t>„</w:t>
      </w:r>
      <w:r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p>
    <w:p w:rsidR="00BF1FE1" w:rsidRDefault="00BF1FE1" w:rsidP="00BF1FE1">
      <w:pPr>
        <w:widowControl w:val="0"/>
        <w:autoSpaceDE w:val="0"/>
        <w:autoSpaceDN w:val="0"/>
        <w:adjustRightInd w:val="0"/>
        <w:spacing w:after="0" w:line="240" w:lineRule="auto"/>
        <w:ind w:firstLine="709"/>
        <w:jc w:val="center"/>
        <w:rPr>
          <w:rFonts w:ascii="Times New Roman" w:hAnsi="Times New Roman"/>
          <w:b/>
          <w:sz w:val="24"/>
          <w:szCs w:val="24"/>
          <w:lang w:eastAsia="bg-BG"/>
        </w:rPr>
      </w:pPr>
      <w:r>
        <w:rPr>
          <w:rFonts w:ascii="Times New Roman" w:hAnsi="Times New Roman"/>
          <w:b/>
          <w:sz w:val="24"/>
          <w:szCs w:val="24"/>
          <w:lang w:eastAsia="bg-BG"/>
        </w:rPr>
        <w:t>Обособена позиция № 1- „ Доставка на канцеларски материали и офис принадлежности“</w:t>
      </w:r>
    </w:p>
    <w:p w:rsidR="00BF1FE1" w:rsidRPr="005E6881" w:rsidRDefault="00BF1FE1" w:rsidP="00BF1FE1">
      <w:pPr>
        <w:widowControl w:val="0"/>
        <w:autoSpaceDE w:val="0"/>
        <w:autoSpaceDN w:val="0"/>
        <w:adjustRightInd w:val="0"/>
        <w:spacing w:after="0" w:line="240" w:lineRule="auto"/>
        <w:ind w:firstLine="709"/>
        <w:jc w:val="center"/>
        <w:rPr>
          <w:rFonts w:ascii="Times New Roman" w:hAnsi="Times New Roman"/>
          <w:b/>
          <w:sz w:val="24"/>
          <w:szCs w:val="24"/>
          <w:lang w:eastAsia="bg-BG"/>
        </w:rPr>
      </w:pPr>
    </w:p>
    <w:p w:rsidR="00BF1FE1" w:rsidRPr="00BF1FE1" w:rsidRDefault="00BF1FE1" w:rsidP="00BF1FE1">
      <w:pPr>
        <w:widowControl w:val="0"/>
        <w:autoSpaceDE w:val="0"/>
        <w:autoSpaceDN w:val="0"/>
        <w:adjustRightInd w:val="0"/>
        <w:spacing w:after="0" w:line="240" w:lineRule="auto"/>
        <w:ind w:firstLine="708"/>
        <w:jc w:val="center"/>
        <w:rPr>
          <w:rFonts w:ascii="Times New Roman" w:eastAsia="Times New Roman" w:hAnsi="Times New Roman"/>
          <w:b/>
          <w:snapToGrid w:val="0"/>
          <w:sz w:val="24"/>
          <w:szCs w:val="24"/>
        </w:rPr>
      </w:pPr>
      <w:r w:rsidRPr="00BF1FE1">
        <w:rPr>
          <w:rFonts w:ascii="Times New Roman" w:eastAsia="Times New Roman" w:hAnsi="Times New Roman"/>
          <w:b/>
          <w:snapToGrid w:val="0"/>
          <w:sz w:val="24"/>
          <w:szCs w:val="24"/>
        </w:rPr>
        <w:t>ОТ</w:t>
      </w:r>
    </w:p>
    <w:p w:rsidR="00BF1FE1" w:rsidRPr="00BF1FE1" w:rsidRDefault="00BF1FE1" w:rsidP="00BF1FE1">
      <w:pPr>
        <w:spacing w:after="0" w:line="240" w:lineRule="auto"/>
        <w:ind w:firstLine="720"/>
        <w:jc w:val="center"/>
        <w:outlineLvl w:val="0"/>
        <w:rPr>
          <w:rFonts w:ascii="Times New Roman" w:eastAsia="Times New Roman" w:hAnsi="Times New Roman"/>
          <w:b/>
          <w:snapToGrid w:val="0"/>
          <w:sz w:val="24"/>
          <w:szCs w:val="24"/>
        </w:rPr>
      </w:pPr>
    </w:p>
    <w:p w:rsidR="00BF1FE1" w:rsidRPr="00BF1FE1" w:rsidRDefault="00BF1FE1" w:rsidP="00BF1FE1">
      <w:pPr>
        <w:shd w:val="clear" w:color="auto" w:fill="FFFFFF"/>
        <w:spacing w:after="0" w:line="240" w:lineRule="auto"/>
        <w:rPr>
          <w:rFonts w:ascii="Times New Roman" w:eastAsia="Times New Roman" w:hAnsi="Times New Roman"/>
          <w:sz w:val="24"/>
          <w:szCs w:val="24"/>
        </w:rPr>
      </w:pPr>
      <w:r w:rsidRPr="00BF1FE1">
        <w:rPr>
          <w:rFonts w:ascii="Times New Roman" w:eastAsia="Times New Roman" w:hAnsi="Times New Roman"/>
          <w:sz w:val="24"/>
          <w:szCs w:val="24"/>
        </w:rPr>
        <w:t>Участник: ....................................................................................................................</w:t>
      </w:r>
      <w:r w:rsidRPr="00BF1FE1">
        <w:rPr>
          <w:rFonts w:ascii="Times New Roman" w:eastAsia="Times New Roman" w:hAnsi="Times New Roman"/>
          <w:i/>
          <w:sz w:val="24"/>
          <w:szCs w:val="24"/>
        </w:rPr>
        <w:t xml:space="preserve"> (пълно   наименование   на   участника  и   правно-организационната   му   форма)</w:t>
      </w:r>
      <w:r w:rsidRPr="00BF1FE1">
        <w:rPr>
          <w:rFonts w:ascii="Times New Roman" w:eastAsia="Times New Roman" w:hAnsi="Times New Roman"/>
          <w:sz w:val="24"/>
          <w:szCs w:val="24"/>
        </w:rPr>
        <w:t>, Адрес: .........................................................., Тел.: .............., факс: ............., ИН по ДДС: .............., ЕИК по БУЛСТАТ ................................,</w:t>
      </w:r>
    </w:p>
    <w:p w:rsidR="00BF1FE1" w:rsidRPr="00BF1FE1" w:rsidRDefault="00BF1FE1" w:rsidP="00BF1FE1">
      <w:pPr>
        <w:shd w:val="clear" w:color="auto" w:fill="FFFFFF"/>
        <w:spacing w:after="0" w:line="240" w:lineRule="auto"/>
        <w:jc w:val="both"/>
        <w:rPr>
          <w:rFonts w:ascii="Times New Roman" w:eastAsia="Times New Roman" w:hAnsi="Times New Roman"/>
          <w:i/>
          <w:sz w:val="24"/>
          <w:szCs w:val="24"/>
        </w:rPr>
      </w:pPr>
      <w:r w:rsidRPr="00BF1FE1">
        <w:rPr>
          <w:rFonts w:ascii="Times New Roman" w:eastAsia="Times New Roman" w:hAnsi="Times New Roman"/>
          <w:sz w:val="24"/>
          <w:szCs w:val="24"/>
        </w:rPr>
        <w:t>Представлявано от .......................................................</w:t>
      </w:r>
      <w:r w:rsidRPr="00BF1FE1">
        <w:rPr>
          <w:rFonts w:ascii="Times New Roman" w:eastAsia="Times New Roman" w:hAnsi="Times New Roman"/>
          <w:i/>
          <w:sz w:val="24"/>
          <w:szCs w:val="24"/>
        </w:rPr>
        <w:t>(собствено, бащино, фамилно име, ЕГН и длъжност на представляващия участника, адрес за кореспонденция)</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 xml:space="preserve"> УВАЖАЕМИ ДАМИ И ГОСПОДА,</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360" w:lineRule="atLeast"/>
        <w:ind w:firstLine="708"/>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предлагаме на вниманието Ви следното ценово предложение:</w:t>
      </w:r>
    </w:p>
    <w:p w:rsidR="005B35B0" w:rsidRDefault="005B35B0" w:rsidP="00F81A92">
      <w:pPr>
        <w:spacing w:after="0"/>
        <w:ind w:firstLine="709"/>
        <w:jc w:val="both"/>
        <w:rPr>
          <w:sz w:val="28"/>
          <w:szCs w:val="28"/>
        </w:rPr>
      </w:pPr>
    </w:p>
    <w:tbl>
      <w:tblPr>
        <w:tblW w:w="10225" w:type="dxa"/>
        <w:tblInd w:w="55" w:type="dxa"/>
        <w:tblLayout w:type="fixed"/>
        <w:tblCellMar>
          <w:left w:w="70" w:type="dxa"/>
          <w:right w:w="70" w:type="dxa"/>
        </w:tblCellMar>
        <w:tblLook w:val="04A0" w:firstRow="1" w:lastRow="0" w:firstColumn="1" w:lastColumn="0" w:noHBand="0" w:noVBand="1"/>
      </w:tblPr>
      <w:tblGrid>
        <w:gridCol w:w="700"/>
        <w:gridCol w:w="4985"/>
        <w:gridCol w:w="1275"/>
        <w:gridCol w:w="1276"/>
        <w:gridCol w:w="1134"/>
        <w:gridCol w:w="855"/>
      </w:tblGrid>
      <w:tr w:rsidR="00654443" w:rsidRPr="00654443" w:rsidTr="00654443">
        <w:trPr>
          <w:trHeight w:val="126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proofErr w:type="spellStart"/>
            <w:r w:rsidRPr="00654443">
              <w:rPr>
                <w:rFonts w:ascii="Times New Roman" w:eastAsia="Times New Roman" w:hAnsi="Times New Roman"/>
                <w:b/>
                <w:bCs/>
                <w:color w:val="000000"/>
                <w:lang w:eastAsia="bg-BG"/>
              </w:rPr>
              <w:t>No</w:t>
            </w:r>
            <w:proofErr w:type="spellEnd"/>
            <w:r w:rsidRPr="00654443">
              <w:rPr>
                <w:rFonts w:ascii="Times New Roman" w:eastAsia="Times New Roman" w:hAnsi="Times New Roman"/>
                <w:b/>
                <w:bCs/>
                <w:color w:val="000000"/>
                <w:lang w:eastAsia="bg-BG"/>
              </w:rPr>
              <w:t xml:space="preserve"> по ред</w:t>
            </w:r>
          </w:p>
        </w:tc>
        <w:tc>
          <w:tcPr>
            <w:tcW w:w="498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r w:rsidRPr="00654443">
              <w:rPr>
                <w:rFonts w:ascii="Times New Roman" w:eastAsia="Times New Roman" w:hAnsi="Times New Roman"/>
                <w:b/>
                <w:bCs/>
                <w:color w:val="000000"/>
                <w:lang w:eastAsia="bg-BG"/>
              </w:rPr>
              <w:t>Вид стоки – Описание, търговска номенклатура</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lang w:eastAsia="bg-BG"/>
              </w:rPr>
            </w:pPr>
            <w:r w:rsidRPr="00654443">
              <w:rPr>
                <w:rFonts w:ascii="Times New Roman" w:eastAsia="Times New Roman" w:hAnsi="Times New Roman"/>
                <w:b/>
                <w:bCs/>
                <w:lang w:eastAsia="bg-BG"/>
              </w:rPr>
              <w:t>Ед.мярка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r w:rsidRPr="00654443">
              <w:rPr>
                <w:rFonts w:ascii="Times New Roman" w:eastAsia="Times New Roman" w:hAnsi="Times New Roman"/>
                <w:b/>
                <w:bCs/>
                <w:color w:val="000000"/>
                <w:lang w:eastAsia="bg-BG"/>
              </w:rPr>
              <w:t xml:space="preserve">Прогнозно </w:t>
            </w:r>
            <w:proofErr w:type="spellStart"/>
            <w:r w:rsidRPr="00654443">
              <w:rPr>
                <w:rFonts w:ascii="Times New Roman" w:eastAsia="Times New Roman" w:hAnsi="Times New Roman"/>
                <w:b/>
                <w:bCs/>
                <w:color w:val="000000"/>
                <w:lang w:eastAsia="bg-BG"/>
              </w:rPr>
              <w:t>к-во</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color w:val="000000"/>
                <w:lang w:eastAsia="bg-BG"/>
              </w:rPr>
            </w:pPr>
            <w:r w:rsidRPr="00654443">
              <w:rPr>
                <w:rFonts w:ascii="Times New Roman" w:eastAsia="Times New Roman" w:hAnsi="Times New Roman"/>
                <w:b/>
                <w:bCs/>
                <w:color w:val="000000"/>
                <w:lang w:eastAsia="bg-BG"/>
              </w:rPr>
              <w:t>единична цена в лв. без ДДС</w:t>
            </w:r>
          </w:p>
        </w:tc>
        <w:tc>
          <w:tcPr>
            <w:tcW w:w="85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b/>
                <w:bCs/>
                <w:lang w:eastAsia="bg-BG"/>
              </w:rPr>
            </w:pPr>
            <w:r w:rsidRPr="00654443">
              <w:rPr>
                <w:rFonts w:ascii="Times New Roman" w:eastAsia="Times New Roman" w:hAnsi="Times New Roman"/>
                <w:b/>
                <w:bCs/>
                <w:lang w:eastAsia="bg-BG"/>
              </w:rPr>
              <w:t>обща цена в лв. без ДДС</w:t>
            </w: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Автоматичен молив - дебелина на писец 0,7 мм, ергономична грип зона, вградена гума, цвят черен</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29</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 xml:space="preserve">Акумулаторни батерии ААА с номинално напрежение 1.2 VDC и капацитет 1100 </w:t>
            </w:r>
            <w:proofErr w:type="spellStart"/>
            <w:r w:rsidRPr="00654443">
              <w:rPr>
                <w:rFonts w:ascii="Times New Roman" w:eastAsia="Times New Roman" w:hAnsi="Times New Roman"/>
                <w:lang w:eastAsia="bg-BG"/>
              </w:rPr>
              <w:t>mAh</w:t>
            </w:r>
            <w:proofErr w:type="spellEnd"/>
            <w:r w:rsidRPr="00654443">
              <w:rPr>
                <w:rFonts w:ascii="Times New Roman" w:eastAsia="Times New Roman" w:hAnsi="Times New Roman"/>
                <w:lang w:eastAsia="bg-BG"/>
              </w:rPr>
              <w:t xml:space="preserve">, тип </w:t>
            </w:r>
            <w:proofErr w:type="spellStart"/>
            <w:r w:rsidRPr="00654443">
              <w:rPr>
                <w:rFonts w:ascii="Times New Roman" w:eastAsia="Times New Roman" w:hAnsi="Times New Roman"/>
                <w:lang w:eastAsia="bg-BG"/>
              </w:rPr>
              <w:t>Ni-Mh</w:t>
            </w:r>
            <w:proofErr w:type="spellEnd"/>
            <w:r w:rsidRPr="00654443">
              <w:rPr>
                <w:rFonts w:ascii="Times New Roman" w:eastAsia="Times New Roman" w:hAnsi="Times New Roman"/>
                <w:lang w:eastAsia="bg-BG"/>
              </w:rPr>
              <w:t>.</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24</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rPr>
                <w:rFonts w:ascii="Times New Roman" w:eastAsia="Times New Roman" w:hAnsi="Times New Roman"/>
                <w:lang w:eastAsia="bg-BG"/>
              </w:rPr>
            </w:pPr>
            <w:proofErr w:type="spellStart"/>
            <w:r w:rsidRPr="00654443">
              <w:rPr>
                <w:rFonts w:ascii="Times New Roman" w:eastAsia="Times New Roman" w:hAnsi="Times New Roman"/>
                <w:lang w:eastAsia="bg-BG"/>
              </w:rPr>
              <w:t>Антителбод</w:t>
            </w:r>
            <w:proofErr w:type="spellEnd"/>
            <w:r w:rsidRPr="00654443">
              <w:rPr>
                <w:rFonts w:ascii="Times New Roman" w:eastAsia="Times New Roman" w:hAnsi="Times New Roman"/>
                <w:lang w:eastAsia="bg-BG"/>
              </w:rPr>
              <w:t xml:space="preserve"> за </w:t>
            </w:r>
            <w:proofErr w:type="spellStart"/>
            <w:r w:rsidRPr="00654443">
              <w:rPr>
                <w:rFonts w:ascii="Times New Roman" w:eastAsia="Times New Roman" w:hAnsi="Times New Roman"/>
                <w:lang w:eastAsia="bg-BG"/>
              </w:rPr>
              <w:t>телчета</w:t>
            </w:r>
            <w:proofErr w:type="spellEnd"/>
            <w:r w:rsidRPr="00654443">
              <w:rPr>
                <w:rFonts w:ascii="Times New Roman" w:eastAsia="Times New Roman" w:hAnsi="Times New Roman"/>
                <w:lang w:eastAsia="bg-BG"/>
              </w:rPr>
              <w:t xml:space="preserve"> с размери 24/6 мм, ергономичен дизайн</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70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7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 xml:space="preserve">Бадж с щипка - изработен от твърд цветен PVC материал. </w:t>
            </w:r>
            <w:proofErr w:type="spellStart"/>
            <w:r w:rsidRPr="00654443">
              <w:rPr>
                <w:rFonts w:ascii="Times New Roman" w:eastAsia="Times New Roman" w:hAnsi="Times New Roman"/>
                <w:lang w:eastAsia="bg-BG"/>
              </w:rPr>
              <w:t>Клипс</w:t>
            </w:r>
            <w:proofErr w:type="spellEnd"/>
            <w:r w:rsidRPr="00654443">
              <w:rPr>
                <w:rFonts w:ascii="Times New Roman" w:eastAsia="Times New Roman" w:hAnsi="Times New Roman"/>
                <w:lang w:eastAsia="bg-BG"/>
              </w:rPr>
              <w:t xml:space="preserve"> за прикрепване към дрехата., размери 60х90 мм</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17</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45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rPr>
                <w:rFonts w:ascii="Times New Roman" w:eastAsia="Times New Roman" w:hAnsi="Times New Roman"/>
                <w:lang w:eastAsia="bg-BG"/>
              </w:rPr>
            </w:pPr>
            <w:proofErr w:type="spellStart"/>
            <w:r w:rsidRPr="00654443">
              <w:rPr>
                <w:rFonts w:ascii="Times New Roman" w:eastAsia="Times New Roman" w:hAnsi="Times New Roman"/>
                <w:lang w:eastAsia="bg-BG"/>
              </w:rPr>
              <w:t>Бетерии</w:t>
            </w:r>
            <w:proofErr w:type="spellEnd"/>
            <w:r w:rsidRPr="00654443">
              <w:rPr>
                <w:rFonts w:ascii="Times New Roman" w:eastAsia="Times New Roman" w:hAnsi="Times New Roman"/>
                <w:lang w:eastAsia="bg-BG"/>
              </w:rPr>
              <w:t xml:space="preserve"> алкални 1,5 волта ААА/R 03/4бр. в опаковка</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опаковка</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Бюджетно платежно нареждане, 100 листа в кочан, Формат А6, </w:t>
            </w:r>
            <w:proofErr w:type="spellStart"/>
            <w:r w:rsidRPr="00654443">
              <w:rPr>
                <w:rFonts w:ascii="Times New Roman" w:eastAsia="Times New Roman" w:hAnsi="Times New Roman"/>
                <w:lang w:eastAsia="bg-BG"/>
              </w:rPr>
              <w:t>Химизирана</w:t>
            </w:r>
            <w:proofErr w:type="spellEnd"/>
            <w:r w:rsidRPr="00654443">
              <w:rPr>
                <w:rFonts w:ascii="Times New Roman" w:eastAsia="Times New Roman" w:hAnsi="Times New Roman"/>
                <w:lang w:eastAsia="bg-BG"/>
              </w:rPr>
              <w:t xml:space="preserve"> Хартия</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62</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75"/>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7</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Вертикална поставка за документи формат А4, изработена от пластмаса, с етикет, приемат се различни цветове</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40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8</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Графити за автоматичен молив, дебелина на графита - 0,7 мм. Твърдост на графита - HB, 12 бр. в кутия.</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кутия</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29</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9</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Гума за молив, от естествен каучук, за </w:t>
            </w:r>
            <w:proofErr w:type="spellStart"/>
            <w:r w:rsidRPr="00654443">
              <w:rPr>
                <w:rFonts w:ascii="Times New Roman" w:eastAsia="Times New Roman" w:hAnsi="Times New Roman"/>
                <w:lang w:eastAsia="bg-BG"/>
              </w:rPr>
              <w:t>чернографитни</w:t>
            </w:r>
            <w:proofErr w:type="spellEnd"/>
            <w:r w:rsidRPr="00654443">
              <w:rPr>
                <w:rFonts w:ascii="Times New Roman" w:eastAsia="Times New Roman" w:hAnsi="Times New Roman"/>
                <w:lang w:eastAsia="bg-BG"/>
              </w:rPr>
              <w:t xml:space="preserve"> и цветни моливи. Размери 34х26х8 мм.</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29</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10</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Дискове CD-R 700МВ</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lastRenderedPageBreak/>
              <w:t>11</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Дискове DVD-R 4,7 GB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12</w:t>
            </w:r>
          </w:p>
        </w:tc>
        <w:tc>
          <w:tcPr>
            <w:tcW w:w="498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Дневник за болнични листа по ДОО, А4, 100л., твърди корици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13</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Дневник за издаване на трудови книжки, А4, 50л., твърди корици</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14</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Записващо устройство DVD-RW, външно, USB</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Заповед за командировки 100 листа кочан</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16</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Игла губерка голяма (9 см) за подшиване на дела + макара (плътен здрав конец) за подшиване на дела</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6</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17</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Индекси-стрелки, PVC, самозалепващи, 5 цвята неон, 125 индекса в опаковка</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пакет</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18</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Калкулатор - дисплей от 12 разряда, цвят черен/сив</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19</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Касова книга /</w:t>
            </w:r>
            <w:proofErr w:type="spellStart"/>
            <w:r w:rsidRPr="00654443">
              <w:rPr>
                <w:rFonts w:ascii="Times New Roman" w:eastAsia="Times New Roman" w:hAnsi="Times New Roman"/>
                <w:lang w:eastAsia="bg-BG"/>
              </w:rPr>
              <w:t>химизирана</w:t>
            </w:r>
            <w:proofErr w:type="spellEnd"/>
            <w:r w:rsidRPr="00654443">
              <w:rPr>
                <w:rFonts w:ascii="Times New Roman" w:eastAsia="Times New Roman" w:hAnsi="Times New Roman"/>
                <w:lang w:eastAsia="bg-BG"/>
              </w:rPr>
              <w:t xml:space="preserve">/, твърди корици - Брой листа :  100,  Формат:  А4  </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20</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Касова </w:t>
            </w:r>
            <w:proofErr w:type="spellStart"/>
            <w:r w:rsidRPr="00654443">
              <w:rPr>
                <w:rFonts w:ascii="Times New Roman" w:eastAsia="Times New Roman" w:hAnsi="Times New Roman"/>
                <w:lang w:eastAsia="bg-BG"/>
              </w:rPr>
              <w:t>термо</w:t>
            </w:r>
            <w:proofErr w:type="spellEnd"/>
            <w:r w:rsidRPr="00654443">
              <w:rPr>
                <w:rFonts w:ascii="Times New Roman" w:eastAsia="Times New Roman" w:hAnsi="Times New Roman"/>
                <w:lang w:eastAsia="bg-BG"/>
              </w:rPr>
              <w:t xml:space="preserve"> ролка 57 мм/26м стек по 12 броя</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стек</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6</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21</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Книга за инструктаж - формат А5, 50 листа, вестникарска хартия</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22</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Компютърна мишка 800 </w:t>
            </w:r>
            <w:proofErr w:type="spellStart"/>
            <w:r w:rsidRPr="00654443">
              <w:rPr>
                <w:rFonts w:ascii="Times New Roman" w:eastAsia="Times New Roman" w:hAnsi="Times New Roman"/>
                <w:lang w:eastAsia="bg-BG"/>
              </w:rPr>
              <w:t>dpi</w:t>
            </w:r>
            <w:proofErr w:type="spellEnd"/>
            <w:r w:rsidRPr="00654443">
              <w:rPr>
                <w:rFonts w:ascii="Times New Roman" w:eastAsia="Times New Roman" w:hAnsi="Times New Roman"/>
                <w:lang w:eastAsia="bg-BG"/>
              </w:rPr>
              <w:t xml:space="preserve">, 3 бутона, </w:t>
            </w:r>
            <w:proofErr w:type="spellStart"/>
            <w:r w:rsidRPr="00654443">
              <w:rPr>
                <w:rFonts w:ascii="Times New Roman" w:eastAsia="Times New Roman" w:hAnsi="Times New Roman"/>
                <w:lang w:eastAsia="bg-BG"/>
              </w:rPr>
              <w:t>скрол</w:t>
            </w:r>
            <w:proofErr w:type="spellEnd"/>
            <w:r w:rsidRPr="00654443">
              <w:rPr>
                <w:rFonts w:ascii="Times New Roman" w:eastAsia="Times New Roman" w:hAnsi="Times New Roman"/>
                <w:lang w:eastAsia="bg-BG"/>
              </w:rPr>
              <w:t>, USB</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23</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Коректор ацетонов-20мл с четка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29</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24</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Коректор лента - 5 мм х 8 м</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400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Коректор течен, на водна основа, бързосъхнещ, за всякакви мастила и хартии, 20 мл</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29</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26</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Коркова дъска - размер 60/90 см</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27</w:t>
            </w:r>
          </w:p>
        </w:tc>
        <w:tc>
          <w:tcPr>
            <w:tcW w:w="4985" w:type="dxa"/>
            <w:tcBorders>
              <w:top w:val="nil"/>
              <w:left w:val="nil"/>
              <w:bottom w:val="single" w:sz="4" w:space="0" w:color="auto"/>
              <w:right w:val="single" w:sz="4" w:space="0" w:color="auto"/>
            </w:tcBorders>
            <w:shd w:val="clear" w:color="auto" w:fill="auto"/>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Кубче за бюро- бяло, офсетова хартия, 90х90мм, 500 листа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28</w:t>
            </w:r>
          </w:p>
        </w:tc>
        <w:tc>
          <w:tcPr>
            <w:tcW w:w="4985" w:type="dxa"/>
            <w:tcBorders>
              <w:top w:val="nil"/>
              <w:left w:val="nil"/>
              <w:bottom w:val="nil"/>
              <w:right w:val="nil"/>
            </w:tcBorders>
            <w:shd w:val="clear" w:color="auto" w:fill="auto"/>
            <w:vAlign w:val="bottom"/>
            <w:hideMark/>
          </w:tcPr>
          <w:p w:rsidR="00654443" w:rsidRPr="00654443" w:rsidRDefault="00654443" w:rsidP="00654443">
            <w:pPr>
              <w:spacing w:after="0" w:line="240" w:lineRule="auto"/>
              <w:rPr>
                <w:rFonts w:ascii="Times New Roman" w:eastAsia="Times New Roman" w:hAnsi="Times New Roman"/>
                <w:color w:val="000000"/>
                <w:lang w:eastAsia="bg-BG"/>
              </w:rPr>
            </w:pPr>
            <w:proofErr w:type="spellStart"/>
            <w:r w:rsidRPr="00654443">
              <w:rPr>
                <w:rFonts w:ascii="Times New Roman" w:eastAsia="Times New Roman" w:hAnsi="Times New Roman"/>
                <w:color w:val="000000"/>
                <w:lang w:eastAsia="bg-BG"/>
              </w:rPr>
              <w:t>Ламинатно</w:t>
            </w:r>
            <w:proofErr w:type="spellEnd"/>
            <w:r w:rsidRPr="00654443">
              <w:rPr>
                <w:rFonts w:ascii="Times New Roman" w:eastAsia="Times New Roman" w:hAnsi="Times New Roman"/>
                <w:color w:val="000000"/>
                <w:lang w:eastAsia="bg-BG"/>
              </w:rPr>
              <w:t xml:space="preserve"> фолио, формат А4, дебелина 80 микрона /100 бр. в опак.</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опаковка</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29</w:t>
            </w:r>
          </w:p>
        </w:tc>
        <w:tc>
          <w:tcPr>
            <w:tcW w:w="4985" w:type="dxa"/>
            <w:tcBorders>
              <w:top w:val="single" w:sz="4" w:space="0" w:color="auto"/>
              <w:left w:val="nil"/>
              <w:bottom w:val="single" w:sz="4" w:space="0" w:color="auto"/>
              <w:right w:val="single" w:sz="4" w:space="0" w:color="auto"/>
            </w:tcBorders>
            <w:shd w:val="clear" w:color="auto" w:fill="auto"/>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Ластици 100% каучук, d.48мм/1,4мм, 500гр.</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опаковка</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30</w:t>
            </w:r>
          </w:p>
        </w:tc>
        <w:tc>
          <w:tcPr>
            <w:tcW w:w="4985" w:type="dxa"/>
            <w:tcBorders>
              <w:top w:val="nil"/>
              <w:left w:val="nil"/>
              <w:bottom w:val="single" w:sz="4" w:space="0" w:color="auto"/>
              <w:right w:val="single" w:sz="4" w:space="0" w:color="auto"/>
            </w:tcBorders>
            <w:shd w:val="clear" w:color="auto" w:fill="auto"/>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Ластици 100% каучук, d.100мм/6мм, 500гр.</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опаковка</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70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31</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Лепило канцеларско, сухо, 20 г.</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32</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Лепило универсално тип С200 - 220 гр.</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33</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Линия - прозрачна, 30 см.</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34</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Макетен нож - острие 18 мм, заключващ механизъм</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12</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36</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Маркер перманентен- с объл връх, единични, цветова гама: жълт, син, червен, зелен, оранжев</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150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37</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Мастило </w:t>
            </w:r>
            <w:proofErr w:type="spellStart"/>
            <w:r w:rsidRPr="00654443">
              <w:rPr>
                <w:rFonts w:ascii="Times New Roman" w:eastAsia="Times New Roman" w:hAnsi="Times New Roman"/>
                <w:lang w:eastAsia="bg-BG"/>
              </w:rPr>
              <w:t>тампонно</w:t>
            </w:r>
            <w:proofErr w:type="spellEnd"/>
            <w:r w:rsidRPr="00654443">
              <w:rPr>
                <w:rFonts w:ascii="Times New Roman" w:eastAsia="Times New Roman" w:hAnsi="Times New Roman"/>
                <w:lang w:eastAsia="bg-BG"/>
              </w:rPr>
              <w:t xml:space="preserve"> синьо - 25-30 мл</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38</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Мемориален ордер - формат 2/3 А4, вестник, 100 листа в кочан</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39</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Молив обикновен, черен графит, твърдост - HB</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70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40</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proofErr w:type="spellStart"/>
            <w:r w:rsidRPr="00654443">
              <w:rPr>
                <w:rFonts w:ascii="Times New Roman" w:eastAsia="Times New Roman" w:hAnsi="Times New Roman"/>
                <w:lang w:eastAsia="bg-BG"/>
              </w:rPr>
              <w:t>Моливник</w:t>
            </w:r>
            <w:proofErr w:type="spellEnd"/>
            <w:r w:rsidRPr="00654443">
              <w:rPr>
                <w:rFonts w:ascii="Times New Roman" w:eastAsia="Times New Roman" w:hAnsi="Times New Roman"/>
                <w:lang w:eastAsia="bg-BG"/>
              </w:rPr>
              <w:t xml:space="preserve"> - 6 отделения</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15</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41</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Нареждане разписка, </w:t>
            </w:r>
            <w:proofErr w:type="spellStart"/>
            <w:r w:rsidRPr="00654443">
              <w:rPr>
                <w:rFonts w:ascii="Times New Roman" w:eastAsia="Times New Roman" w:hAnsi="Times New Roman"/>
                <w:lang w:eastAsia="bg-BG"/>
              </w:rPr>
              <w:t>химизирана</w:t>
            </w:r>
            <w:proofErr w:type="spellEnd"/>
            <w:r w:rsidRPr="00654443">
              <w:rPr>
                <w:rFonts w:ascii="Times New Roman" w:eastAsia="Times New Roman" w:hAnsi="Times New Roman"/>
                <w:lang w:eastAsia="bg-BG"/>
              </w:rPr>
              <w:t>, формат: А6, 100 листа в кочан</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15</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42</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Ножица, 25 см, остриета от неръждаема стомана, ергономични дръжки</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24</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lastRenderedPageBreak/>
              <w:t>43</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Органайзер за бюро – следва да съдържа следните артикули: •Автоматичен молив - 1 бр.•Химикалка - 1 бр. •Гума •Линия •Острилка •Макетен нож •Кламери - 30 бр.</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44</w:t>
            </w:r>
          </w:p>
        </w:tc>
        <w:tc>
          <w:tcPr>
            <w:tcW w:w="498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Острилка - метален корпус, единична, за стандартни моливи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Перфоратор с рамо, 30 листа, метален корпус, с ограничител за листа, маркировка за център</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15</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000000" w:fill="FFFFFF"/>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46</w:t>
            </w:r>
          </w:p>
        </w:tc>
        <w:tc>
          <w:tcPr>
            <w:tcW w:w="4985" w:type="dxa"/>
            <w:tcBorders>
              <w:top w:val="nil"/>
              <w:left w:val="nil"/>
              <w:bottom w:val="single" w:sz="4" w:space="0" w:color="auto"/>
              <w:right w:val="single" w:sz="4" w:space="0" w:color="auto"/>
            </w:tcBorders>
            <w:shd w:val="clear" w:color="000000" w:fill="FFFFFF"/>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Перфоратор с рамо, над 50 листа, с ограничител за листа, ергономичен</w:t>
            </w:r>
          </w:p>
        </w:tc>
        <w:tc>
          <w:tcPr>
            <w:tcW w:w="1275" w:type="dxa"/>
            <w:tcBorders>
              <w:top w:val="nil"/>
              <w:left w:val="nil"/>
              <w:bottom w:val="single" w:sz="4" w:space="0" w:color="auto"/>
              <w:right w:val="single" w:sz="4" w:space="0" w:color="auto"/>
            </w:tcBorders>
            <w:shd w:val="clear" w:color="000000" w:fill="FFFFFF"/>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000000" w:fill="FFFFFF"/>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5</w:t>
            </w:r>
          </w:p>
        </w:tc>
        <w:tc>
          <w:tcPr>
            <w:tcW w:w="1134" w:type="dxa"/>
            <w:tcBorders>
              <w:top w:val="nil"/>
              <w:left w:val="nil"/>
              <w:bottom w:val="single" w:sz="4" w:space="0" w:color="auto"/>
              <w:right w:val="single" w:sz="4" w:space="0" w:color="auto"/>
            </w:tcBorders>
            <w:shd w:val="clear" w:color="000000" w:fill="FFFFFF"/>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000000" w:fill="FFFFFF"/>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47</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proofErr w:type="spellStart"/>
            <w:r w:rsidRPr="00654443">
              <w:rPr>
                <w:rFonts w:ascii="Times New Roman" w:eastAsia="Times New Roman" w:hAnsi="Times New Roman"/>
                <w:lang w:eastAsia="bg-BG"/>
              </w:rPr>
              <w:t>Пинчета</w:t>
            </w:r>
            <w:proofErr w:type="spellEnd"/>
            <w:r w:rsidRPr="00654443">
              <w:rPr>
                <w:rFonts w:ascii="Times New Roman" w:eastAsia="Times New Roman" w:hAnsi="Times New Roman"/>
                <w:lang w:eastAsia="bg-BG"/>
              </w:rPr>
              <w:t xml:space="preserve"> за коркова дъска, микс от цветове, кутия – 18 бр.</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кутия</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48</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Платежно нареждане вносна бележка към бюджет, малка, 100 листа в кочан</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49</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Плик за CD хартиен</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350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50</w:t>
            </w:r>
          </w:p>
        </w:tc>
        <w:tc>
          <w:tcPr>
            <w:tcW w:w="4985" w:type="dxa"/>
            <w:tcBorders>
              <w:top w:val="nil"/>
              <w:left w:val="nil"/>
              <w:bottom w:val="single" w:sz="4" w:space="0" w:color="auto"/>
              <w:right w:val="single" w:sz="4" w:space="0" w:color="auto"/>
            </w:tcBorders>
            <w:shd w:val="clear" w:color="auto" w:fill="auto"/>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Плик В4 250х353 мм, кафяв , с разширение и самозалепваща лента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3500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51</w:t>
            </w:r>
          </w:p>
        </w:tc>
        <w:tc>
          <w:tcPr>
            <w:tcW w:w="4985" w:type="dxa"/>
            <w:tcBorders>
              <w:top w:val="nil"/>
              <w:left w:val="nil"/>
              <w:bottom w:val="single" w:sz="4" w:space="0" w:color="auto"/>
              <w:right w:val="single" w:sz="4" w:space="0" w:color="auto"/>
            </w:tcBorders>
            <w:shd w:val="clear" w:color="auto" w:fill="auto"/>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Плик, СЗЛ, С4 229х324 мм, къса страна, бял</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3500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52</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Плик, СЗЛ, С5 162х229 мм, дълга страна, бял</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5000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53</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Плик, СЗЛ, С6 114х162 мм, дълга страна, бял</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23000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54</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Преносима памет - USB 3.0 16 GB</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55</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Подложка за мишка текстилна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15</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56</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Приходен касов ордер, </w:t>
            </w:r>
            <w:proofErr w:type="spellStart"/>
            <w:r w:rsidRPr="00654443">
              <w:rPr>
                <w:rFonts w:ascii="Times New Roman" w:eastAsia="Times New Roman" w:hAnsi="Times New Roman"/>
                <w:lang w:eastAsia="bg-BG"/>
              </w:rPr>
              <w:t>химизиран</w:t>
            </w:r>
            <w:proofErr w:type="spellEnd"/>
            <w:r w:rsidRPr="00654443">
              <w:rPr>
                <w:rFonts w:ascii="Times New Roman" w:eastAsia="Times New Roman" w:hAnsi="Times New Roman"/>
                <w:lang w:eastAsia="bg-BG"/>
              </w:rPr>
              <w:t xml:space="preserve">, 100 листа в кочан </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5</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9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57</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Пътен лист с индивидуален номер на всеки лист,за лек и товарен автомобил, вестникарска хартия, лепен и шит с </w:t>
            </w:r>
            <w:proofErr w:type="spellStart"/>
            <w:r w:rsidRPr="00654443">
              <w:rPr>
                <w:rFonts w:ascii="Times New Roman" w:eastAsia="Times New Roman" w:hAnsi="Times New Roman"/>
                <w:lang w:eastAsia="bg-BG"/>
              </w:rPr>
              <w:t>телче</w:t>
            </w:r>
            <w:proofErr w:type="spellEnd"/>
            <w:r w:rsidRPr="00654443">
              <w:rPr>
                <w:rFonts w:ascii="Times New Roman" w:eastAsia="Times New Roman" w:hAnsi="Times New Roman"/>
                <w:lang w:eastAsia="bg-BG"/>
              </w:rPr>
              <w:t xml:space="preserve"> кочан, Формат: А5, 100 листа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58</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Разделители, картон, 12 цвята, размер: А4</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40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59</w:t>
            </w:r>
          </w:p>
        </w:tc>
        <w:tc>
          <w:tcPr>
            <w:tcW w:w="498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Разходен касов ордер, 100 листа в кочан</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кочан</w:t>
            </w:r>
          </w:p>
        </w:tc>
        <w:tc>
          <w:tcPr>
            <w:tcW w:w="1276"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60</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Регистър за входяща/изходяща кореспонденция, А3, твърди корици, 200 л.  /Дневник ЕДСД/</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18</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9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61</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proofErr w:type="spellStart"/>
            <w:r w:rsidRPr="00654443">
              <w:rPr>
                <w:rFonts w:ascii="Times New Roman" w:eastAsia="Times New Roman" w:hAnsi="Times New Roman"/>
                <w:lang w:eastAsia="bg-BG"/>
              </w:rPr>
              <w:t>Ролер-тънкописец</w:t>
            </w:r>
            <w:proofErr w:type="spellEnd"/>
            <w:r w:rsidRPr="00654443">
              <w:rPr>
                <w:rFonts w:ascii="Times New Roman" w:eastAsia="Times New Roman" w:hAnsi="Times New Roman"/>
                <w:lang w:eastAsia="bg-BG"/>
              </w:rPr>
              <w:t xml:space="preserve"> - 0.4 мм, капачка с цвета на мастилото, подходящ за писане върху </w:t>
            </w:r>
            <w:proofErr w:type="spellStart"/>
            <w:r w:rsidRPr="00654443">
              <w:rPr>
                <w:rFonts w:ascii="Times New Roman" w:eastAsia="Times New Roman" w:hAnsi="Times New Roman"/>
                <w:lang w:eastAsia="bg-BG"/>
              </w:rPr>
              <w:t>индигирани</w:t>
            </w:r>
            <w:proofErr w:type="spellEnd"/>
            <w:r w:rsidRPr="00654443">
              <w:rPr>
                <w:rFonts w:ascii="Times New Roman" w:eastAsia="Times New Roman" w:hAnsi="Times New Roman"/>
                <w:lang w:eastAsia="bg-BG"/>
              </w:rPr>
              <w:t xml:space="preserve"> копия, цветова гама: син, черен, зелен, червен</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70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62</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Самозалепваща бяла хартия, формат А4, 10бр.листа в опаковка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опаковка</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63</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Самозалепващи хартиени листчета, кубчета 75х75 или 76х76 мм, неонови цветове, 100 листа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200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64</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Самозалепващи хартиени листчета, кубчета 75х75 или 76х76 мм,пастелни цветове, 100 листа</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400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proofErr w:type="spellStart"/>
            <w:r w:rsidRPr="00654443">
              <w:rPr>
                <w:rFonts w:ascii="Times New Roman" w:eastAsia="Times New Roman" w:hAnsi="Times New Roman"/>
                <w:lang w:eastAsia="bg-BG"/>
              </w:rPr>
              <w:t>Сезал</w:t>
            </w:r>
            <w:proofErr w:type="spellEnd"/>
            <w:r w:rsidRPr="00654443">
              <w:rPr>
                <w:rFonts w:ascii="Times New Roman" w:eastAsia="Times New Roman" w:hAnsi="Times New Roman"/>
                <w:lang w:eastAsia="bg-BG"/>
              </w:rPr>
              <w:t xml:space="preserve"> - бял, ролка, около 800-1000 г.</w:t>
            </w:r>
          </w:p>
        </w:tc>
        <w:tc>
          <w:tcPr>
            <w:tcW w:w="127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4</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66</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proofErr w:type="spellStart"/>
            <w:r w:rsidRPr="00654443">
              <w:rPr>
                <w:rFonts w:ascii="Times New Roman" w:eastAsia="Times New Roman" w:hAnsi="Times New Roman"/>
                <w:lang w:eastAsia="bg-BG"/>
              </w:rPr>
              <w:t>Телбод</w:t>
            </w:r>
            <w:proofErr w:type="spellEnd"/>
            <w:r w:rsidRPr="00654443">
              <w:rPr>
                <w:rFonts w:ascii="Times New Roman" w:eastAsia="Times New Roman" w:hAnsi="Times New Roman"/>
                <w:lang w:eastAsia="bg-BG"/>
              </w:rPr>
              <w:t xml:space="preserve"> машинка - 20-25 листа, метален корпус.</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80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67</w:t>
            </w:r>
          </w:p>
        </w:tc>
        <w:tc>
          <w:tcPr>
            <w:tcW w:w="4985" w:type="dxa"/>
            <w:tcBorders>
              <w:top w:val="nil"/>
              <w:left w:val="nil"/>
              <w:bottom w:val="single" w:sz="4" w:space="0" w:color="auto"/>
              <w:right w:val="single" w:sz="4" w:space="0" w:color="auto"/>
            </w:tcBorders>
            <w:shd w:val="clear" w:color="auto" w:fill="auto"/>
            <w:hideMark/>
          </w:tcPr>
          <w:p w:rsidR="00654443" w:rsidRPr="00654443" w:rsidRDefault="00654443" w:rsidP="00654443">
            <w:pPr>
              <w:spacing w:after="0" w:line="240" w:lineRule="auto"/>
              <w:rPr>
                <w:rFonts w:ascii="Times New Roman" w:eastAsia="Times New Roman" w:hAnsi="Times New Roman"/>
                <w:lang w:eastAsia="bg-BG"/>
              </w:rPr>
            </w:pPr>
            <w:proofErr w:type="spellStart"/>
            <w:r w:rsidRPr="00654443">
              <w:rPr>
                <w:rFonts w:ascii="Times New Roman" w:eastAsia="Times New Roman" w:hAnsi="Times New Roman"/>
                <w:lang w:eastAsia="bg-BG"/>
              </w:rPr>
              <w:t>Телчета</w:t>
            </w:r>
            <w:proofErr w:type="spellEnd"/>
            <w:r w:rsidRPr="00654443">
              <w:rPr>
                <w:rFonts w:ascii="Times New Roman" w:eastAsia="Times New Roman" w:hAnsi="Times New Roman"/>
                <w:lang w:eastAsia="bg-BG"/>
              </w:rPr>
              <w:t xml:space="preserve"> 24/6 за </w:t>
            </w:r>
            <w:proofErr w:type="spellStart"/>
            <w:r w:rsidRPr="00654443">
              <w:rPr>
                <w:rFonts w:ascii="Times New Roman" w:eastAsia="Times New Roman" w:hAnsi="Times New Roman"/>
                <w:lang w:eastAsia="bg-BG"/>
              </w:rPr>
              <w:t>телбод</w:t>
            </w:r>
            <w:proofErr w:type="spellEnd"/>
            <w:r w:rsidRPr="00654443">
              <w:rPr>
                <w:rFonts w:ascii="Times New Roman" w:eastAsia="Times New Roman" w:hAnsi="Times New Roman"/>
                <w:lang w:eastAsia="bg-BG"/>
              </w:rPr>
              <w:t>, стоманени, 1000 бр. в кутия</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кутия</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500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68</w:t>
            </w:r>
          </w:p>
        </w:tc>
        <w:tc>
          <w:tcPr>
            <w:tcW w:w="4985" w:type="dxa"/>
            <w:tcBorders>
              <w:top w:val="nil"/>
              <w:left w:val="nil"/>
              <w:bottom w:val="single" w:sz="4" w:space="0" w:color="auto"/>
              <w:right w:val="single" w:sz="4" w:space="0" w:color="auto"/>
            </w:tcBorders>
            <w:shd w:val="clear" w:color="auto" w:fill="auto"/>
            <w:hideMark/>
          </w:tcPr>
          <w:p w:rsidR="00654443" w:rsidRPr="00654443" w:rsidRDefault="00654443" w:rsidP="00654443">
            <w:pPr>
              <w:spacing w:after="0" w:line="240" w:lineRule="auto"/>
              <w:rPr>
                <w:rFonts w:ascii="Times New Roman" w:eastAsia="Times New Roman" w:hAnsi="Times New Roman"/>
                <w:lang w:eastAsia="bg-BG"/>
              </w:rPr>
            </w:pPr>
            <w:r w:rsidRPr="00654443">
              <w:rPr>
                <w:rFonts w:ascii="Times New Roman" w:eastAsia="Times New Roman" w:hAnsi="Times New Roman"/>
                <w:lang w:eastAsia="bg-BG"/>
              </w:rPr>
              <w:t>Тетрадка протоколна, формат В4, 200л.твърди кори, вестникарска хартия</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4</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69</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Тиксо безцветно, устойчиво на стареене и температури, 25 мм х 66 м.</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70</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Тиксо безцветно, устойчиво на стареене и температури, 50 мм х 66 м.</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55</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71</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Удължител за папка - изработен от цветно </w:t>
            </w:r>
            <w:proofErr w:type="spellStart"/>
            <w:r w:rsidRPr="00654443">
              <w:rPr>
                <w:rFonts w:ascii="Times New Roman" w:eastAsia="Times New Roman" w:hAnsi="Times New Roman"/>
                <w:lang w:eastAsia="bg-BG"/>
              </w:rPr>
              <w:t>полипропиленово</w:t>
            </w:r>
            <w:proofErr w:type="spellEnd"/>
            <w:r w:rsidRPr="00654443">
              <w:rPr>
                <w:rFonts w:ascii="Times New Roman" w:eastAsia="Times New Roman" w:hAnsi="Times New Roman"/>
                <w:lang w:eastAsia="bg-BG"/>
              </w:rPr>
              <w:t xml:space="preserve"> фолио, с машинка и перфорация</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700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lastRenderedPageBreak/>
              <w:t>72</w:t>
            </w:r>
          </w:p>
        </w:tc>
        <w:tc>
          <w:tcPr>
            <w:tcW w:w="4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Хартиени цветни индекси - самозалепващи, размер 15х76 мм, блок от 5 цвята неон, по 100 листа от цвят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73</w:t>
            </w:r>
          </w:p>
        </w:tc>
        <w:tc>
          <w:tcPr>
            <w:tcW w:w="4985"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 xml:space="preserve">Хартия амбалажна - размер на листа 70/100см. Тегло на хартията :  85 </w:t>
            </w:r>
            <w:proofErr w:type="spellStart"/>
            <w:r w:rsidRPr="00654443">
              <w:rPr>
                <w:rFonts w:ascii="Times New Roman" w:eastAsia="Times New Roman" w:hAnsi="Times New Roman"/>
                <w:lang w:eastAsia="bg-BG"/>
              </w:rPr>
              <w:t>гр</w:t>
            </w:r>
            <w:proofErr w:type="spellEnd"/>
            <w:r w:rsidRPr="00654443">
              <w:rPr>
                <w:rFonts w:ascii="Times New Roman" w:eastAsia="Times New Roman" w:hAnsi="Times New Roman"/>
                <w:lang w:eastAsia="bg-BG"/>
              </w:rPr>
              <w:t>/м2.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single" w:sz="4" w:space="0" w:color="auto"/>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74</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Химикал обикновен - 0.7 мм, за еднократна употреба, цветове син, черен, червен, зелен</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1000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90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75</w:t>
            </w:r>
          </w:p>
        </w:tc>
        <w:tc>
          <w:tcPr>
            <w:tcW w:w="4985"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both"/>
              <w:rPr>
                <w:rFonts w:ascii="Times New Roman" w:eastAsia="Times New Roman" w:hAnsi="Times New Roman"/>
                <w:lang w:eastAsia="bg-BG"/>
              </w:rPr>
            </w:pPr>
            <w:r w:rsidRPr="00654443">
              <w:rPr>
                <w:rFonts w:ascii="Times New Roman" w:eastAsia="Times New Roman" w:hAnsi="Times New Roman"/>
                <w:lang w:eastAsia="bg-BG"/>
              </w:rPr>
              <w:t>Хоризонтална поставка за документи - с възможност за надграждане, изработена от пластмаса, с етикет, приемат се различни цветове</w:t>
            </w:r>
          </w:p>
        </w:tc>
        <w:tc>
          <w:tcPr>
            <w:tcW w:w="127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lang w:eastAsia="bg-BG"/>
              </w:rPr>
            </w:pPr>
            <w:r w:rsidRPr="00654443">
              <w:rPr>
                <w:rFonts w:ascii="Times New Roman" w:eastAsia="Times New Roman" w:hAnsi="Times New Roman"/>
                <w:lang w:eastAsia="bg-BG"/>
              </w:rPr>
              <w:t>брой</w:t>
            </w:r>
          </w:p>
        </w:tc>
        <w:tc>
          <w:tcPr>
            <w:tcW w:w="1276" w:type="dxa"/>
            <w:tcBorders>
              <w:top w:val="nil"/>
              <w:left w:val="nil"/>
              <w:bottom w:val="single" w:sz="4" w:space="0" w:color="auto"/>
              <w:right w:val="single" w:sz="4" w:space="0" w:color="auto"/>
            </w:tcBorders>
            <w:shd w:val="clear" w:color="auto" w:fill="auto"/>
            <w:vAlign w:val="bottom"/>
            <w:hideMark/>
          </w:tcPr>
          <w:p w:rsidR="00654443" w:rsidRPr="00654443" w:rsidRDefault="00654443" w:rsidP="00654443">
            <w:pPr>
              <w:spacing w:after="0" w:line="240" w:lineRule="auto"/>
              <w:jc w:val="center"/>
              <w:rPr>
                <w:rFonts w:ascii="Times New Roman" w:eastAsia="Times New Roman" w:hAnsi="Times New Roman"/>
                <w:color w:val="000000"/>
                <w:lang w:eastAsia="bg-BG"/>
              </w:rPr>
            </w:pPr>
            <w:r w:rsidRPr="00654443">
              <w:rPr>
                <w:rFonts w:ascii="Times New Roman" w:eastAsia="Times New Roman" w:hAnsi="Times New Roman"/>
                <w:color w:val="000000"/>
                <w:lang w:eastAsia="bg-BG"/>
              </w:rPr>
              <w:t>30</w:t>
            </w:r>
          </w:p>
        </w:tc>
        <w:tc>
          <w:tcPr>
            <w:tcW w:w="1134"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lang w:eastAsia="bg-BG"/>
              </w:rPr>
            </w:pPr>
          </w:p>
        </w:tc>
        <w:tc>
          <w:tcPr>
            <w:tcW w:w="855" w:type="dxa"/>
            <w:tcBorders>
              <w:top w:val="nil"/>
              <w:left w:val="nil"/>
              <w:bottom w:val="single" w:sz="4" w:space="0" w:color="auto"/>
              <w:right w:val="single" w:sz="4" w:space="0" w:color="auto"/>
            </w:tcBorders>
            <w:shd w:val="clear" w:color="auto" w:fill="auto"/>
            <w:noWrap/>
            <w:vAlign w:val="bottom"/>
          </w:tcPr>
          <w:p w:rsidR="00654443" w:rsidRPr="00654443" w:rsidRDefault="00654443" w:rsidP="00654443">
            <w:pPr>
              <w:spacing w:after="0" w:line="240" w:lineRule="auto"/>
              <w:jc w:val="right"/>
              <w:rPr>
                <w:rFonts w:ascii="Times New Roman" w:eastAsia="Times New Roman" w:hAnsi="Times New Roman"/>
                <w:b/>
                <w:bCs/>
                <w:lang w:eastAsia="bg-BG"/>
              </w:rPr>
            </w:pPr>
          </w:p>
        </w:tc>
      </w:tr>
      <w:tr w:rsidR="00654443" w:rsidRPr="00654443" w:rsidTr="00654443">
        <w:trPr>
          <w:trHeight w:val="300"/>
        </w:trPr>
        <w:tc>
          <w:tcPr>
            <w:tcW w:w="9370" w:type="dxa"/>
            <w:gridSpan w:val="5"/>
            <w:tcBorders>
              <w:top w:val="single" w:sz="4" w:space="0" w:color="auto"/>
              <w:left w:val="single" w:sz="4" w:space="0" w:color="auto"/>
              <w:bottom w:val="single" w:sz="4" w:space="0" w:color="auto"/>
              <w:right w:val="nil"/>
            </w:tcBorders>
            <w:shd w:val="clear" w:color="auto" w:fill="auto"/>
            <w:noWrap/>
            <w:vAlign w:val="bottom"/>
            <w:hideMark/>
          </w:tcPr>
          <w:p w:rsidR="00654443" w:rsidRPr="00654443" w:rsidRDefault="00654443" w:rsidP="00654443">
            <w:pPr>
              <w:spacing w:after="0" w:line="240" w:lineRule="auto"/>
              <w:jc w:val="right"/>
              <w:rPr>
                <w:rFonts w:ascii="Times New Roman" w:eastAsia="Times New Roman" w:hAnsi="Times New Roman"/>
                <w:b/>
                <w:bCs/>
                <w:lang w:eastAsia="bg-BG"/>
              </w:rPr>
            </w:pPr>
            <w:r w:rsidRPr="00654443">
              <w:rPr>
                <w:rFonts w:ascii="Times New Roman" w:eastAsia="Times New Roman" w:hAnsi="Times New Roman"/>
                <w:b/>
                <w:bCs/>
                <w:lang w:eastAsia="bg-BG"/>
              </w:rPr>
              <w:t>ОБЩО:</w:t>
            </w:r>
          </w:p>
        </w:tc>
        <w:tc>
          <w:tcPr>
            <w:tcW w:w="855" w:type="dxa"/>
            <w:tcBorders>
              <w:top w:val="nil"/>
              <w:left w:val="nil"/>
              <w:bottom w:val="single" w:sz="4" w:space="0" w:color="auto"/>
              <w:right w:val="single" w:sz="4" w:space="0" w:color="auto"/>
            </w:tcBorders>
            <w:shd w:val="clear" w:color="auto" w:fill="auto"/>
            <w:noWrap/>
            <w:vAlign w:val="bottom"/>
            <w:hideMark/>
          </w:tcPr>
          <w:p w:rsidR="00654443" w:rsidRPr="00654443" w:rsidRDefault="00654443" w:rsidP="00654443">
            <w:pPr>
              <w:spacing w:after="0" w:line="240" w:lineRule="auto"/>
              <w:jc w:val="center"/>
              <w:rPr>
                <w:rFonts w:ascii="Times New Roman" w:eastAsia="Times New Roman" w:hAnsi="Times New Roman"/>
                <w:b/>
                <w:bCs/>
                <w:lang w:eastAsia="bg-BG"/>
              </w:rPr>
            </w:pPr>
          </w:p>
        </w:tc>
      </w:tr>
    </w:tbl>
    <w:p w:rsidR="00654443" w:rsidRDefault="00654443" w:rsidP="00F81A92">
      <w:pPr>
        <w:spacing w:after="0"/>
        <w:ind w:firstLine="709"/>
        <w:jc w:val="both"/>
        <w:rPr>
          <w:sz w:val="28"/>
          <w:szCs w:val="28"/>
        </w:rPr>
      </w:pPr>
    </w:p>
    <w:p w:rsidR="00BF1FE1" w:rsidRDefault="00BF1FE1" w:rsidP="00F81A92">
      <w:pPr>
        <w:spacing w:after="0"/>
        <w:ind w:firstLine="709"/>
        <w:jc w:val="both"/>
        <w:rPr>
          <w:sz w:val="28"/>
          <w:szCs w:val="28"/>
        </w:rPr>
      </w:pPr>
    </w:p>
    <w:p w:rsidR="00BF1FE1" w:rsidRPr="00BF1FE1" w:rsidRDefault="00BF1FE1" w:rsidP="00BF1FE1">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Общата цена за изпълнение на поръчката е: …………………………лева (</w:t>
      </w:r>
      <w:r w:rsidRPr="00BF1FE1">
        <w:rPr>
          <w:rFonts w:ascii="Times New Roman" w:eastAsia="Times New Roman" w:hAnsi="Times New Roman"/>
          <w:i/>
          <w:sz w:val="24"/>
          <w:szCs w:val="24"/>
        </w:rPr>
        <w:t>словом:</w:t>
      </w:r>
      <w:r w:rsidRPr="00BF1FE1">
        <w:rPr>
          <w:rFonts w:ascii="Times New Roman" w:eastAsia="Times New Roman" w:hAnsi="Times New Roman"/>
          <w:sz w:val="24"/>
          <w:szCs w:val="24"/>
        </w:rPr>
        <w:t>………………………………..……..….) без включен ДДС.</w:t>
      </w:r>
    </w:p>
    <w:p w:rsidR="00BF1FE1" w:rsidRPr="00BF1FE1" w:rsidRDefault="00BF1FE1" w:rsidP="00BF1FE1">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BF1FE1" w:rsidRPr="000C1BBC" w:rsidRDefault="00BF1FE1" w:rsidP="00BF1FE1">
      <w:pPr>
        <w:spacing w:after="0" w:line="240" w:lineRule="auto"/>
        <w:ind w:firstLine="567"/>
        <w:jc w:val="both"/>
        <w:rPr>
          <w:rFonts w:ascii="Times New Roman" w:hAnsi="Times New Roman"/>
          <w:i/>
          <w:sz w:val="24"/>
          <w:szCs w:val="24"/>
        </w:rPr>
      </w:pPr>
      <w:r w:rsidRPr="000C1BBC">
        <w:rPr>
          <w:rFonts w:ascii="Times New Roman" w:hAnsi="Times New Roman"/>
          <w:i/>
          <w:sz w:val="24"/>
          <w:szCs w:val="24"/>
        </w:rPr>
        <w:t>Всички предложени цени за изпълнение на поръчката, следва</w:t>
      </w:r>
      <w:r w:rsidR="000C1BBC" w:rsidRPr="000C1BBC">
        <w:rPr>
          <w:rFonts w:ascii="Times New Roman" w:hAnsi="Times New Roman"/>
          <w:i/>
          <w:sz w:val="24"/>
          <w:szCs w:val="24"/>
        </w:rPr>
        <w:t xml:space="preserve"> да</w:t>
      </w:r>
      <w:r w:rsidRPr="000C1BBC">
        <w:rPr>
          <w:rFonts w:ascii="Times New Roman" w:hAnsi="Times New Roman"/>
          <w:i/>
          <w:sz w:val="24"/>
          <w:szCs w:val="24"/>
        </w:rPr>
        <w:t xml:space="preserve"> се посочват в лева</w:t>
      </w:r>
      <w:r w:rsidRPr="000C1BBC">
        <w:rPr>
          <w:rFonts w:ascii="Times New Roman" w:eastAsia="Times New Roman" w:hAnsi="Times New Roman"/>
          <w:i/>
          <w:sz w:val="24"/>
          <w:szCs w:val="24"/>
          <w:lang w:eastAsia="bg-BG"/>
        </w:rPr>
        <w:t xml:space="preserve"> без включен ДДС</w:t>
      </w:r>
      <w:r w:rsidRPr="000C1BBC">
        <w:rPr>
          <w:rFonts w:ascii="Times New Roman" w:hAnsi="Times New Roman"/>
          <w:i/>
          <w:sz w:val="24"/>
          <w:szCs w:val="24"/>
        </w:rPr>
        <w:t xml:space="preserve">, да са различни </w:t>
      </w:r>
      <w:r w:rsidR="00CA1A84" w:rsidRPr="000C1BBC">
        <w:rPr>
          <w:rFonts w:ascii="Times New Roman" w:hAnsi="Times New Roman"/>
          <w:i/>
          <w:sz w:val="24"/>
          <w:szCs w:val="24"/>
        </w:rPr>
        <w:t xml:space="preserve">от </w:t>
      </w:r>
      <w:r w:rsidRPr="000C1BBC">
        <w:rPr>
          <w:rFonts w:ascii="Times New Roman" w:hAnsi="Times New Roman"/>
          <w:i/>
          <w:sz w:val="24"/>
          <w:szCs w:val="24"/>
        </w:rPr>
        <w:t xml:space="preserve">нула и да са записани най-много до втория знак след десетичната запетая.  </w:t>
      </w:r>
      <w:r w:rsidRPr="000C1BBC">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Предложените цени са обвързващи за целия срок на изпълнение на поръчката.</w:t>
      </w:r>
    </w:p>
    <w:p w:rsidR="00BF1FE1" w:rsidRPr="00BF1FE1" w:rsidRDefault="00BF1FE1" w:rsidP="00BF1FE1">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BF1FE1" w:rsidRPr="00BF1FE1" w:rsidRDefault="00BF1FE1" w:rsidP="00BF1FE1">
      <w:pPr>
        <w:spacing w:after="0" w:line="240" w:lineRule="atLeast"/>
        <w:ind w:firstLine="567"/>
        <w:jc w:val="both"/>
        <w:rPr>
          <w:rFonts w:ascii="Times New Roman" w:eastAsia="MS Mincho" w:hAnsi="Times New Roman"/>
          <w:sz w:val="24"/>
          <w:szCs w:val="24"/>
        </w:rPr>
      </w:pPr>
      <w:r w:rsidRPr="00BF1FE1">
        <w:rPr>
          <w:rFonts w:ascii="Times New Roman" w:eastAsia="MS Mincho" w:hAnsi="Times New Roman"/>
          <w:sz w:val="24"/>
          <w:szCs w:val="24"/>
        </w:rPr>
        <w:t>Декларираме, че предлаганата цена на стоките е крайна и в нея сме включили всички разходи</w:t>
      </w:r>
      <w:r w:rsidRPr="00BF1FE1">
        <w:rPr>
          <w:rFonts w:ascii="Times New Roman" w:eastAsia="Times New Roman" w:hAnsi="Times New Roman"/>
          <w:sz w:val="24"/>
          <w:szCs w:val="24"/>
        </w:rPr>
        <w:t>, свързани с изпълнението на поръчката по настоящата обособена позиция.</w:t>
      </w:r>
    </w:p>
    <w:p w:rsidR="00BF1FE1" w:rsidRPr="00BF1FE1" w:rsidRDefault="00BF1FE1" w:rsidP="00BF1FE1">
      <w:pPr>
        <w:spacing w:after="0" w:line="240" w:lineRule="auto"/>
        <w:ind w:firstLine="720"/>
        <w:jc w:val="both"/>
        <w:rPr>
          <w:rFonts w:ascii="Times New Roman" w:eastAsia="Times New Roman" w:hAnsi="Times New Roman"/>
          <w:i/>
          <w:strike/>
          <w:sz w:val="24"/>
          <w:szCs w:val="24"/>
        </w:rPr>
      </w:pPr>
    </w:p>
    <w:p w:rsidR="00BF1FE1" w:rsidRPr="00BF1FE1" w:rsidRDefault="00BF1FE1" w:rsidP="00BF1FE1">
      <w:pPr>
        <w:spacing w:after="0" w:line="240" w:lineRule="auto"/>
        <w:ind w:firstLine="567"/>
        <w:jc w:val="both"/>
        <w:rPr>
          <w:rFonts w:ascii="Times New Roman" w:eastAsia="Times New Roman" w:hAnsi="Times New Roman"/>
          <w:sz w:val="24"/>
          <w:szCs w:val="24"/>
        </w:rPr>
      </w:pPr>
    </w:p>
    <w:p w:rsidR="00BF1FE1" w:rsidRPr="00BF1FE1" w:rsidRDefault="00BF1FE1" w:rsidP="00BF1FE1">
      <w:pPr>
        <w:suppressAutoHyphens/>
        <w:spacing w:after="0" w:line="240" w:lineRule="auto"/>
        <w:ind w:firstLine="567"/>
        <w:jc w:val="both"/>
        <w:rPr>
          <w:rFonts w:ascii="Times New Roman" w:eastAsia="Times New Roman" w:hAnsi="Times New Roman"/>
          <w:i/>
          <w:sz w:val="24"/>
          <w:szCs w:val="24"/>
          <w:lang w:eastAsia="ar-SA"/>
        </w:rPr>
      </w:pP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Дата :................</w:t>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Подпис и печат: .....................................</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Име и фамилия:.......................................</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 xml:space="preserve">(представляващ по регистрация </w:t>
      </w:r>
    </w:p>
    <w:p w:rsidR="00BF1FE1" w:rsidRDefault="00BF1FE1" w:rsidP="00BF1FE1">
      <w:pPr>
        <w:suppressAutoHyphens/>
        <w:spacing w:after="0" w:line="240" w:lineRule="auto"/>
        <w:ind w:left="2832" w:firstLine="708"/>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или упълномощено лице)</w:t>
      </w: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E153D8" w:rsidRPr="00BF1FE1" w:rsidRDefault="00E153D8" w:rsidP="00BF1FE1">
      <w:pPr>
        <w:suppressAutoHyphens/>
        <w:spacing w:after="0" w:line="240" w:lineRule="auto"/>
        <w:ind w:left="2832" w:firstLine="708"/>
        <w:jc w:val="both"/>
        <w:rPr>
          <w:rFonts w:ascii="Times New Roman" w:eastAsia="Times New Roman" w:hAnsi="Times New Roman"/>
          <w:sz w:val="24"/>
          <w:szCs w:val="24"/>
          <w:lang w:eastAsia="ar-SA"/>
        </w:rPr>
      </w:pPr>
    </w:p>
    <w:p w:rsidR="00BF1FE1" w:rsidRPr="00BF1FE1" w:rsidRDefault="00BF1FE1" w:rsidP="00BF1FE1">
      <w:pPr>
        <w:widowControl w:val="0"/>
        <w:autoSpaceDE w:val="0"/>
        <w:autoSpaceDN w:val="0"/>
        <w:adjustRightInd w:val="0"/>
        <w:spacing w:after="0" w:line="240" w:lineRule="auto"/>
        <w:ind w:firstLine="720"/>
        <w:jc w:val="right"/>
        <w:rPr>
          <w:rFonts w:ascii="Times New Roman" w:eastAsia="Times New Roman" w:hAnsi="Times New Roman"/>
          <w:i/>
          <w:color w:val="000000"/>
          <w:sz w:val="24"/>
          <w:szCs w:val="24"/>
          <w:lang w:eastAsia="bg-BG"/>
        </w:rPr>
      </w:pPr>
      <w:r w:rsidRPr="00BF1FE1">
        <w:rPr>
          <w:rFonts w:ascii="Times New Roman" w:eastAsia="Times New Roman" w:hAnsi="Times New Roman"/>
          <w:i/>
          <w:color w:val="000000"/>
          <w:sz w:val="24"/>
          <w:szCs w:val="24"/>
          <w:lang w:eastAsia="bg-BG"/>
        </w:rPr>
        <w:lastRenderedPageBreak/>
        <w:t>Приложение № 4</w:t>
      </w:r>
      <w:r>
        <w:rPr>
          <w:rFonts w:ascii="Times New Roman" w:eastAsia="Times New Roman" w:hAnsi="Times New Roman"/>
          <w:i/>
          <w:color w:val="000000"/>
          <w:sz w:val="24"/>
          <w:szCs w:val="24"/>
          <w:lang w:eastAsia="bg-BG"/>
        </w:rPr>
        <w:t>.2</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center"/>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ЦЕНОВО ПРЕДЛОЖЕНИЕ</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BF1FE1" w:rsidRDefault="00BF1FE1" w:rsidP="00BF1FE1">
      <w:pPr>
        <w:widowControl w:val="0"/>
        <w:autoSpaceDE w:val="0"/>
        <w:autoSpaceDN w:val="0"/>
        <w:adjustRightInd w:val="0"/>
        <w:spacing w:after="0" w:line="240" w:lineRule="auto"/>
        <w:ind w:firstLine="709"/>
        <w:jc w:val="both"/>
        <w:rPr>
          <w:rFonts w:ascii="Times New Roman" w:hAnsi="Times New Roman"/>
          <w:b/>
          <w:sz w:val="24"/>
          <w:szCs w:val="24"/>
          <w:lang w:eastAsia="bg-BG"/>
        </w:rPr>
      </w:pPr>
      <w:r w:rsidRPr="00BF1FE1">
        <w:rPr>
          <w:rFonts w:ascii="Times New Roman" w:eastAsia="Times New Roman" w:hAnsi="Times New Roman"/>
          <w:color w:val="000000"/>
          <w:sz w:val="24"/>
          <w:szCs w:val="24"/>
          <w:lang w:eastAsia="bg-BG"/>
        </w:rPr>
        <w:t>за участие в обществена поръчка чрез събиране на оферти с предмет</w:t>
      </w:r>
      <w:r w:rsidRPr="004C005D">
        <w:rPr>
          <w:rFonts w:ascii="Times New Roman" w:hAnsi="Times New Roman"/>
          <w:sz w:val="24"/>
          <w:szCs w:val="24"/>
          <w:lang w:eastAsia="bg-BG"/>
        </w:rPr>
        <w:t>„</w:t>
      </w:r>
      <w:r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p>
    <w:p w:rsidR="00BF1FE1" w:rsidRPr="005E6881" w:rsidRDefault="00BF1FE1" w:rsidP="00BF1FE1">
      <w:pPr>
        <w:widowControl w:val="0"/>
        <w:autoSpaceDE w:val="0"/>
        <w:autoSpaceDN w:val="0"/>
        <w:adjustRightInd w:val="0"/>
        <w:spacing w:after="0" w:line="240" w:lineRule="auto"/>
        <w:ind w:firstLine="709"/>
        <w:jc w:val="center"/>
        <w:rPr>
          <w:rFonts w:ascii="Times New Roman" w:hAnsi="Times New Roman"/>
          <w:b/>
          <w:sz w:val="24"/>
          <w:szCs w:val="24"/>
          <w:lang w:eastAsia="bg-BG"/>
        </w:rPr>
      </w:pPr>
      <w:r>
        <w:rPr>
          <w:rFonts w:ascii="Times New Roman" w:hAnsi="Times New Roman"/>
          <w:b/>
          <w:sz w:val="24"/>
          <w:szCs w:val="24"/>
          <w:lang w:eastAsia="bg-BG"/>
        </w:rPr>
        <w:t>Обособена позиция № 2- „ Доставка на копирна хартия“</w:t>
      </w:r>
    </w:p>
    <w:p w:rsidR="00BF1FE1" w:rsidRPr="005E6881" w:rsidRDefault="00BF1FE1" w:rsidP="00BF1FE1">
      <w:pPr>
        <w:widowControl w:val="0"/>
        <w:autoSpaceDE w:val="0"/>
        <w:autoSpaceDN w:val="0"/>
        <w:adjustRightInd w:val="0"/>
        <w:spacing w:after="0" w:line="240" w:lineRule="auto"/>
        <w:ind w:firstLine="709"/>
        <w:jc w:val="center"/>
        <w:rPr>
          <w:rFonts w:ascii="Times New Roman" w:hAnsi="Times New Roman"/>
          <w:b/>
          <w:sz w:val="24"/>
          <w:szCs w:val="24"/>
          <w:lang w:eastAsia="bg-BG"/>
        </w:rPr>
      </w:pPr>
    </w:p>
    <w:p w:rsidR="00BF1FE1" w:rsidRPr="00BF1FE1" w:rsidRDefault="00BF1FE1" w:rsidP="00BF1FE1">
      <w:pPr>
        <w:widowControl w:val="0"/>
        <w:autoSpaceDE w:val="0"/>
        <w:autoSpaceDN w:val="0"/>
        <w:adjustRightInd w:val="0"/>
        <w:spacing w:after="0" w:line="240" w:lineRule="auto"/>
        <w:ind w:firstLine="708"/>
        <w:jc w:val="center"/>
        <w:rPr>
          <w:rFonts w:ascii="Times New Roman" w:eastAsia="Times New Roman" w:hAnsi="Times New Roman"/>
          <w:b/>
          <w:snapToGrid w:val="0"/>
          <w:sz w:val="24"/>
          <w:szCs w:val="24"/>
        </w:rPr>
      </w:pPr>
      <w:r w:rsidRPr="00BF1FE1">
        <w:rPr>
          <w:rFonts w:ascii="Times New Roman" w:eastAsia="Times New Roman" w:hAnsi="Times New Roman"/>
          <w:b/>
          <w:snapToGrid w:val="0"/>
          <w:sz w:val="24"/>
          <w:szCs w:val="24"/>
        </w:rPr>
        <w:t>ОТ</w:t>
      </w:r>
    </w:p>
    <w:p w:rsidR="00BF1FE1" w:rsidRPr="00BF1FE1" w:rsidRDefault="00BF1FE1" w:rsidP="00BF1FE1">
      <w:pPr>
        <w:spacing w:after="0" w:line="240" w:lineRule="auto"/>
        <w:ind w:firstLine="720"/>
        <w:jc w:val="center"/>
        <w:outlineLvl w:val="0"/>
        <w:rPr>
          <w:rFonts w:ascii="Times New Roman" w:eastAsia="Times New Roman" w:hAnsi="Times New Roman"/>
          <w:b/>
          <w:snapToGrid w:val="0"/>
          <w:sz w:val="24"/>
          <w:szCs w:val="24"/>
        </w:rPr>
      </w:pPr>
    </w:p>
    <w:p w:rsidR="00BF1FE1" w:rsidRPr="00BF1FE1" w:rsidRDefault="00BF1FE1" w:rsidP="00BF1FE1">
      <w:pPr>
        <w:shd w:val="clear" w:color="auto" w:fill="FFFFFF"/>
        <w:spacing w:after="0" w:line="240" w:lineRule="auto"/>
        <w:rPr>
          <w:rFonts w:ascii="Times New Roman" w:eastAsia="Times New Roman" w:hAnsi="Times New Roman"/>
          <w:sz w:val="24"/>
          <w:szCs w:val="24"/>
        </w:rPr>
      </w:pPr>
      <w:r w:rsidRPr="00BF1FE1">
        <w:rPr>
          <w:rFonts w:ascii="Times New Roman" w:eastAsia="Times New Roman" w:hAnsi="Times New Roman"/>
          <w:sz w:val="24"/>
          <w:szCs w:val="24"/>
        </w:rPr>
        <w:t>Участник: ....................................................................................................................</w:t>
      </w:r>
      <w:r w:rsidRPr="00BF1FE1">
        <w:rPr>
          <w:rFonts w:ascii="Times New Roman" w:eastAsia="Times New Roman" w:hAnsi="Times New Roman"/>
          <w:i/>
          <w:sz w:val="24"/>
          <w:szCs w:val="24"/>
        </w:rPr>
        <w:t xml:space="preserve"> (пълно   наименование   на   участника  и   правно-организационната   му   форма)</w:t>
      </w:r>
      <w:r w:rsidRPr="00BF1FE1">
        <w:rPr>
          <w:rFonts w:ascii="Times New Roman" w:eastAsia="Times New Roman" w:hAnsi="Times New Roman"/>
          <w:sz w:val="24"/>
          <w:szCs w:val="24"/>
        </w:rPr>
        <w:t>, Адрес: .........................................................., Тел.: .............., факс: ............., ИН по ДДС: .............., ЕИК по БУЛСТАТ ................................,</w:t>
      </w:r>
    </w:p>
    <w:p w:rsidR="00BF1FE1" w:rsidRPr="00BF1FE1" w:rsidRDefault="00BF1FE1" w:rsidP="00BF1FE1">
      <w:pPr>
        <w:shd w:val="clear" w:color="auto" w:fill="FFFFFF"/>
        <w:spacing w:after="0" w:line="240" w:lineRule="auto"/>
        <w:jc w:val="both"/>
        <w:rPr>
          <w:rFonts w:ascii="Times New Roman" w:eastAsia="Times New Roman" w:hAnsi="Times New Roman"/>
          <w:i/>
          <w:sz w:val="24"/>
          <w:szCs w:val="24"/>
        </w:rPr>
      </w:pPr>
      <w:r w:rsidRPr="00BF1FE1">
        <w:rPr>
          <w:rFonts w:ascii="Times New Roman" w:eastAsia="Times New Roman" w:hAnsi="Times New Roman"/>
          <w:sz w:val="24"/>
          <w:szCs w:val="24"/>
        </w:rPr>
        <w:t>Представлявано от .......................................................</w:t>
      </w:r>
      <w:r w:rsidRPr="00BF1FE1">
        <w:rPr>
          <w:rFonts w:ascii="Times New Roman" w:eastAsia="Times New Roman" w:hAnsi="Times New Roman"/>
          <w:i/>
          <w:sz w:val="24"/>
          <w:szCs w:val="24"/>
        </w:rPr>
        <w:t>(собствено, бащино, фамилно име, ЕГН и длъжност на представляващия участника, адрес за кореспонденция)</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i/>
          <w:color w:val="000000"/>
          <w:sz w:val="24"/>
          <w:szCs w:val="24"/>
          <w:lang w:eastAsia="bg-BG"/>
        </w:rPr>
      </w:pP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 xml:space="preserve"> УВАЖАЕМИ ДАМИ И ГОСПОДА,</w:t>
      </w:r>
    </w:p>
    <w:p w:rsidR="00BF1FE1" w:rsidRPr="00BF1FE1" w:rsidRDefault="00BF1FE1" w:rsidP="00BF1FE1">
      <w:pPr>
        <w:widowControl w:val="0"/>
        <w:autoSpaceDE w:val="0"/>
        <w:autoSpaceDN w:val="0"/>
        <w:adjustRightInd w:val="0"/>
        <w:spacing w:after="0" w:line="240" w:lineRule="auto"/>
        <w:ind w:firstLine="720"/>
        <w:jc w:val="both"/>
        <w:rPr>
          <w:rFonts w:ascii="Times New Roman" w:eastAsia="Times New Roman" w:hAnsi="Times New Roman"/>
          <w:i/>
          <w:color w:val="000000"/>
          <w:sz w:val="24"/>
          <w:szCs w:val="24"/>
          <w:lang w:eastAsia="bg-BG"/>
        </w:rPr>
      </w:pPr>
    </w:p>
    <w:p w:rsidR="00BF1FE1" w:rsidRPr="00BF1FE1" w:rsidRDefault="00BF1FE1" w:rsidP="00BF1FE1">
      <w:pPr>
        <w:widowControl w:val="0"/>
        <w:autoSpaceDE w:val="0"/>
        <w:autoSpaceDN w:val="0"/>
        <w:adjustRightInd w:val="0"/>
        <w:spacing w:after="0" w:line="360" w:lineRule="atLeast"/>
        <w:ind w:firstLine="708"/>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След като се запознахме с изискванията и условията, посочени в документацията сме съгласни да изпълним доставките, предмет на обществената поръчка, предлагаме на вниманието Ви следното ценово предложение:</w:t>
      </w:r>
    </w:p>
    <w:p w:rsidR="00BF1FE1" w:rsidRDefault="00BF1FE1" w:rsidP="00BF1FE1">
      <w:pPr>
        <w:spacing w:after="0" w:line="240" w:lineRule="auto"/>
        <w:rPr>
          <w:rFonts w:ascii="Times New Roman" w:eastAsia="Times New Roman" w:hAnsi="Times New Roman"/>
          <w:b/>
          <w:bCs/>
          <w:sz w:val="24"/>
          <w:szCs w:val="24"/>
        </w:rPr>
      </w:pPr>
    </w:p>
    <w:p w:rsidR="00BF1FE1" w:rsidRDefault="00BF1FE1" w:rsidP="00BF1FE1">
      <w:pPr>
        <w:spacing w:after="0" w:line="240" w:lineRule="auto"/>
        <w:rPr>
          <w:rFonts w:ascii="Times New Roman" w:eastAsia="Times New Roman" w:hAnsi="Times New Roman"/>
          <w:b/>
          <w:bCs/>
          <w:sz w:val="24"/>
          <w:szCs w:val="24"/>
        </w:rPr>
      </w:pPr>
    </w:p>
    <w:tbl>
      <w:tblPr>
        <w:tblW w:w="10244" w:type="dxa"/>
        <w:jc w:val="center"/>
        <w:tblInd w:w="55" w:type="dxa"/>
        <w:tblLayout w:type="fixed"/>
        <w:tblCellMar>
          <w:left w:w="70" w:type="dxa"/>
          <w:right w:w="70" w:type="dxa"/>
        </w:tblCellMar>
        <w:tblLook w:val="04A0" w:firstRow="1" w:lastRow="0" w:firstColumn="1" w:lastColumn="0" w:noHBand="0" w:noVBand="1"/>
      </w:tblPr>
      <w:tblGrid>
        <w:gridCol w:w="472"/>
        <w:gridCol w:w="4157"/>
        <w:gridCol w:w="1800"/>
        <w:gridCol w:w="1800"/>
        <w:gridCol w:w="2015"/>
      </w:tblGrid>
      <w:tr w:rsidR="00BF1FE1" w:rsidRPr="00BF1FE1" w:rsidTr="00BF1FE1">
        <w:trPr>
          <w:trHeight w:val="300"/>
          <w:jc w:val="center"/>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F1FE1" w:rsidRPr="00BF1FE1" w:rsidRDefault="00BF1FE1" w:rsidP="00BF1FE1">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 по ред</w:t>
            </w:r>
          </w:p>
        </w:tc>
        <w:tc>
          <w:tcPr>
            <w:tcW w:w="4157" w:type="dxa"/>
            <w:tcBorders>
              <w:top w:val="single" w:sz="4" w:space="0" w:color="auto"/>
              <w:left w:val="single" w:sz="4" w:space="0" w:color="auto"/>
              <w:right w:val="single" w:sz="4" w:space="0" w:color="auto"/>
            </w:tcBorders>
            <w:shd w:val="clear" w:color="auto" w:fill="E5DFEC" w:themeFill="accent4" w:themeFillTint="33"/>
            <w:vAlign w:val="center"/>
            <w:hideMark/>
          </w:tcPr>
          <w:p w:rsidR="00BF1FE1" w:rsidRPr="00BF1FE1" w:rsidRDefault="00BF1FE1" w:rsidP="00BF1FE1">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Вид стоки – Описание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F1FE1" w:rsidRPr="00BF1FE1" w:rsidRDefault="00BF1FE1" w:rsidP="00BF1FE1">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 xml:space="preserve">Количество </w:t>
            </w:r>
          </w:p>
          <w:p w:rsidR="00BF1FE1" w:rsidRPr="00BF1FE1" w:rsidRDefault="00BF1FE1" w:rsidP="00BF1FE1">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/пакет/</w:t>
            </w:r>
          </w:p>
        </w:tc>
        <w:tc>
          <w:tcPr>
            <w:tcW w:w="1800"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Предлагана ед. цена в лв. без вкл. ДДС</w:t>
            </w:r>
          </w:p>
        </w:tc>
        <w:tc>
          <w:tcPr>
            <w:tcW w:w="2015"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Предлагана обща цена в лв. без вкл. ДДС</w:t>
            </w:r>
          </w:p>
        </w:tc>
      </w:tr>
      <w:tr w:rsidR="00BF1FE1" w:rsidRPr="00BF1FE1" w:rsidTr="00BF1FE1">
        <w:trPr>
          <w:trHeight w:val="358"/>
          <w:jc w:val="center"/>
        </w:trPr>
        <w:tc>
          <w:tcPr>
            <w:tcW w:w="47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F1FE1" w:rsidRPr="00BF1FE1" w:rsidRDefault="00BF1FE1" w:rsidP="00BF1FE1">
            <w:pPr>
              <w:spacing w:after="0" w:line="240" w:lineRule="auto"/>
              <w:rPr>
                <w:rFonts w:ascii="Times New Roman" w:eastAsia="Times New Roman" w:hAnsi="Times New Roman"/>
                <w:b/>
                <w:bCs/>
                <w:lang w:eastAsia="bg-BG"/>
              </w:rPr>
            </w:pPr>
          </w:p>
        </w:tc>
        <w:tc>
          <w:tcPr>
            <w:tcW w:w="4157"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BF1FE1" w:rsidRPr="00BF1FE1" w:rsidRDefault="00BF1FE1" w:rsidP="00BF1FE1">
            <w:pPr>
              <w:spacing w:after="0" w:line="240" w:lineRule="auto"/>
              <w:jc w:val="center"/>
              <w:rPr>
                <w:rFonts w:ascii="Times New Roman" w:eastAsia="Times New Roman" w:hAnsi="Times New Roman"/>
                <w:b/>
                <w:bCs/>
                <w:lang w:eastAsia="bg-BG"/>
              </w:rPr>
            </w:pPr>
            <w:r w:rsidRPr="00BF1FE1">
              <w:rPr>
                <w:rFonts w:ascii="Times New Roman" w:eastAsia="Times New Roman" w:hAnsi="Times New Roman"/>
                <w:b/>
                <w:bCs/>
                <w:lang w:eastAsia="bg-BG"/>
              </w:rPr>
              <w:t>Търговска номенклатура</w:t>
            </w:r>
          </w:p>
        </w:tc>
        <w:tc>
          <w:tcPr>
            <w:tcW w:w="180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BF1FE1" w:rsidRPr="00BF1FE1" w:rsidRDefault="00BF1FE1" w:rsidP="00BF1FE1">
            <w:pPr>
              <w:spacing w:after="0" w:line="240" w:lineRule="auto"/>
              <w:rPr>
                <w:rFonts w:ascii="Times New Roman" w:eastAsia="Times New Roman" w:hAnsi="Times New Roman"/>
                <w:b/>
                <w:bCs/>
                <w:lang w:eastAsia="bg-BG"/>
              </w:rPr>
            </w:pPr>
          </w:p>
        </w:tc>
        <w:tc>
          <w:tcPr>
            <w:tcW w:w="1800" w:type="dxa"/>
            <w:vMerge/>
            <w:tcBorders>
              <w:left w:val="single" w:sz="4" w:space="0" w:color="auto"/>
              <w:bottom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bCs/>
                <w:lang w:eastAsia="bg-BG"/>
              </w:rPr>
            </w:pPr>
          </w:p>
        </w:tc>
        <w:tc>
          <w:tcPr>
            <w:tcW w:w="2015" w:type="dxa"/>
            <w:vMerge/>
            <w:tcBorders>
              <w:left w:val="single" w:sz="4" w:space="0" w:color="auto"/>
              <w:bottom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bCs/>
                <w:lang w:eastAsia="bg-BG"/>
              </w:rPr>
            </w:pPr>
          </w:p>
        </w:tc>
      </w:tr>
      <w:tr w:rsidR="00BF1FE1" w:rsidRPr="00BF1FE1" w:rsidTr="00BF1FE1">
        <w:trPr>
          <w:trHeight w:val="326"/>
          <w:jc w:val="center"/>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1</w:t>
            </w:r>
          </w:p>
        </w:tc>
        <w:tc>
          <w:tcPr>
            <w:tcW w:w="415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2</w:t>
            </w:r>
          </w:p>
        </w:tc>
        <w:tc>
          <w:tcPr>
            <w:tcW w:w="1800" w:type="dxa"/>
            <w:tcBorders>
              <w:top w:val="nil"/>
              <w:left w:val="nil"/>
              <w:bottom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3</w:t>
            </w:r>
          </w:p>
        </w:tc>
        <w:tc>
          <w:tcPr>
            <w:tcW w:w="1800" w:type="dxa"/>
            <w:tcBorders>
              <w:top w:val="nil"/>
              <w:left w:val="nil"/>
              <w:bottom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4</w:t>
            </w:r>
          </w:p>
        </w:tc>
        <w:tc>
          <w:tcPr>
            <w:tcW w:w="2015" w:type="dxa"/>
            <w:tcBorders>
              <w:top w:val="nil"/>
              <w:left w:val="nil"/>
              <w:bottom w:val="single" w:sz="4" w:space="0" w:color="auto"/>
              <w:right w:val="single" w:sz="4" w:space="0" w:color="auto"/>
            </w:tcBorders>
            <w:shd w:val="clear" w:color="auto" w:fill="E5DFEC" w:themeFill="accent4" w:themeFillTint="33"/>
            <w:vAlign w:val="center"/>
          </w:tcPr>
          <w:p w:rsidR="00BF1FE1" w:rsidRPr="00BF1FE1" w:rsidRDefault="00BF1FE1" w:rsidP="00BF1FE1">
            <w:pPr>
              <w:spacing w:after="0" w:line="240" w:lineRule="auto"/>
              <w:jc w:val="center"/>
              <w:rPr>
                <w:rFonts w:ascii="Times New Roman" w:eastAsia="Times New Roman" w:hAnsi="Times New Roman"/>
                <w:b/>
                <w:lang w:eastAsia="bg-BG"/>
              </w:rPr>
            </w:pPr>
            <w:r w:rsidRPr="00BF1FE1">
              <w:rPr>
                <w:rFonts w:ascii="Times New Roman" w:eastAsia="Times New Roman" w:hAnsi="Times New Roman"/>
                <w:b/>
                <w:lang w:eastAsia="bg-BG"/>
              </w:rPr>
              <w:t>5</w:t>
            </w:r>
          </w:p>
        </w:tc>
      </w:tr>
      <w:tr w:rsidR="00BF1FE1" w:rsidRPr="00BF1FE1" w:rsidTr="00BF1FE1">
        <w:trPr>
          <w:trHeight w:val="750"/>
          <w:jc w:val="center"/>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F1FE1" w:rsidRPr="00BF1FE1" w:rsidRDefault="00BF1FE1" w:rsidP="00BF1FE1">
            <w:pPr>
              <w:spacing w:after="0" w:line="240" w:lineRule="auto"/>
              <w:jc w:val="center"/>
              <w:rPr>
                <w:rFonts w:ascii="Times New Roman" w:eastAsia="Times New Roman" w:hAnsi="Times New Roman"/>
                <w:lang w:eastAsia="bg-BG"/>
              </w:rPr>
            </w:pPr>
            <w:r w:rsidRPr="00BF1FE1">
              <w:rPr>
                <w:rFonts w:ascii="Times New Roman" w:eastAsia="Times New Roman" w:hAnsi="Times New Roman"/>
                <w:lang w:eastAsia="bg-BG"/>
              </w:rPr>
              <w:t>1</w:t>
            </w:r>
          </w:p>
        </w:tc>
        <w:tc>
          <w:tcPr>
            <w:tcW w:w="4157" w:type="dxa"/>
            <w:tcBorders>
              <w:top w:val="nil"/>
              <w:left w:val="nil"/>
              <w:bottom w:val="single" w:sz="4" w:space="0" w:color="auto"/>
              <w:right w:val="single" w:sz="4" w:space="0" w:color="auto"/>
            </w:tcBorders>
            <w:shd w:val="clear" w:color="auto" w:fill="auto"/>
            <w:vAlign w:val="center"/>
            <w:hideMark/>
          </w:tcPr>
          <w:p w:rsidR="00BF1FE1" w:rsidRPr="00BF1FE1" w:rsidRDefault="00BF1FE1" w:rsidP="00BF1FE1">
            <w:pPr>
              <w:spacing w:after="0" w:line="240" w:lineRule="auto"/>
              <w:jc w:val="both"/>
              <w:rPr>
                <w:rFonts w:ascii="Times New Roman" w:eastAsia="Times New Roman" w:hAnsi="Times New Roman"/>
                <w:lang w:eastAsia="bg-BG"/>
              </w:rPr>
            </w:pPr>
            <w:r w:rsidRPr="00BF1FE1">
              <w:rPr>
                <w:rFonts w:ascii="Times New Roman" w:eastAsia="Times New Roman" w:hAnsi="Times New Roman"/>
                <w:lang w:eastAsia="bg-BG"/>
              </w:rPr>
              <w:t>Хартия за копирни машини и лазерни принтери за двустранно печатане: Формат А4.</w:t>
            </w:r>
          </w:p>
        </w:tc>
        <w:tc>
          <w:tcPr>
            <w:tcW w:w="1800" w:type="dxa"/>
            <w:tcBorders>
              <w:top w:val="nil"/>
              <w:left w:val="nil"/>
              <w:bottom w:val="single" w:sz="4" w:space="0" w:color="auto"/>
              <w:right w:val="single" w:sz="4" w:space="0" w:color="auto"/>
            </w:tcBorders>
            <w:shd w:val="clear" w:color="auto" w:fill="auto"/>
            <w:vAlign w:val="center"/>
            <w:hideMark/>
          </w:tcPr>
          <w:p w:rsidR="00BF1FE1" w:rsidRPr="00BF1FE1" w:rsidRDefault="00BF1FE1" w:rsidP="00BF1FE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2900</w:t>
            </w:r>
          </w:p>
        </w:tc>
        <w:tc>
          <w:tcPr>
            <w:tcW w:w="1800" w:type="dxa"/>
            <w:tcBorders>
              <w:top w:val="nil"/>
              <w:left w:val="nil"/>
              <w:bottom w:val="single" w:sz="4" w:space="0" w:color="auto"/>
              <w:right w:val="single" w:sz="4" w:space="0" w:color="auto"/>
            </w:tcBorders>
            <w:vAlign w:val="center"/>
          </w:tcPr>
          <w:p w:rsidR="00BF1FE1" w:rsidRPr="00BF1FE1" w:rsidRDefault="00BF1FE1" w:rsidP="00BF1FE1">
            <w:pPr>
              <w:spacing w:after="0" w:line="240" w:lineRule="auto"/>
              <w:jc w:val="center"/>
              <w:rPr>
                <w:rFonts w:ascii="Times New Roman" w:eastAsia="Times New Roman" w:hAnsi="Times New Roman"/>
                <w:sz w:val="24"/>
                <w:szCs w:val="24"/>
                <w:lang w:eastAsia="bg-BG"/>
              </w:rPr>
            </w:pPr>
          </w:p>
        </w:tc>
        <w:tc>
          <w:tcPr>
            <w:tcW w:w="2015" w:type="dxa"/>
            <w:tcBorders>
              <w:top w:val="nil"/>
              <w:left w:val="nil"/>
              <w:bottom w:val="single" w:sz="4" w:space="0" w:color="auto"/>
              <w:right w:val="single" w:sz="4" w:space="0" w:color="auto"/>
            </w:tcBorders>
            <w:vAlign w:val="center"/>
          </w:tcPr>
          <w:p w:rsidR="00BF1FE1" w:rsidRPr="00BF1FE1" w:rsidRDefault="00BF1FE1" w:rsidP="00BF1FE1">
            <w:pPr>
              <w:spacing w:after="0" w:line="240" w:lineRule="auto"/>
              <w:jc w:val="center"/>
              <w:rPr>
                <w:rFonts w:ascii="Times New Roman" w:eastAsia="Times New Roman" w:hAnsi="Times New Roman"/>
                <w:sz w:val="24"/>
                <w:szCs w:val="24"/>
                <w:lang w:eastAsia="bg-BG"/>
              </w:rPr>
            </w:pPr>
          </w:p>
        </w:tc>
      </w:tr>
      <w:tr w:rsidR="00BF1FE1" w:rsidRPr="00BF1FE1" w:rsidTr="00BF1FE1">
        <w:trPr>
          <w:trHeight w:val="372"/>
          <w:jc w:val="center"/>
        </w:trPr>
        <w:tc>
          <w:tcPr>
            <w:tcW w:w="8229" w:type="dxa"/>
            <w:gridSpan w:val="4"/>
            <w:tcBorders>
              <w:top w:val="nil"/>
              <w:left w:val="single" w:sz="4" w:space="0" w:color="auto"/>
              <w:bottom w:val="single" w:sz="4" w:space="0" w:color="auto"/>
              <w:right w:val="single" w:sz="4" w:space="0" w:color="auto"/>
            </w:tcBorders>
            <w:shd w:val="clear" w:color="auto" w:fill="auto"/>
            <w:vAlign w:val="center"/>
          </w:tcPr>
          <w:p w:rsidR="00BF1FE1" w:rsidRPr="00BF1FE1" w:rsidRDefault="00BF1FE1" w:rsidP="00BF1FE1">
            <w:pPr>
              <w:spacing w:after="0" w:line="240" w:lineRule="auto"/>
              <w:jc w:val="right"/>
              <w:rPr>
                <w:rFonts w:ascii="Times New Roman" w:eastAsia="Times New Roman" w:hAnsi="Times New Roman"/>
                <w:sz w:val="24"/>
                <w:szCs w:val="24"/>
                <w:lang w:eastAsia="bg-BG"/>
              </w:rPr>
            </w:pPr>
            <w:r w:rsidRPr="00BF1FE1">
              <w:rPr>
                <w:rFonts w:ascii="Times New Roman" w:eastAsia="Times New Roman" w:hAnsi="Times New Roman"/>
                <w:b/>
                <w:color w:val="000000"/>
                <w:sz w:val="24"/>
                <w:szCs w:val="24"/>
                <w:lang w:eastAsia="bg-BG"/>
              </w:rPr>
              <w:t>Общо:</w:t>
            </w:r>
          </w:p>
        </w:tc>
        <w:tc>
          <w:tcPr>
            <w:tcW w:w="2015" w:type="dxa"/>
            <w:tcBorders>
              <w:top w:val="nil"/>
              <w:left w:val="nil"/>
              <w:bottom w:val="single" w:sz="4" w:space="0" w:color="auto"/>
              <w:right w:val="single" w:sz="4" w:space="0" w:color="auto"/>
            </w:tcBorders>
            <w:vAlign w:val="center"/>
          </w:tcPr>
          <w:p w:rsidR="00BF1FE1" w:rsidRPr="00BF1FE1" w:rsidRDefault="00BF1FE1" w:rsidP="00BF1FE1">
            <w:pPr>
              <w:spacing w:after="0" w:line="240" w:lineRule="auto"/>
              <w:jc w:val="center"/>
              <w:rPr>
                <w:rFonts w:ascii="Times New Roman" w:eastAsia="Times New Roman" w:hAnsi="Times New Roman"/>
                <w:sz w:val="24"/>
                <w:szCs w:val="24"/>
                <w:lang w:eastAsia="bg-BG"/>
              </w:rPr>
            </w:pPr>
          </w:p>
        </w:tc>
      </w:tr>
    </w:tbl>
    <w:p w:rsidR="00BF1FE1" w:rsidRPr="00BF1FE1" w:rsidRDefault="00BF1FE1" w:rsidP="00BF1FE1">
      <w:pPr>
        <w:spacing w:after="0" w:line="240" w:lineRule="auto"/>
        <w:ind w:firstLine="567"/>
        <w:jc w:val="both"/>
        <w:rPr>
          <w:rFonts w:ascii="Times New Roman" w:eastAsia="Times New Roman" w:hAnsi="Times New Roman"/>
          <w:bCs/>
          <w:sz w:val="24"/>
          <w:szCs w:val="24"/>
        </w:rPr>
      </w:pPr>
    </w:p>
    <w:p w:rsidR="00BF1FE1" w:rsidRPr="00BF1FE1" w:rsidRDefault="00BF1FE1" w:rsidP="00BF1FE1">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Общата цена за изпълнение на поръчката е: …………………………лева (</w:t>
      </w:r>
      <w:r w:rsidRPr="00BF1FE1">
        <w:rPr>
          <w:rFonts w:ascii="Times New Roman" w:eastAsia="Times New Roman" w:hAnsi="Times New Roman"/>
          <w:i/>
          <w:sz w:val="24"/>
          <w:szCs w:val="24"/>
        </w:rPr>
        <w:t>словом:</w:t>
      </w:r>
      <w:r w:rsidRPr="00BF1FE1">
        <w:rPr>
          <w:rFonts w:ascii="Times New Roman" w:eastAsia="Times New Roman" w:hAnsi="Times New Roman"/>
          <w:sz w:val="24"/>
          <w:szCs w:val="24"/>
        </w:rPr>
        <w:t>………………………………..……..….) без включен ДДС.</w:t>
      </w:r>
    </w:p>
    <w:p w:rsidR="00BF1FE1" w:rsidRPr="00BF1FE1" w:rsidRDefault="00BF1FE1" w:rsidP="00BF1FE1">
      <w:pPr>
        <w:widowControl w:val="0"/>
        <w:autoSpaceDE w:val="0"/>
        <w:autoSpaceDN w:val="0"/>
        <w:adjustRightInd w:val="0"/>
        <w:spacing w:after="0" w:line="240" w:lineRule="auto"/>
        <w:ind w:firstLine="567"/>
        <w:jc w:val="both"/>
        <w:rPr>
          <w:rFonts w:ascii="Times New Roman" w:eastAsia="Times New Roman" w:hAnsi="Times New Roman"/>
          <w:iCs/>
          <w:sz w:val="24"/>
          <w:szCs w:val="24"/>
          <w:lang w:eastAsia="bg-BG"/>
        </w:rPr>
      </w:pPr>
    </w:p>
    <w:p w:rsidR="00BF1FE1" w:rsidRPr="000C1BBC" w:rsidRDefault="00BF1FE1" w:rsidP="00BF1FE1">
      <w:pPr>
        <w:spacing w:after="0" w:line="240" w:lineRule="auto"/>
        <w:ind w:firstLine="567"/>
        <w:jc w:val="both"/>
        <w:rPr>
          <w:rFonts w:ascii="Times New Roman" w:hAnsi="Times New Roman"/>
          <w:i/>
          <w:sz w:val="24"/>
          <w:szCs w:val="24"/>
        </w:rPr>
      </w:pPr>
      <w:r w:rsidRPr="000C1BBC">
        <w:rPr>
          <w:rFonts w:ascii="Times New Roman" w:hAnsi="Times New Roman"/>
          <w:i/>
          <w:sz w:val="24"/>
          <w:szCs w:val="24"/>
        </w:rPr>
        <w:t xml:space="preserve">Всички предложени цени за изпълнение на поръчката, следва </w:t>
      </w:r>
      <w:r w:rsidR="000C1BBC" w:rsidRPr="000C1BBC">
        <w:rPr>
          <w:rFonts w:ascii="Times New Roman" w:hAnsi="Times New Roman"/>
          <w:i/>
          <w:sz w:val="24"/>
          <w:szCs w:val="24"/>
        </w:rPr>
        <w:t xml:space="preserve">да </w:t>
      </w:r>
      <w:r w:rsidRPr="000C1BBC">
        <w:rPr>
          <w:rFonts w:ascii="Times New Roman" w:hAnsi="Times New Roman"/>
          <w:i/>
          <w:sz w:val="24"/>
          <w:szCs w:val="24"/>
        </w:rPr>
        <w:t>се посочват в лева</w:t>
      </w:r>
      <w:r w:rsidRPr="000C1BBC">
        <w:rPr>
          <w:rFonts w:ascii="Times New Roman" w:eastAsia="Times New Roman" w:hAnsi="Times New Roman"/>
          <w:i/>
          <w:sz w:val="24"/>
          <w:szCs w:val="24"/>
          <w:lang w:eastAsia="bg-BG"/>
        </w:rPr>
        <w:t xml:space="preserve"> без включен ДДС</w:t>
      </w:r>
      <w:r w:rsidRPr="000C1BBC">
        <w:rPr>
          <w:rFonts w:ascii="Times New Roman" w:hAnsi="Times New Roman"/>
          <w:i/>
          <w:sz w:val="24"/>
          <w:szCs w:val="24"/>
        </w:rPr>
        <w:t>, да са различни</w:t>
      </w:r>
      <w:r w:rsidR="00CA1A84" w:rsidRPr="000C1BBC">
        <w:rPr>
          <w:rFonts w:ascii="Times New Roman" w:hAnsi="Times New Roman"/>
          <w:i/>
          <w:sz w:val="24"/>
          <w:szCs w:val="24"/>
        </w:rPr>
        <w:t xml:space="preserve"> от</w:t>
      </w:r>
      <w:r w:rsidRPr="000C1BBC">
        <w:rPr>
          <w:rFonts w:ascii="Times New Roman" w:hAnsi="Times New Roman"/>
          <w:i/>
          <w:sz w:val="24"/>
          <w:szCs w:val="24"/>
        </w:rPr>
        <w:t xml:space="preserve"> нула и да са записани най-много до втория знак след десетичната запетая.  </w:t>
      </w:r>
      <w:r w:rsidRPr="000C1BBC">
        <w:rPr>
          <w:rFonts w:ascii="Times New Roman" w:eastAsia="Times New Roman" w:hAnsi="Times New Roman"/>
          <w:bCs/>
          <w:i/>
          <w:sz w:val="24"/>
          <w:szCs w:val="24"/>
          <w:lang w:eastAsia="bg-BG"/>
        </w:rPr>
        <w:t>Неспазването на условието е основание за отстраняване от участие в процедурата.</w:t>
      </w: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p>
    <w:p w:rsidR="00BF1FE1" w:rsidRPr="00BF1FE1" w:rsidRDefault="00BF1FE1" w:rsidP="00BF1FE1">
      <w:pPr>
        <w:suppressAutoHyphens/>
        <w:spacing w:after="0" w:line="240" w:lineRule="auto"/>
        <w:ind w:firstLine="567"/>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Предложените от участниците цени са обвързващи за целия срок на изпълнение на поръчката.</w:t>
      </w:r>
    </w:p>
    <w:p w:rsidR="00BF1FE1" w:rsidRPr="00BF1FE1" w:rsidRDefault="00BF1FE1" w:rsidP="00BF1FE1">
      <w:pPr>
        <w:spacing w:after="0" w:line="240" w:lineRule="auto"/>
        <w:ind w:firstLine="567"/>
        <w:jc w:val="both"/>
        <w:rPr>
          <w:rFonts w:ascii="Times New Roman" w:eastAsia="Times New Roman" w:hAnsi="Times New Roman"/>
          <w:sz w:val="24"/>
          <w:szCs w:val="24"/>
        </w:rPr>
      </w:pPr>
      <w:r w:rsidRPr="00BF1FE1">
        <w:rPr>
          <w:rFonts w:ascii="Times New Roman" w:eastAsia="Times New Roman" w:hAnsi="Times New Roman"/>
          <w:sz w:val="24"/>
          <w:szCs w:val="24"/>
        </w:rPr>
        <w:t>Приемаме начина за заплащане на цената, посочен от възложителя в документацията за участие.</w:t>
      </w:r>
    </w:p>
    <w:p w:rsidR="00BF1FE1" w:rsidRPr="00BF1FE1" w:rsidRDefault="00BF1FE1" w:rsidP="00BF1FE1">
      <w:pPr>
        <w:spacing w:after="0" w:line="240" w:lineRule="atLeast"/>
        <w:ind w:firstLine="567"/>
        <w:jc w:val="both"/>
        <w:rPr>
          <w:rFonts w:ascii="Times New Roman" w:eastAsia="MS Mincho" w:hAnsi="Times New Roman"/>
          <w:sz w:val="24"/>
          <w:szCs w:val="24"/>
        </w:rPr>
      </w:pPr>
      <w:r w:rsidRPr="00BF1FE1">
        <w:rPr>
          <w:rFonts w:ascii="Times New Roman" w:eastAsia="MS Mincho" w:hAnsi="Times New Roman"/>
          <w:sz w:val="24"/>
          <w:szCs w:val="24"/>
        </w:rPr>
        <w:t>Декларираме, че предлаганата цена на стоките е крайна и в нея сме включили всички разходи</w:t>
      </w:r>
      <w:r w:rsidRPr="00BF1FE1">
        <w:rPr>
          <w:rFonts w:ascii="Times New Roman" w:eastAsia="Times New Roman" w:hAnsi="Times New Roman"/>
          <w:sz w:val="24"/>
          <w:szCs w:val="24"/>
        </w:rPr>
        <w:t>, свързани с изпълнението на поръчката по настоящата обособена позиция.</w:t>
      </w:r>
    </w:p>
    <w:p w:rsidR="00BF1FE1" w:rsidRPr="00BF1FE1" w:rsidRDefault="00BF1FE1" w:rsidP="00BF1FE1">
      <w:pPr>
        <w:spacing w:after="0" w:line="240" w:lineRule="auto"/>
        <w:ind w:firstLine="720"/>
        <w:jc w:val="both"/>
        <w:rPr>
          <w:rFonts w:ascii="Times New Roman" w:eastAsia="Times New Roman" w:hAnsi="Times New Roman"/>
          <w:i/>
          <w:strike/>
          <w:sz w:val="24"/>
          <w:szCs w:val="24"/>
        </w:rPr>
      </w:pPr>
    </w:p>
    <w:p w:rsidR="00BF1FE1" w:rsidRPr="00BF1FE1" w:rsidRDefault="00BF1FE1" w:rsidP="00BF1FE1">
      <w:pPr>
        <w:spacing w:after="0" w:line="240" w:lineRule="auto"/>
        <w:ind w:firstLine="720"/>
        <w:jc w:val="both"/>
        <w:rPr>
          <w:rFonts w:ascii="Times New Roman" w:eastAsia="Times New Roman" w:hAnsi="Times New Roman"/>
          <w:i/>
          <w:strike/>
          <w:sz w:val="24"/>
          <w:szCs w:val="24"/>
        </w:rPr>
      </w:pP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Дата :................</w:t>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Подпис и печат: .....................................</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Име и фамилия:.......................................</w:t>
      </w:r>
    </w:p>
    <w:p w:rsidR="00BF1FE1" w:rsidRPr="00BF1FE1" w:rsidRDefault="00BF1FE1" w:rsidP="00BF1FE1">
      <w:pPr>
        <w:suppressAutoHyphens/>
        <w:spacing w:after="0" w:line="240" w:lineRule="auto"/>
        <w:jc w:val="both"/>
        <w:rPr>
          <w:rFonts w:ascii="Times New Roman" w:eastAsia="Times New Roman" w:hAnsi="Times New Roman"/>
          <w:sz w:val="24"/>
          <w:szCs w:val="24"/>
          <w:lang w:eastAsia="ar-SA"/>
        </w:rPr>
      </w:pP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r>
      <w:r w:rsidRPr="00BF1FE1">
        <w:rPr>
          <w:rFonts w:ascii="Times New Roman" w:eastAsia="Times New Roman" w:hAnsi="Times New Roman"/>
          <w:sz w:val="24"/>
          <w:szCs w:val="24"/>
          <w:lang w:eastAsia="ar-SA"/>
        </w:rPr>
        <w:tab/>
        <w:t xml:space="preserve">(представляващ по регистрация </w:t>
      </w:r>
    </w:p>
    <w:p w:rsidR="00BF1FE1" w:rsidRPr="00BF1FE1" w:rsidRDefault="00BF1FE1" w:rsidP="00BF1FE1">
      <w:pPr>
        <w:spacing w:after="0" w:line="240" w:lineRule="auto"/>
        <w:rPr>
          <w:rFonts w:ascii="Times New Roman" w:eastAsia="Times New Roman" w:hAnsi="Times New Roman"/>
          <w:b/>
          <w:bCs/>
          <w:sz w:val="24"/>
          <w:szCs w:val="24"/>
        </w:rPr>
      </w:pPr>
      <w:r w:rsidRPr="00BF1FE1">
        <w:rPr>
          <w:rFonts w:ascii="Times New Roman" w:eastAsia="Times New Roman" w:hAnsi="Times New Roman"/>
          <w:b/>
          <w:bCs/>
          <w:sz w:val="24"/>
          <w:szCs w:val="24"/>
        </w:rPr>
        <w:br w:type="page"/>
      </w:r>
    </w:p>
    <w:p w:rsidR="00BF1FE1" w:rsidRPr="00BF1FE1" w:rsidRDefault="00BF1FE1" w:rsidP="00BF1FE1">
      <w:pPr>
        <w:widowControl w:val="0"/>
        <w:suppressAutoHyphens/>
        <w:spacing w:before="57" w:after="0" w:line="240" w:lineRule="auto"/>
        <w:jc w:val="both"/>
        <w:rPr>
          <w:rFonts w:ascii="Times New Roman" w:eastAsia="Times New Roman" w:hAnsi="Times New Roman"/>
          <w:b/>
          <w:sz w:val="24"/>
          <w:szCs w:val="24"/>
          <w:lang w:eastAsia="bg-BG"/>
        </w:rPr>
      </w:pPr>
      <w:r w:rsidRPr="00BF1FE1">
        <w:rPr>
          <w:rFonts w:ascii="Times New Roman" w:eastAsia="Times New Roman" w:hAnsi="Times New Roman"/>
          <w:b/>
          <w:sz w:val="24"/>
          <w:szCs w:val="24"/>
          <w:lang w:eastAsia="bg-BG"/>
        </w:rPr>
        <w:lastRenderedPageBreak/>
        <w:t xml:space="preserve">Приложение № </w:t>
      </w:r>
      <w:r>
        <w:rPr>
          <w:rFonts w:ascii="Times New Roman" w:eastAsia="Times New Roman" w:hAnsi="Times New Roman"/>
          <w:b/>
          <w:sz w:val="24"/>
          <w:szCs w:val="24"/>
          <w:lang w:eastAsia="bg-BG"/>
        </w:rPr>
        <w:t>5</w:t>
      </w:r>
      <w:r w:rsidRPr="00BF1FE1">
        <w:rPr>
          <w:rFonts w:ascii="Times New Roman" w:eastAsia="Times New Roman" w:hAnsi="Times New Roman"/>
          <w:b/>
          <w:sz w:val="24"/>
          <w:szCs w:val="24"/>
          <w:lang w:eastAsia="bg-BG"/>
        </w:rPr>
        <w:t xml:space="preserve">.1 – </w:t>
      </w:r>
      <w:r w:rsidRPr="00BF1FE1">
        <w:rPr>
          <w:rFonts w:ascii="Times New Roman" w:eastAsia="Times New Roman" w:hAnsi="Times New Roman"/>
          <w:b/>
          <w:bCs/>
          <w:sz w:val="24"/>
          <w:szCs w:val="24"/>
          <w:lang w:eastAsia="bg-BG"/>
        </w:rPr>
        <w:t>Проект на договор за възлагане на обществената поръчка</w:t>
      </w:r>
      <w:r w:rsidRPr="00BF1FE1">
        <w:rPr>
          <w:rFonts w:ascii="Times New Roman" w:eastAsia="Times New Roman" w:hAnsi="Times New Roman"/>
          <w:b/>
          <w:sz w:val="24"/>
          <w:szCs w:val="24"/>
          <w:lang w:eastAsia="bg-BG"/>
        </w:rPr>
        <w:t xml:space="preserve"> по обособена позиция № 1</w:t>
      </w:r>
      <w:r w:rsidRPr="00BF1FE1">
        <w:rPr>
          <w:rFonts w:ascii="Times New Roman" w:eastAsia="Times New Roman" w:hAnsi="Times New Roman"/>
          <w:b/>
          <w:bCs/>
          <w:sz w:val="24"/>
          <w:szCs w:val="24"/>
          <w:lang w:eastAsia="bg-BG"/>
        </w:rPr>
        <w:t>:</w:t>
      </w: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r w:rsidRPr="00BF1FE1">
        <w:rPr>
          <w:rFonts w:ascii="Times New Roman" w:eastAsia="Times New Roman" w:hAnsi="Times New Roman"/>
          <w:sz w:val="24"/>
          <w:szCs w:val="24"/>
        </w:rPr>
        <w:t xml:space="preserve"> </w:t>
      </w: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r w:rsidRPr="00BF1FE1">
        <w:rPr>
          <w:rFonts w:ascii="Times New Roman" w:eastAsia="Times New Roman" w:hAnsi="Times New Roman"/>
          <w:b/>
          <w:sz w:val="24"/>
          <w:szCs w:val="24"/>
        </w:rPr>
        <w:t>ДОГОВОР ЗА ОБЩЕСТВЕНА ПОРЪЧКА</w:t>
      </w: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p>
    <w:p w:rsidR="00BF1FE1" w:rsidRPr="00BF1FE1" w:rsidRDefault="00BF1FE1" w:rsidP="00BF1FE1">
      <w:pPr>
        <w:spacing w:after="0" w:line="240" w:lineRule="auto"/>
        <w:ind w:left="5387" w:hanging="5954"/>
        <w:jc w:val="center"/>
        <w:rPr>
          <w:rFonts w:ascii="Times New Roman" w:eastAsia="Times New Roman" w:hAnsi="Times New Roman"/>
          <w:b/>
          <w:sz w:val="24"/>
          <w:szCs w:val="24"/>
        </w:rPr>
      </w:pPr>
      <w:r w:rsidRPr="00BF1FE1">
        <w:rPr>
          <w:rFonts w:ascii="Times New Roman" w:eastAsia="Times New Roman" w:hAnsi="Times New Roman"/>
          <w:b/>
          <w:sz w:val="24"/>
          <w:szCs w:val="24"/>
        </w:rPr>
        <w:t>№..................../....................</w:t>
      </w: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p>
    <w:p w:rsidR="00BF1FE1" w:rsidRPr="00BF1FE1" w:rsidRDefault="00BF1FE1" w:rsidP="00BF1FE1">
      <w:pPr>
        <w:spacing w:after="0" w:line="240" w:lineRule="auto"/>
        <w:ind w:left="5387" w:hanging="5954"/>
        <w:jc w:val="center"/>
        <w:rPr>
          <w:rFonts w:ascii="Times New Roman" w:eastAsia="Times New Roman" w:hAnsi="Times New Roman"/>
          <w:sz w:val="24"/>
          <w:szCs w:val="24"/>
        </w:rPr>
      </w:pPr>
    </w:p>
    <w:p w:rsidR="00BF1FE1" w:rsidRDefault="00BF1FE1" w:rsidP="00C24A8A">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Днес, ………..20... г. в гр. Пловдив</w:t>
      </w:r>
      <w:r w:rsidRPr="00BF1FE1">
        <w:rPr>
          <w:rFonts w:ascii="Times New Roman" w:eastAsia="Times New Roman" w:hAnsi="Times New Roman"/>
          <w:sz w:val="24"/>
          <w:szCs w:val="24"/>
        </w:rPr>
        <w:t xml:space="preserve">, </w:t>
      </w:r>
      <w:r w:rsidR="00C24A8A" w:rsidRPr="00C24A8A">
        <w:rPr>
          <w:rFonts w:ascii="Times New Roman" w:eastAsia="Times New Roman" w:hAnsi="Times New Roman"/>
          <w:sz w:val="24"/>
          <w:szCs w:val="24"/>
        </w:rPr>
        <w:t xml:space="preserve">на основание чл. 194 от Закона за обществените поръчки („ЗОП“) и утвърден от </w:t>
      </w:r>
      <w:r w:rsidR="00C24A8A">
        <w:rPr>
          <w:rFonts w:ascii="Times New Roman" w:eastAsia="Times New Roman" w:hAnsi="Times New Roman"/>
          <w:sz w:val="24"/>
          <w:szCs w:val="24"/>
        </w:rPr>
        <w:t>Възложителя протокол от ……….20…</w:t>
      </w:r>
      <w:r w:rsidR="00C24A8A" w:rsidRPr="00C24A8A">
        <w:rPr>
          <w:rFonts w:ascii="Times New Roman" w:eastAsia="Times New Roman" w:hAnsi="Times New Roman"/>
          <w:sz w:val="24"/>
          <w:szCs w:val="24"/>
        </w:rPr>
        <w:t>г. за разглеждане, оценка и класиране на участниците в</w:t>
      </w:r>
      <w:r w:rsidR="00C24A8A" w:rsidRPr="00C24A8A">
        <w:t xml:space="preserve"> </w:t>
      </w:r>
      <w:r w:rsidR="00C24A8A" w:rsidRPr="00C24A8A">
        <w:rPr>
          <w:rFonts w:ascii="Times New Roman" w:eastAsia="Times New Roman" w:hAnsi="Times New Roman"/>
          <w:sz w:val="24"/>
          <w:szCs w:val="24"/>
        </w:rPr>
        <w:t>обществена поръчка с предмет:</w:t>
      </w:r>
      <w:r w:rsidR="00C24A8A" w:rsidRPr="00C24A8A">
        <w:rPr>
          <w:rFonts w:ascii="Times New Roman" w:hAnsi="Times New Roman"/>
          <w:sz w:val="24"/>
          <w:szCs w:val="24"/>
          <w:lang w:eastAsia="bg-BG"/>
        </w:rPr>
        <w:t xml:space="preserve"> </w:t>
      </w:r>
      <w:r w:rsidR="00C24A8A" w:rsidRPr="004C005D">
        <w:rPr>
          <w:rFonts w:ascii="Times New Roman" w:hAnsi="Times New Roman"/>
          <w:sz w:val="24"/>
          <w:szCs w:val="24"/>
          <w:lang w:eastAsia="bg-BG"/>
        </w:rPr>
        <w:t>„</w:t>
      </w:r>
      <w:r w:rsidR="00C24A8A"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sidR="00C24A8A">
        <w:rPr>
          <w:rFonts w:ascii="Times New Roman" w:hAnsi="Times New Roman"/>
          <w:b/>
          <w:sz w:val="24"/>
          <w:szCs w:val="24"/>
          <w:lang w:eastAsia="bg-BG"/>
        </w:rPr>
        <w:t xml:space="preserve"> и</w:t>
      </w:r>
      <w:r w:rsidR="00C24A8A" w:rsidRPr="005E6881">
        <w:rPr>
          <w:rFonts w:ascii="Times New Roman" w:hAnsi="Times New Roman"/>
          <w:b/>
          <w:sz w:val="24"/>
          <w:szCs w:val="24"/>
          <w:lang w:eastAsia="bg-BG"/>
        </w:rPr>
        <w:t xml:space="preserve"> ТО Първомай към Районна прокуратура – Пловдив“</w:t>
      </w:r>
      <w:r w:rsidRPr="00BF1FE1">
        <w:rPr>
          <w:rFonts w:ascii="Times New Roman" w:eastAsia="Times New Roman" w:hAnsi="Times New Roman"/>
          <w:sz w:val="24"/>
          <w:szCs w:val="24"/>
        </w:rPr>
        <w:t>, между страните, както следва:</w:t>
      </w:r>
    </w:p>
    <w:p w:rsidR="00C24A8A" w:rsidRPr="00BF1FE1" w:rsidRDefault="00C24A8A" w:rsidP="00C24A8A">
      <w:pPr>
        <w:widowControl w:val="0"/>
        <w:autoSpaceDE w:val="0"/>
        <w:autoSpaceDN w:val="0"/>
        <w:adjustRightInd w:val="0"/>
        <w:spacing w:after="0" w:line="240" w:lineRule="auto"/>
        <w:ind w:firstLine="709"/>
        <w:jc w:val="both"/>
        <w:rPr>
          <w:rFonts w:ascii="Times New Roman" w:hAnsi="Times New Roman"/>
          <w:b/>
          <w:sz w:val="24"/>
          <w:szCs w:val="24"/>
          <w:lang w:eastAsia="bg-BG"/>
        </w:rPr>
      </w:pPr>
    </w:p>
    <w:p w:rsidR="00C24A8A" w:rsidRPr="00C24A8A" w:rsidRDefault="00BF1FE1" w:rsidP="00C24A8A">
      <w:pPr>
        <w:spacing w:after="120"/>
        <w:ind w:firstLine="709"/>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lang w:eastAsia="bg-BG"/>
        </w:rPr>
        <w:t>1.</w:t>
      </w:r>
      <w:r w:rsidR="00C24A8A" w:rsidRPr="00C24A8A">
        <w:rPr>
          <w:rFonts w:ascii="Times New Roman" w:eastAsia="Times New Roman" w:hAnsi="Times New Roman"/>
          <w:b/>
          <w:color w:val="000000"/>
          <w:sz w:val="24"/>
          <w:szCs w:val="24"/>
          <w:lang w:eastAsia="bg-BG"/>
        </w:rPr>
        <w:t xml:space="preserve"> ОКРЪЖНА ПРОКУРАТУРА – Пловдив</w:t>
      </w:r>
      <w:r w:rsidR="00C24A8A" w:rsidRPr="00C24A8A">
        <w:rPr>
          <w:rFonts w:ascii="Times New Roman" w:eastAsia="Times New Roman" w:hAnsi="Times New Roman"/>
          <w:color w:val="000000"/>
          <w:sz w:val="24"/>
          <w:szCs w:val="24"/>
          <w:lang w:eastAsia="bg-BG"/>
        </w:rPr>
        <w:t xml:space="preserve">, със седалище и адрес на управление: град Пловдив, пл. „Съединение„ № 3, ет. VІІ, с ЕИК:1218173091511 и ИН по ДДС: BG 121817309, </w:t>
      </w:r>
      <w:r w:rsidR="00C24A8A" w:rsidRPr="00C24A8A">
        <w:rPr>
          <w:rFonts w:ascii="Times New Roman" w:eastAsia="Times New Roman" w:hAnsi="Times New Roman"/>
          <w:sz w:val="24"/>
          <w:szCs w:val="24"/>
          <w:lang w:eastAsia="bg-BG"/>
        </w:rPr>
        <w:t xml:space="preserve">представлявана от Румен Попов </w:t>
      </w:r>
      <w:r w:rsidR="00C24A8A" w:rsidRPr="00C24A8A">
        <w:rPr>
          <w:rFonts w:ascii="Times New Roman" w:eastAsia="Times New Roman" w:hAnsi="Times New Roman"/>
          <w:color w:val="000000"/>
          <w:sz w:val="24"/>
          <w:szCs w:val="24"/>
          <w:lang w:eastAsia="bg-BG"/>
        </w:rPr>
        <w:t xml:space="preserve"> </w:t>
      </w:r>
      <w:r w:rsidR="00C24A8A" w:rsidRPr="00C24A8A">
        <w:rPr>
          <w:rFonts w:ascii="Times New Roman" w:eastAsia="Times New Roman" w:hAnsi="Times New Roman"/>
          <w:sz w:val="24"/>
          <w:szCs w:val="24"/>
          <w:lang w:eastAsia="bg-BG"/>
        </w:rPr>
        <w:t xml:space="preserve">– Административен ръководител – окръжен прокурор, наричана </w:t>
      </w:r>
      <w:r w:rsidR="00C24A8A" w:rsidRPr="00C24A8A">
        <w:rPr>
          <w:rFonts w:ascii="Times New Roman" w:eastAsia="Times New Roman" w:hAnsi="Times New Roman"/>
          <w:b/>
          <w:sz w:val="24"/>
          <w:szCs w:val="24"/>
          <w:lang w:eastAsia="bg-BG"/>
        </w:rPr>
        <w:t>ВЪЗЛОЖИТЕЛ,</w:t>
      </w:r>
      <w:r w:rsidR="00C24A8A" w:rsidRPr="00C24A8A">
        <w:rPr>
          <w:rFonts w:ascii="Times New Roman" w:eastAsia="Times New Roman" w:hAnsi="Times New Roman"/>
          <w:sz w:val="24"/>
          <w:szCs w:val="24"/>
          <w:lang w:eastAsia="bg-BG"/>
        </w:rPr>
        <w:t xml:space="preserve"> от една страна</w:t>
      </w:r>
    </w:p>
    <w:p w:rsidR="00BF1FE1" w:rsidRPr="00BF1FE1" w:rsidRDefault="00BF1FE1" w:rsidP="00BF1FE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1FE1">
        <w:rPr>
          <w:rFonts w:ascii="Times New Roman" w:eastAsia="Times New Roman" w:hAnsi="Times New Roman"/>
          <w:sz w:val="24"/>
          <w:szCs w:val="24"/>
          <w:lang w:eastAsia="bg-BG"/>
        </w:rPr>
        <w:t>и</w:t>
      </w:r>
    </w:p>
    <w:p w:rsidR="00BF1FE1" w:rsidRPr="00BF1FE1" w:rsidRDefault="00BF1FE1" w:rsidP="00BF1FE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rPr>
        <w:t>2.</w:t>
      </w:r>
      <w:r w:rsidRPr="00BF1FE1">
        <w:rPr>
          <w:rFonts w:ascii="Times New Roman" w:eastAsia="Times New Roman" w:hAnsi="Times New Roman"/>
          <w:sz w:val="24"/>
          <w:szCs w:val="24"/>
        </w:rPr>
        <w:t>..............................................................................................................................., ЕИК/БУЛСТАТ</w:t>
      </w:r>
      <w:r w:rsidRPr="00BF1FE1">
        <w:rPr>
          <w:rFonts w:ascii="Times New Roman" w:eastAsia="Times New Roman" w:hAnsi="Times New Roman"/>
          <w:sz w:val="24"/>
          <w:szCs w:val="24"/>
          <w:vertAlign w:val="superscript"/>
        </w:rPr>
        <w:footnoteReference w:id="2"/>
      </w:r>
      <w:r w:rsidRPr="00BF1FE1">
        <w:rPr>
          <w:rFonts w:ascii="Times New Roman" w:eastAsia="Times New Roman" w:hAnsi="Times New Roman"/>
          <w:sz w:val="24"/>
          <w:szCs w:val="24"/>
        </w:rPr>
        <w:t>................., със седалище и адрес на управление гр. ..............................................................., представлявано от ........................................</w:t>
      </w:r>
      <w:r w:rsidRPr="00BF1FE1">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BF1FE1">
        <w:rPr>
          <w:rFonts w:ascii="Times New Roman" w:eastAsia="Times New Roman" w:hAnsi="Times New Roman"/>
          <w:sz w:val="24"/>
          <w:szCs w:val="24"/>
        </w:rPr>
        <w:t xml:space="preserve">, определено за </w:t>
      </w:r>
      <w:r w:rsidRPr="00BF1FE1">
        <w:rPr>
          <w:rFonts w:ascii="Times New Roman" w:eastAsia="Times New Roman" w:hAnsi="Times New Roman"/>
          <w:b/>
          <w:sz w:val="24"/>
          <w:szCs w:val="24"/>
        </w:rPr>
        <w:t>Изпълнител</w:t>
      </w:r>
      <w:r w:rsidRPr="00BF1FE1">
        <w:rPr>
          <w:rFonts w:ascii="Times New Roman" w:eastAsia="Times New Roman" w:hAnsi="Times New Roman"/>
          <w:b/>
          <w:sz w:val="24"/>
          <w:szCs w:val="24"/>
          <w:vertAlign w:val="superscript"/>
        </w:rPr>
        <w:footnoteReference w:id="3"/>
      </w:r>
      <w:r w:rsidRPr="00BF1FE1">
        <w:rPr>
          <w:rFonts w:ascii="Times New Roman" w:eastAsia="Times New Roman" w:hAnsi="Times New Roman"/>
          <w:sz w:val="24"/>
          <w:szCs w:val="24"/>
        </w:rPr>
        <w:t xml:space="preserve">, </w:t>
      </w:r>
      <w:r w:rsidRPr="00BF1FE1">
        <w:rPr>
          <w:rFonts w:ascii="Times New Roman" w:eastAsia="Times New Roman" w:hAnsi="Times New Roman"/>
          <w:color w:val="000000"/>
          <w:sz w:val="24"/>
          <w:szCs w:val="24"/>
          <w:lang w:eastAsia="bg-BG"/>
        </w:rPr>
        <w:t xml:space="preserve">след проведена процедура публично състезание </w:t>
      </w:r>
      <w:r w:rsidRPr="00BF1FE1">
        <w:rPr>
          <w:rFonts w:ascii="Times New Roman" w:eastAsia="Times New Roman" w:hAnsi="Times New Roman"/>
          <w:sz w:val="24"/>
          <w:szCs w:val="24"/>
        </w:rPr>
        <w:t>№ .............................</w:t>
      </w:r>
      <w:r w:rsidRPr="00BF1FE1">
        <w:rPr>
          <w:rFonts w:ascii="Times New Roman" w:eastAsia="Times New Roman" w:hAnsi="Times New Roman"/>
          <w:color w:val="000000"/>
          <w:sz w:val="24"/>
          <w:szCs w:val="24"/>
          <w:lang w:eastAsia="bg-BG"/>
        </w:rPr>
        <w:t>.................</w:t>
      </w:r>
      <w:r w:rsidRPr="00BF1FE1">
        <w:rPr>
          <w:rFonts w:ascii="Times New Roman" w:eastAsia="Times New Roman" w:hAnsi="Times New Roman"/>
          <w:sz w:val="28"/>
          <w:szCs w:val="28"/>
        </w:rPr>
        <w:t xml:space="preserve"> </w:t>
      </w:r>
      <w:r w:rsidRPr="00BF1FE1">
        <w:rPr>
          <w:rFonts w:ascii="Times New Roman" w:eastAsia="Times New Roman" w:hAnsi="Times New Roman"/>
          <w:sz w:val="24"/>
          <w:szCs w:val="24"/>
        </w:rPr>
        <w:t>(уникален номер на поръчката в Регистъра на обществени поръчки)</w:t>
      </w:r>
      <w:r w:rsidRPr="00BF1FE1">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BF1FE1">
        <w:rPr>
          <w:rFonts w:ascii="Times New Roman" w:eastAsia="Times New Roman" w:hAnsi="Times New Roman"/>
          <w:b/>
          <w:color w:val="000000"/>
          <w:sz w:val="24"/>
          <w:szCs w:val="24"/>
          <w:lang w:eastAsia="bg-BG"/>
        </w:rPr>
        <w:t>„Изпълнител“</w:t>
      </w:r>
      <w:r w:rsidRPr="00BF1FE1">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BF1FE1">
        <w:rPr>
          <w:rFonts w:ascii="Times New Roman" w:eastAsia="Times New Roman" w:hAnsi="Times New Roman"/>
          <w:sz w:val="24"/>
          <w:szCs w:val="24"/>
        </w:rPr>
        <w:t xml:space="preserve"> с предмет </w:t>
      </w:r>
      <w:r w:rsidRPr="00BF1FE1">
        <w:rPr>
          <w:rFonts w:ascii="Times New Roman" w:eastAsia="Times New Roman" w:hAnsi="Times New Roman"/>
          <w:spacing w:val="-1"/>
          <w:sz w:val="24"/>
          <w:szCs w:val="24"/>
          <w:lang w:eastAsia="bg-BG"/>
        </w:rPr>
        <w:t>„Доставка на канцеларски материали и офис принадлежности</w:t>
      </w:r>
      <w:r w:rsidRPr="00BF1FE1">
        <w:rPr>
          <w:rFonts w:ascii="Times New Roman" w:eastAsia="Times New Roman" w:hAnsi="Times New Roman"/>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 ПРЕДМЕТ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w:t>
      </w:r>
      <w:r w:rsidRPr="00BF1FE1">
        <w:rPr>
          <w:rFonts w:ascii="Times New Roman" w:eastAsia="Times New Roman" w:hAnsi="Times New Roman"/>
          <w:color w:val="000000"/>
          <w:sz w:val="24"/>
          <w:szCs w:val="24"/>
          <w:lang w:eastAsia="bg-BG"/>
        </w:rPr>
        <w:t xml:space="preserve"> Възложителят възлага, а Изпълнителят приема да извърши доставка на канцеларски материали и офис принадлежности </w:t>
      </w:r>
      <w:r w:rsidRPr="00BF1FE1">
        <w:rPr>
          <w:rFonts w:ascii="Times New Roman" w:eastAsia="MS Mincho" w:hAnsi="Times New Roman"/>
          <w:color w:val="000000"/>
          <w:sz w:val="24"/>
          <w:szCs w:val="24"/>
          <w:lang w:eastAsia="bg-BG"/>
        </w:rPr>
        <w:t xml:space="preserve">за нуждите на </w:t>
      </w:r>
      <w:r w:rsidR="00C24A8A" w:rsidRPr="00C24A8A">
        <w:rPr>
          <w:rFonts w:ascii="Times New Roman" w:eastAsia="MS Mincho" w:hAnsi="Times New Roman"/>
          <w:color w:val="000000"/>
          <w:sz w:val="24"/>
          <w:szCs w:val="24"/>
          <w:lang w:eastAsia="bg-BG"/>
        </w:rPr>
        <w:t>Окръжна прокуратура – Пловдив, Районна прокуратура – Пловдив и ТО Първомай към Районна прокуратура – Пловдив</w:t>
      </w:r>
      <w:r w:rsidRPr="00BF1FE1">
        <w:rPr>
          <w:rFonts w:ascii="Times New Roman" w:eastAsia="Times New Roman" w:hAnsi="Times New Roman"/>
          <w:color w:val="000000"/>
          <w:sz w:val="24"/>
          <w:szCs w:val="24"/>
          <w:lang w:eastAsia="bg-BG"/>
        </w:rPr>
        <w:t>, 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II. КАЧЕСТВО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 xml:space="preserve">Чл. 2. </w:t>
      </w:r>
      <w:r w:rsidRPr="00BF1FE1">
        <w:rPr>
          <w:rFonts w:ascii="Times New Roman" w:eastAsia="Times New Roman" w:hAnsi="Times New Roman"/>
          <w:color w:val="000000"/>
          <w:sz w:val="24"/>
          <w:szCs w:val="24"/>
          <w:lang w:eastAsia="bg-BG"/>
        </w:rPr>
        <w:t>Качеството на стоките по чл. 1 следва да отговаря на техническите параметри, описани в Предложението за изпълнение на поръчката на Изпълнителя - Приложение № 1.</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 xml:space="preserve">III. ЦЕНА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 (1)</w:t>
      </w:r>
      <w:r w:rsidRPr="00BF1FE1">
        <w:rPr>
          <w:rFonts w:ascii="Times New Roman" w:eastAsia="Times New Roman" w:hAnsi="Times New Roman"/>
          <w:color w:val="000000"/>
          <w:sz w:val="24"/>
          <w:szCs w:val="24"/>
          <w:lang w:eastAsia="bg-BG"/>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Изпълнителя - Приложение № 2, неразделна част от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Цената на доставката е определена в лева без включен ДДС и не подлежи на завишение през периода на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Цената на договора е в размер на .................. (словом) лв. без включен ДДС.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lastRenderedPageBreak/>
        <w:t>(4)</w:t>
      </w:r>
      <w:r w:rsidRPr="00BF1FE1">
        <w:rPr>
          <w:rFonts w:ascii="Times New Roman" w:eastAsia="Times New Roman" w:hAnsi="Times New Roman"/>
          <w:color w:val="000000"/>
          <w:sz w:val="24"/>
          <w:szCs w:val="24"/>
          <w:lang w:eastAsia="bg-BG"/>
        </w:rPr>
        <w:t xml:space="preserve"> Стойността на договора е в размер до </w:t>
      </w:r>
      <w:r w:rsidR="00E153D8">
        <w:rPr>
          <w:rFonts w:ascii="Times New Roman" w:eastAsia="Times New Roman" w:hAnsi="Times New Roman"/>
          <w:color w:val="000000"/>
          <w:sz w:val="24"/>
          <w:szCs w:val="24"/>
          <w:lang w:eastAsia="bg-BG"/>
        </w:rPr>
        <w:t>9514,00</w:t>
      </w:r>
      <w:r w:rsidRPr="00BF1FE1">
        <w:rPr>
          <w:rFonts w:ascii="Times New Roman" w:eastAsia="Times New Roman" w:hAnsi="Times New Roman"/>
          <w:color w:val="000000"/>
          <w:sz w:val="24"/>
          <w:szCs w:val="24"/>
          <w:lang w:eastAsia="bg-BG"/>
        </w:rPr>
        <w:t xml:space="preserve"> лв. (</w:t>
      </w:r>
      <w:r w:rsidR="00E153D8">
        <w:rPr>
          <w:rFonts w:ascii="Times New Roman" w:eastAsia="Times New Roman" w:hAnsi="Times New Roman"/>
          <w:color w:val="000000"/>
          <w:sz w:val="24"/>
          <w:szCs w:val="24"/>
          <w:lang w:eastAsia="bg-BG"/>
        </w:rPr>
        <w:t>девет хиляди петстотин и четиринадесет лева</w:t>
      </w:r>
      <w:r w:rsidRPr="00BF1FE1">
        <w:rPr>
          <w:rFonts w:ascii="Times New Roman" w:eastAsia="Times New Roman" w:hAnsi="Times New Roman"/>
          <w:color w:val="000000"/>
          <w:sz w:val="24"/>
          <w:szCs w:val="24"/>
          <w:lang w:eastAsia="bg-BG"/>
        </w:rPr>
        <w:t xml:space="preserve">) без включен ДДС;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w:t>
      </w:r>
      <w:r w:rsidRPr="00BF1FE1">
        <w:rPr>
          <w:rFonts w:ascii="Times New Roman" w:eastAsia="MS Mincho" w:hAnsi="Times New Roman"/>
          <w:sz w:val="24"/>
          <w:szCs w:val="24"/>
        </w:rPr>
        <w:t xml:space="preserve">При заявка на артикули, извън включените в </w:t>
      </w:r>
      <w:r w:rsidRPr="00BF1FE1">
        <w:rPr>
          <w:rFonts w:ascii="Times New Roman" w:eastAsia="Times New Roman" w:hAnsi="Times New Roman"/>
          <w:color w:val="000000"/>
          <w:sz w:val="24"/>
          <w:szCs w:val="24"/>
          <w:lang w:eastAsia="bg-BG"/>
        </w:rPr>
        <w:t>Предложението за изпълнение на поръчката на Изпълнителя - Приложение № 1</w:t>
      </w:r>
      <w:r w:rsidRPr="00BF1FE1">
        <w:rPr>
          <w:rFonts w:ascii="Times New Roman" w:eastAsia="MS Mincho" w:hAnsi="Times New Roman"/>
          <w:sz w:val="24"/>
          <w:szCs w:val="24"/>
        </w:rPr>
        <w:t xml:space="preserve">, заплащането се извършва за всяка изпълнена доставка, съобразно единичните цени на стоките (артикулите) по Каталога/Ценовата листа на Изпълнителя, актуална към момента на подаване на заявката.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ІV. УСЛОВИЯ И НАЧИН НА ПЛАЩАНЕ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 (1)</w:t>
      </w:r>
      <w:r w:rsidRPr="00BF1FE1">
        <w:rPr>
          <w:rFonts w:ascii="Times New Roman" w:eastAsia="Times New Roman" w:hAnsi="Times New Roman"/>
          <w:color w:val="000000"/>
          <w:sz w:val="24"/>
          <w:szCs w:val="24"/>
          <w:lang w:eastAsia="bg-BG"/>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Банка: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Банкова сметка: ……………..,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BIC: ………………….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Изпълнителят издава фактура в оригинал в срок до 3 (три) работни дни от изпълнение на заявената доставка. Изпълнението на доставката </w:t>
      </w:r>
      <w:proofErr w:type="spellStart"/>
      <w:r w:rsidRPr="00BF1FE1">
        <w:rPr>
          <w:rFonts w:ascii="Times New Roman" w:eastAsia="Times New Roman" w:hAnsi="Times New Roman"/>
          <w:color w:val="000000"/>
          <w:sz w:val="24"/>
          <w:szCs w:val="24"/>
          <w:lang w:eastAsia="bg-BG"/>
        </w:rPr>
        <w:t>сe</w:t>
      </w:r>
      <w:proofErr w:type="spellEnd"/>
      <w:r w:rsidRPr="00BF1FE1">
        <w:rPr>
          <w:rFonts w:ascii="Times New Roman" w:eastAsia="Times New Roman" w:hAnsi="Times New Roman"/>
          <w:color w:val="000000"/>
          <w:sz w:val="24"/>
          <w:szCs w:val="24"/>
          <w:lang w:eastAsia="bg-BG"/>
        </w:rPr>
        <w:t xml:space="preserve"> доказва с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w:t>
      </w:r>
      <w:r w:rsidR="00731D1D">
        <w:rPr>
          <w:rFonts w:ascii="Times New Roman" w:eastAsia="Times New Roman" w:hAnsi="Times New Roman"/>
          <w:color w:val="000000"/>
          <w:sz w:val="24"/>
          <w:szCs w:val="24"/>
          <w:lang w:eastAsia="bg-BG"/>
        </w:rPr>
        <w:t>приемно-предавателния протокол.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5. (1)</w:t>
      </w:r>
      <w:r w:rsidRPr="00BF1FE1">
        <w:rPr>
          <w:rFonts w:ascii="Times New Roman" w:eastAsia="Times New Roman" w:hAnsi="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по чл.12, искане от подизпълнителя и становище, от което да е видно дали Изпълнителя оспорва плащанията или част от тях като недължими.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BF1FE1">
        <w:rPr>
          <w:rFonts w:ascii="Times New Roman" w:eastAsia="Times New Roman" w:hAnsi="Times New Roman"/>
          <w:color w:val="000000"/>
          <w:sz w:val="24"/>
          <w:szCs w:val="24"/>
          <w:lang w:eastAsia="bg-BG"/>
        </w:rPr>
        <w:t>приемо-предавателния</w:t>
      </w:r>
      <w:proofErr w:type="spellEnd"/>
      <w:r w:rsidRPr="00BF1FE1">
        <w:rPr>
          <w:rFonts w:ascii="Times New Roman" w:eastAsia="Times New Roman" w:hAnsi="Times New Roman"/>
          <w:color w:val="000000"/>
          <w:sz w:val="24"/>
          <w:szCs w:val="24"/>
          <w:lang w:eastAsia="bg-BG"/>
        </w:rPr>
        <w:t xml:space="preserve"> протокол по чл.12, ал.1 или ал.2 от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Когато Изпълнителят е сключил договор/договори за </w:t>
      </w:r>
      <w:proofErr w:type="spellStart"/>
      <w:r w:rsidRPr="00BF1FE1">
        <w:rPr>
          <w:rFonts w:ascii="Times New Roman" w:eastAsia="Times New Roman" w:hAnsi="Times New Roman"/>
          <w:color w:val="000000"/>
          <w:sz w:val="24"/>
          <w:szCs w:val="24"/>
          <w:lang w:eastAsia="bg-BG"/>
        </w:rPr>
        <w:t>подизпълнение</w:t>
      </w:r>
      <w:proofErr w:type="spellEnd"/>
      <w:r w:rsidRPr="00BF1FE1">
        <w:rPr>
          <w:rFonts w:ascii="Times New Roman" w:eastAsia="Times New Roman" w:hAnsi="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BF1FE1" w:rsidRPr="00BF1FE1" w:rsidRDefault="00BF1FE1" w:rsidP="00BF1FE1">
      <w:pPr>
        <w:spacing w:after="0" w:line="240" w:lineRule="auto"/>
        <w:ind w:firstLine="567"/>
        <w:jc w:val="both"/>
        <w:rPr>
          <w:rFonts w:ascii="Times New Roman" w:eastAsia="Times New Roman" w:hAnsi="Times New Roman"/>
          <w:bCs/>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Cs/>
          <w:sz w:val="24"/>
          <w:szCs w:val="24"/>
          <w:lang w:eastAsia="bg-BG"/>
        </w:rPr>
        <w:t>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Cs/>
          <w:sz w:val="24"/>
          <w:szCs w:val="24"/>
          <w:lang w:eastAsia="bg-BG"/>
        </w:rPr>
        <w:t>Към искането по ал.4 Изпълнителят предоставя становище, от което да е видно дали оспорва плащанията или част от тях като недължими.</w:t>
      </w:r>
    </w:p>
    <w:p w:rsidR="00BF1FE1" w:rsidRPr="00BF1FE1" w:rsidRDefault="00BF1FE1" w:rsidP="00BF1FE1">
      <w:pPr>
        <w:spacing w:after="0" w:line="240" w:lineRule="auto"/>
        <w:ind w:firstLine="567"/>
        <w:jc w:val="both"/>
        <w:rPr>
          <w:rFonts w:ascii="Times New Roman" w:eastAsia="Times New Roman" w:hAnsi="Times New Roman"/>
          <w:bCs/>
          <w:sz w:val="24"/>
          <w:szCs w:val="24"/>
          <w:lang w:eastAsia="bg-BG"/>
        </w:rPr>
      </w:pPr>
      <w:r w:rsidRPr="00BF1FE1">
        <w:rPr>
          <w:rFonts w:ascii="Times New Roman" w:eastAsia="Times New Roman" w:hAnsi="Times New Roman"/>
          <w:b/>
          <w:bCs/>
          <w:sz w:val="24"/>
          <w:szCs w:val="24"/>
          <w:lang w:eastAsia="bg-BG"/>
        </w:rPr>
        <w:t>(6)</w:t>
      </w:r>
      <w:r w:rsidRPr="00BF1FE1">
        <w:rPr>
          <w:rFonts w:ascii="Times New Roman" w:eastAsia="Times New Roman" w:hAnsi="Times New Roman"/>
          <w:bCs/>
          <w:sz w:val="24"/>
          <w:szCs w:val="24"/>
          <w:lang w:eastAsia="bg-BG"/>
        </w:rPr>
        <w:t xml:space="preserve"> Възложителят има право да откаже плащане по ал.5, когато искането за плащане е оспорено, до момента на отстраняване на причината за отказа.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 МЯСТО И СРОК НА ИЗПЪЛНЕНИЕ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6. (1)</w:t>
      </w:r>
      <w:r w:rsidRPr="00BF1FE1">
        <w:rPr>
          <w:rFonts w:ascii="Times New Roman" w:eastAsia="Times New Roman" w:hAnsi="Times New Roman"/>
          <w:color w:val="000000"/>
          <w:sz w:val="24"/>
          <w:szCs w:val="24"/>
          <w:lang w:eastAsia="bg-BG"/>
        </w:rPr>
        <w:t xml:space="preserve"> Доставката на</w:t>
      </w:r>
      <w:r w:rsidR="00731D1D">
        <w:rPr>
          <w:rFonts w:ascii="Times New Roman" w:eastAsia="Times New Roman" w:hAnsi="Times New Roman"/>
          <w:color w:val="000000"/>
          <w:sz w:val="24"/>
          <w:szCs w:val="24"/>
          <w:lang w:eastAsia="bg-BG"/>
        </w:rPr>
        <w:t xml:space="preserve"> стоките се извършва на адреса</w:t>
      </w:r>
      <w:r w:rsidRPr="00BF1FE1">
        <w:rPr>
          <w:rFonts w:ascii="Times New Roman" w:eastAsia="Times New Roman" w:hAnsi="Times New Roman"/>
          <w:color w:val="000000"/>
          <w:sz w:val="24"/>
          <w:szCs w:val="24"/>
          <w:lang w:eastAsia="bg-BG"/>
        </w:rPr>
        <w:t xml:space="preserve"> на </w:t>
      </w:r>
      <w:r w:rsidR="00731D1D">
        <w:rPr>
          <w:rFonts w:ascii="Times New Roman" w:eastAsia="Times New Roman" w:hAnsi="Times New Roman"/>
          <w:color w:val="000000"/>
          <w:sz w:val="24"/>
          <w:szCs w:val="24"/>
          <w:lang w:eastAsia="bg-BG"/>
        </w:rPr>
        <w:t>Окръжна прокуратура - Пловдив</w:t>
      </w:r>
      <w:r w:rsidRPr="00BF1FE1">
        <w:rPr>
          <w:rFonts w:ascii="Times New Roman" w:eastAsia="Times New Roman" w:hAnsi="Times New Roman"/>
          <w:color w:val="000000"/>
          <w:sz w:val="24"/>
          <w:szCs w:val="24"/>
          <w:lang w:eastAsia="bg-BG"/>
        </w:rPr>
        <w:t>, съгласно Предложението за изпълнение на поръчката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Срокът на договора е до 12 (дванадесет) месеца, считано от датата на подписването му.</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Изпълнителят се задължава да доставя стоките, предмет на договора, в срок до 10 (десет)  календарни дни от получаването на заявка от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Възложителят си запазва правото при възникнала необходимост да прави допълнителни заявки.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VI. ПРАВА И ЗАДЪЛЖЕНИЯ НА СТРАНИТЕ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7.</w:t>
      </w:r>
      <w:r w:rsidRPr="00BF1FE1">
        <w:rPr>
          <w:rFonts w:ascii="Times New Roman" w:eastAsia="Times New Roman" w:hAnsi="Times New Roman"/>
          <w:color w:val="000000"/>
          <w:sz w:val="24"/>
          <w:szCs w:val="24"/>
          <w:lang w:eastAsia="bg-BG"/>
        </w:rPr>
        <w:t xml:space="preserve"> Изпълнителят се задължава: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доставя стоките в уговорените срокове;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в)</w:t>
      </w:r>
      <w:r w:rsidRPr="00BF1FE1">
        <w:rPr>
          <w:rFonts w:ascii="Times New Roman" w:eastAsia="Times New Roman" w:hAnsi="Times New Roman"/>
          <w:color w:val="000000"/>
          <w:sz w:val="24"/>
          <w:szCs w:val="24"/>
          <w:lang w:eastAsia="bg-BG"/>
        </w:rPr>
        <w:t xml:space="preserve"> да уведомява своевременно Възложителя за всички промени в статута на фирмата по време </w:t>
      </w:r>
      <w:r w:rsidRPr="00BF1FE1">
        <w:rPr>
          <w:rFonts w:ascii="Times New Roman" w:eastAsia="Times New Roman" w:hAnsi="Times New Roman"/>
          <w:color w:val="000000"/>
          <w:sz w:val="24"/>
          <w:szCs w:val="24"/>
          <w:lang w:eastAsia="bg-BG"/>
        </w:rPr>
        <w:lastRenderedPageBreak/>
        <w:t>на изпълнението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г)</w:t>
      </w:r>
      <w:r w:rsidRPr="00BF1FE1">
        <w:rPr>
          <w:rFonts w:ascii="Times New Roman" w:eastAsia="Times New Roman" w:hAnsi="Times New Roman"/>
          <w:color w:val="000000"/>
          <w:sz w:val="24"/>
          <w:szCs w:val="24"/>
          <w:lang w:eastAsia="bg-BG"/>
        </w:rPr>
        <w:t xml:space="preserve"> да сключи договор/договори за </w:t>
      </w:r>
      <w:proofErr w:type="spellStart"/>
      <w:r w:rsidRPr="00BF1FE1">
        <w:rPr>
          <w:rFonts w:ascii="Times New Roman" w:eastAsia="Times New Roman" w:hAnsi="Times New Roman"/>
          <w:color w:val="000000"/>
          <w:sz w:val="24"/>
          <w:szCs w:val="24"/>
          <w:lang w:eastAsia="bg-BG"/>
        </w:rPr>
        <w:t>подизпълнение</w:t>
      </w:r>
      <w:proofErr w:type="spellEnd"/>
      <w:r w:rsidRPr="00BF1FE1">
        <w:rPr>
          <w:rFonts w:ascii="Times New Roman" w:eastAsia="Times New Roman" w:hAnsi="Times New Roman"/>
          <w:color w:val="000000"/>
          <w:sz w:val="24"/>
          <w:szCs w:val="24"/>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8.</w:t>
      </w:r>
      <w:r w:rsidRPr="00BF1FE1">
        <w:rPr>
          <w:rFonts w:ascii="Times New Roman" w:eastAsia="Times New Roman" w:hAnsi="Times New Roman"/>
          <w:color w:val="000000"/>
          <w:sz w:val="24"/>
          <w:szCs w:val="24"/>
          <w:lang w:eastAsia="bg-BG"/>
        </w:rPr>
        <w:t xml:space="preserve">  Изпълнителят  има право: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иска от Възложителя необходимото съдействие за изпълнение на доставката;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получи договореното възнаграждение при условията на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9.</w:t>
      </w:r>
      <w:r w:rsidRPr="00BF1FE1">
        <w:rPr>
          <w:rFonts w:ascii="Times New Roman" w:eastAsia="Times New Roman" w:hAnsi="Times New Roman"/>
          <w:color w:val="000000"/>
          <w:sz w:val="24"/>
          <w:szCs w:val="24"/>
          <w:lang w:eastAsia="bg-BG"/>
        </w:rPr>
        <w:t xml:space="preserve"> Възложителят се задължава при условията на настоящия договор да заплаща дължимите по договора суми.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10.</w:t>
      </w:r>
      <w:r w:rsidRPr="00BF1FE1">
        <w:rPr>
          <w:rFonts w:ascii="Times New Roman" w:eastAsia="Times New Roman" w:hAnsi="Times New Roman"/>
          <w:color w:val="000000"/>
          <w:sz w:val="24"/>
          <w:szCs w:val="24"/>
          <w:lang w:eastAsia="bg-BG"/>
        </w:rPr>
        <w:t xml:space="preserve"> Възложителят има право: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а)</w:t>
      </w:r>
      <w:r w:rsidRPr="00BF1FE1">
        <w:rPr>
          <w:rFonts w:ascii="Times New Roman" w:eastAsia="Times New Roman" w:hAnsi="Times New Roman"/>
          <w:color w:val="000000"/>
          <w:sz w:val="24"/>
          <w:szCs w:val="24"/>
          <w:lang w:eastAsia="bg-BG"/>
        </w:rPr>
        <w:t xml:space="preserve"> да оказва контрол при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б)</w:t>
      </w:r>
      <w:r w:rsidRPr="00BF1FE1">
        <w:rPr>
          <w:rFonts w:ascii="Times New Roman" w:eastAsia="Times New Roman" w:hAnsi="Times New Roman"/>
          <w:color w:val="000000"/>
          <w:sz w:val="24"/>
          <w:szCs w:val="24"/>
          <w:lang w:eastAsia="bg-BG"/>
        </w:rPr>
        <w:t xml:space="preserve"> да иска от Изпълнителя да извърши доставката в срок, без отклонение от договореното и без недостатъци.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VII. ДОСТАВЯНЕ И ПРЕДАВАНЕ НА СТОКИТЕ. ПРЕМИНАВАНЕ НА СОБСТВЕНОСТТА И РИСКА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11.</w:t>
      </w:r>
      <w:r w:rsidRPr="00BF1FE1">
        <w:rPr>
          <w:rFonts w:ascii="Times New Roman" w:eastAsia="Times New Roman" w:hAnsi="Times New Roman"/>
          <w:color w:val="000000"/>
          <w:sz w:val="24"/>
          <w:szCs w:val="24"/>
          <w:lang w:eastAsia="bg-BG"/>
        </w:rPr>
        <w:t xml:space="preserve"> Изпълнителят се задължава на свой риск и за своя сметка да достави и предаде стоките на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12.</w:t>
      </w: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Приемането на стоките по чл. 1 се извършва с подписване на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(в три екземпляра) – на мястото на доставката от представители на Възложителя и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BF1FE1">
        <w:rPr>
          <w:rFonts w:ascii="Times New Roman" w:eastAsia="Times New Roman" w:hAnsi="Times New Roman"/>
          <w:color w:val="000000"/>
          <w:sz w:val="24"/>
          <w:szCs w:val="24"/>
          <w:lang w:eastAsia="bg-BG"/>
        </w:rPr>
        <w:t>приемо-предавателен</w:t>
      </w:r>
      <w:proofErr w:type="spellEnd"/>
      <w:r w:rsidRPr="00BF1FE1">
        <w:rPr>
          <w:rFonts w:ascii="Times New Roman" w:eastAsia="Times New Roman" w:hAnsi="Times New Roman"/>
          <w:color w:val="000000"/>
          <w:sz w:val="24"/>
          <w:szCs w:val="24"/>
          <w:lang w:eastAsia="bg-BG"/>
        </w:rPr>
        <w:t xml:space="preserve"> протокол.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13. (1)</w:t>
      </w:r>
      <w:r w:rsidRPr="00BF1FE1">
        <w:rPr>
          <w:rFonts w:ascii="Times New Roman" w:eastAsia="Times New Roman" w:hAnsi="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 xml:space="preserve">(2) </w:t>
      </w:r>
      <w:r w:rsidRPr="00BF1FE1">
        <w:rPr>
          <w:rFonts w:ascii="Times New Roman" w:eastAsia="Times New Roman" w:hAnsi="Times New Roman"/>
          <w:color w:val="000000"/>
          <w:sz w:val="24"/>
          <w:szCs w:val="24"/>
          <w:lang w:eastAsia="bg-BG"/>
        </w:rPr>
        <w:t>Възложителят</w:t>
      </w:r>
      <w:r w:rsidR="007D7988">
        <w:rPr>
          <w:rFonts w:ascii="Times New Roman" w:eastAsia="Times New Roman" w:hAnsi="Times New Roman"/>
          <w:color w:val="000000"/>
          <w:sz w:val="24"/>
          <w:szCs w:val="24"/>
          <w:lang w:eastAsia="bg-BG"/>
        </w:rPr>
        <w:t xml:space="preserve"> определя следното длъжностно лице, кое</w:t>
      </w:r>
      <w:r w:rsidRPr="00BF1FE1">
        <w:rPr>
          <w:rFonts w:ascii="Times New Roman" w:eastAsia="Times New Roman" w:hAnsi="Times New Roman"/>
          <w:color w:val="000000"/>
          <w:sz w:val="24"/>
          <w:szCs w:val="24"/>
          <w:lang w:eastAsia="bg-BG"/>
        </w:rPr>
        <w:t xml:space="preserve">то да отговаря за приемане на доставките и подписване на </w:t>
      </w:r>
      <w:proofErr w:type="spellStart"/>
      <w:r w:rsidRPr="00BF1FE1">
        <w:rPr>
          <w:rFonts w:ascii="Times New Roman" w:eastAsia="Times New Roman" w:hAnsi="Times New Roman"/>
          <w:color w:val="000000"/>
          <w:sz w:val="24"/>
          <w:szCs w:val="24"/>
          <w:lang w:eastAsia="bg-BG"/>
        </w:rPr>
        <w:t>приемо-предавателните</w:t>
      </w:r>
      <w:proofErr w:type="spellEnd"/>
      <w:r w:rsidRPr="00BF1FE1">
        <w:rPr>
          <w:rFonts w:ascii="Times New Roman" w:eastAsia="Times New Roman" w:hAnsi="Times New Roman"/>
          <w:color w:val="000000"/>
          <w:sz w:val="24"/>
          <w:szCs w:val="24"/>
          <w:lang w:eastAsia="bg-BG"/>
        </w:rPr>
        <w:t xml:space="preserve"> протоколи по чл. 12 от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xml:space="preserve">: …………………………… </w:t>
      </w:r>
    </w:p>
    <w:p w:rsidR="00BF1FE1" w:rsidRPr="00BF1FE1" w:rsidRDefault="00BF1FE1" w:rsidP="00BF1FE1">
      <w:pPr>
        <w:spacing w:after="0" w:line="240" w:lineRule="auto"/>
        <w:ind w:left="567"/>
        <w:jc w:val="both"/>
        <w:rPr>
          <w:rFonts w:ascii="Times New Roman" w:hAnsi="Times New Roman"/>
          <w:sz w:val="24"/>
          <w:szCs w:val="24"/>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14.</w:t>
      </w:r>
      <w:r w:rsidRPr="00BF1FE1">
        <w:rPr>
          <w:rFonts w:ascii="Times New Roman" w:eastAsia="Times New Roman" w:hAnsi="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BF1FE1">
        <w:rPr>
          <w:rFonts w:ascii="Times New Roman" w:eastAsia="Times New Roman" w:hAnsi="Times New Roman"/>
          <w:bCs/>
          <w:sz w:val="24"/>
          <w:szCs w:val="24"/>
        </w:rPr>
        <w:t>и да</w:t>
      </w:r>
      <w:r w:rsidRPr="00BF1FE1">
        <w:rPr>
          <w:rFonts w:ascii="Times New Roman" w:eastAsia="Times New Roman" w:hAnsi="Times New Roman"/>
          <w:color w:val="000000"/>
          <w:sz w:val="24"/>
          <w:szCs w:val="24"/>
          <w:lang w:eastAsia="bg-BG"/>
        </w:rPr>
        <w:t xml:space="preserve"> подписва </w:t>
      </w:r>
      <w:proofErr w:type="spellStart"/>
      <w:r w:rsidRPr="00BF1FE1">
        <w:rPr>
          <w:rFonts w:ascii="Times New Roman" w:eastAsia="Times New Roman" w:hAnsi="Times New Roman"/>
          <w:color w:val="000000"/>
          <w:sz w:val="24"/>
          <w:szCs w:val="24"/>
          <w:lang w:eastAsia="bg-BG"/>
        </w:rPr>
        <w:t>приемо-предавателните</w:t>
      </w:r>
      <w:proofErr w:type="spellEnd"/>
      <w:r w:rsidRPr="00BF1FE1">
        <w:rPr>
          <w:rFonts w:ascii="Times New Roman" w:eastAsia="Times New Roman" w:hAnsi="Times New Roman"/>
          <w:color w:val="000000"/>
          <w:sz w:val="24"/>
          <w:szCs w:val="24"/>
          <w:lang w:eastAsia="bg-BG"/>
        </w:rPr>
        <w:t xml:space="preserve"> протоколи по чл. 12 от договора:</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 – …………………</w:t>
      </w:r>
    </w:p>
    <w:p w:rsidR="00BF1FE1" w:rsidRPr="00BF1FE1" w:rsidRDefault="00BF1FE1" w:rsidP="00BF1FE1">
      <w:pPr>
        <w:spacing w:after="0" w:line="240" w:lineRule="auto"/>
        <w:ind w:left="567"/>
        <w:jc w:val="both"/>
        <w:rPr>
          <w:rFonts w:ascii="Times New Roman" w:hAnsi="Times New Roman"/>
          <w:sz w:val="24"/>
          <w:szCs w:val="24"/>
        </w:rPr>
      </w:pPr>
      <w:r w:rsidRPr="00BF1FE1">
        <w:rPr>
          <w:rFonts w:ascii="Times New Roman" w:hAnsi="Times New Roman"/>
          <w:sz w:val="24"/>
          <w:szCs w:val="24"/>
        </w:rPr>
        <w:t>Телефон: ……………………………</w:t>
      </w:r>
    </w:p>
    <w:p w:rsidR="00BF1FE1" w:rsidRPr="00BF1FE1" w:rsidRDefault="00BF1FE1" w:rsidP="00BF1FE1">
      <w:pPr>
        <w:spacing w:after="0" w:line="240" w:lineRule="auto"/>
        <w:ind w:left="567"/>
        <w:jc w:val="both"/>
        <w:rPr>
          <w:rFonts w:ascii="Times New Roman" w:hAnsi="Times New Roman"/>
          <w:b/>
          <w:sz w:val="24"/>
          <w:szCs w:val="24"/>
        </w:rPr>
      </w:pPr>
      <w:proofErr w:type="spellStart"/>
      <w:r w:rsidRPr="00BF1FE1">
        <w:rPr>
          <w:rFonts w:ascii="Times New Roman" w:hAnsi="Times New Roman"/>
          <w:sz w:val="24"/>
          <w:szCs w:val="24"/>
        </w:rPr>
        <w:t>Email</w:t>
      </w:r>
      <w:proofErr w:type="spellEnd"/>
      <w:r w:rsidRPr="00BF1FE1">
        <w:rPr>
          <w:rFonts w:ascii="Times New Roman" w:hAnsi="Times New Roman"/>
          <w:sz w:val="24"/>
          <w:szCs w:val="24"/>
        </w:rPr>
        <w:t>: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15.</w:t>
      </w:r>
      <w:r w:rsidRPr="00BF1FE1">
        <w:rPr>
          <w:rFonts w:ascii="Times New Roman" w:eastAsia="Times New Roman" w:hAnsi="Times New Roman"/>
          <w:color w:val="000000"/>
          <w:sz w:val="24"/>
          <w:szCs w:val="24"/>
          <w:lang w:eastAsia="bg-BG"/>
        </w:rPr>
        <w:t xml:space="preserve"> При приемането </w:t>
      </w:r>
      <w:r w:rsidR="007D7988">
        <w:rPr>
          <w:rFonts w:ascii="Times New Roman" w:eastAsia="Times New Roman" w:hAnsi="Times New Roman"/>
          <w:color w:val="000000"/>
          <w:sz w:val="24"/>
          <w:szCs w:val="24"/>
          <w:lang w:eastAsia="bg-BG"/>
        </w:rPr>
        <w:t xml:space="preserve"> на доставките, длъжностното лице</w:t>
      </w:r>
      <w:r w:rsidRPr="00BF1FE1">
        <w:rPr>
          <w:rFonts w:ascii="Times New Roman" w:eastAsia="Times New Roman" w:hAnsi="Times New Roman"/>
          <w:color w:val="000000"/>
          <w:sz w:val="24"/>
          <w:szCs w:val="24"/>
          <w:lang w:eastAsia="bg-BG"/>
        </w:rPr>
        <w:t xml:space="preserve"> по чл.13, ал. 2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16.</w:t>
      </w:r>
      <w:r w:rsidRPr="00BF1FE1">
        <w:rPr>
          <w:rFonts w:ascii="Times New Roman" w:eastAsia="Times New Roman" w:hAnsi="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17. (1)</w:t>
      </w:r>
      <w:r w:rsidRPr="00BF1FE1">
        <w:rPr>
          <w:rFonts w:ascii="Times New Roman" w:eastAsia="Times New Roman" w:hAnsi="Times New Roman"/>
          <w:color w:val="000000"/>
          <w:sz w:val="24"/>
          <w:szCs w:val="24"/>
          <w:lang w:eastAsia="bg-BG"/>
        </w:rPr>
        <w:t xml:space="preserve"> Собствеността и рискът от случайно погиване или повреждане на стоките</w:t>
      </w:r>
      <w:r w:rsidR="007D7988">
        <w:rPr>
          <w:rFonts w:ascii="Times New Roman" w:eastAsia="Times New Roman" w:hAnsi="Times New Roman"/>
          <w:color w:val="000000"/>
          <w:sz w:val="24"/>
          <w:szCs w:val="24"/>
          <w:lang w:eastAsia="bg-BG"/>
        </w:rPr>
        <w:t>,</w:t>
      </w:r>
      <w:r w:rsidRPr="00BF1FE1">
        <w:rPr>
          <w:rFonts w:ascii="Times New Roman" w:eastAsia="Times New Roman" w:hAnsi="Times New Roman"/>
          <w:color w:val="000000"/>
          <w:sz w:val="24"/>
          <w:szCs w:val="24"/>
          <w:lang w:eastAsia="bg-BG"/>
        </w:rPr>
        <w:t xml:space="preserve"> преминават от Изпълнителя към Възложителя от момента на подписване на приемно-предавателни</w:t>
      </w:r>
      <w:r w:rsidR="007D7988">
        <w:rPr>
          <w:rFonts w:ascii="Times New Roman" w:eastAsia="Times New Roman" w:hAnsi="Times New Roman"/>
          <w:color w:val="000000"/>
          <w:sz w:val="24"/>
          <w:szCs w:val="24"/>
          <w:lang w:eastAsia="bg-BG"/>
        </w:rPr>
        <w:t>я протокол</w:t>
      </w:r>
      <w:r w:rsidRPr="00BF1FE1">
        <w:rPr>
          <w:rFonts w:ascii="Times New Roman" w:eastAsia="Times New Roman" w:hAnsi="Times New Roman"/>
          <w:color w:val="000000"/>
          <w:sz w:val="24"/>
          <w:szCs w:val="24"/>
          <w:lang w:eastAsia="bg-BG"/>
        </w:rPr>
        <w:t xml:space="preserve"> по чл. 12.</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Приемането се извършва от Възложителя по количество и качество (външен оглед). Входящият контрол се извършва в деня на доставка и се удостоверява с подпи</w:t>
      </w:r>
      <w:r w:rsidR="007D7988">
        <w:rPr>
          <w:rFonts w:ascii="Times New Roman" w:eastAsia="Times New Roman" w:hAnsi="Times New Roman"/>
          <w:color w:val="000000"/>
          <w:sz w:val="24"/>
          <w:szCs w:val="24"/>
          <w:lang w:eastAsia="bg-BG"/>
        </w:rPr>
        <w:t xml:space="preserve">сването на </w:t>
      </w:r>
      <w:proofErr w:type="spellStart"/>
      <w:r w:rsidR="007D7988">
        <w:rPr>
          <w:rFonts w:ascii="Times New Roman" w:eastAsia="Times New Roman" w:hAnsi="Times New Roman"/>
          <w:color w:val="000000"/>
          <w:sz w:val="24"/>
          <w:szCs w:val="24"/>
          <w:lang w:eastAsia="bg-BG"/>
        </w:rPr>
        <w:t>приемо-предавателен</w:t>
      </w:r>
      <w:proofErr w:type="spellEnd"/>
      <w:r w:rsidR="007D7988">
        <w:rPr>
          <w:rFonts w:ascii="Times New Roman" w:eastAsia="Times New Roman" w:hAnsi="Times New Roman"/>
          <w:color w:val="000000"/>
          <w:sz w:val="24"/>
          <w:szCs w:val="24"/>
          <w:lang w:eastAsia="bg-BG"/>
        </w:rPr>
        <w:t xml:space="preserve"> протокол</w:t>
      </w:r>
      <w:r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w:t>
      </w:r>
      <w:r w:rsidRPr="00BF1FE1">
        <w:rPr>
          <w:rFonts w:ascii="Times New Roman" w:eastAsia="Times New Roman" w:hAnsi="Times New Roman"/>
          <w:color w:val="000000"/>
          <w:sz w:val="24"/>
          <w:szCs w:val="24"/>
          <w:lang w:eastAsia="bg-BG"/>
        </w:rPr>
        <w:lastRenderedPageBreak/>
        <w:t>стоки. В 5 (пет) дневен срок от получаване на уведомление от Възложителя, Изпълнител</w:t>
      </w:r>
      <w:r w:rsidR="007D7988">
        <w:rPr>
          <w:rFonts w:ascii="Times New Roman" w:eastAsia="Times New Roman" w:hAnsi="Times New Roman"/>
          <w:color w:val="000000"/>
          <w:sz w:val="24"/>
          <w:szCs w:val="24"/>
          <w:lang w:eastAsia="bg-BG"/>
        </w:rPr>
        <w:t>я</w:t>
      </w:r>
      <w:r w:rsidRPr="00BF1FE1">
        <w:rPr>
          <w:rFonts w:ascii="Times New Roman" w:eastAsia="Times New Roman" w:hAnsi="Times New Roman"/>
          <w:color w:val="000000"/>
          <w:sz w:val="24"/>
          <w:szCs w:val="24"/>
          <w:lang w:eastAsia="bg-BG"/>
        </w:rPr>
        <w:t xml:space="preserve"> за своя сметка подменя некачествена стока.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VІІI. ГАРАНЦИЯ ЗА ИЗПЪЛНЕНИЕ</w:t>
      </w: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18. (1)</w:t>
      </w:r>
      <w:r w:rsidRPr="00BF1FE1">
        <w:rPr>
          <w:rFonts w:ascii="Times New Roman" w:eastAsia="Times New Roman" w:hAnsi="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застрахователна полица) в размер н</w:t>
      </w:r>
      <w:r w:rsidR="007D7988">
        <w:rPr>
          <w:rFonts w:ascii="Times New Roman" w:eastAsia="Times New Roman" w:hAnsi="Times New Roman"/>
          <w:color w:val="000000"/>
          <w:sz w:val="24"/>
          <w:szCs w:val="24"/>
          <w:lang w:eastAsia="bg-BG"/>
        </w:rPr>
        <w:t>а 3</w:t>
      </w:r>
      <w:r w:rsidRPr="00BF1FE1">
        <w:rPr>
          <w:rFonts w:ascii="Times New Roman" w:eastAsia="Times New Roman" w:hAnsi="Times New Roman"/>
          <w:color w:val="000000"/>
          <w:sz w:val="24"/>
          <w:szCs w:val="24"/>
          <w:lang w:eastAsia="bg-BG"/>
        </w:rPr>
        <w:t xml:space="preserve"> % от цената на настоящия договор, без включен ДДС ………………лева, представена на Възложителя</w:t>
      </w:r>
      <w:r w:rsidRPr="00BF1FE1">
        <w:rPr>
          <w:b/>
          <w:bCs/>
          <w:color w:val="000000"/>
          <w:vertAlign w:val="superscript"/>
        </w:rPr>
        <w:footnoteReference w:id="4"/>
      </w:r>
      <w:r w:rsidRPr="00BF1FE1">
        <w:rPr>
          <w:b/>
          <w:bCs/>
          <w:color w:val="000000"/>
        </w:rPr>
        <w:t>.</w:t>
      </w:r>
      <w:r w:rsidRPr="00BF1FE1">
        <w:rPr>
          <w:rFonts w:ascii="Times New Roman" w:eastAsia="Times New Roman" w:hAnsi="Times New Roman"/>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color w:val="000000"/>
          <w:sz w:val="24"/>
          <w:szCs w:val="24"/>
          <w:lang w:eastAsia="bg-BG"/>
        </w:rPr>
        <w:t xml:space="preserve">1. Парична сума, преведена по банкова сметка на </w:t>
      </w:r>
      <w:r w:rsidR="007D7988">
        <w:rPr>
          <w:rFonts w:ascii="Times New Roman" w:eastAsia="Times New Roman" w:hAnsi="Times New Roman"/>
          <w:color w:val="000000"/>
          <w:sz w:val="24"/>
          <w:szCs w:val="24"/>
          <w:lang w:eastAsia="bg-BG"/>
        </w:rPr>
        <w:t>Окръжна прокуратура - Пловдив</w:t>
      </w:r>
      <w:r w:rsidRPr="00BF1FE1">
        <w:rPr>
          <w:rFonts w:ascii="Times New Roman" w:eastAsia="Times New Roman" w:hAnsi="Times New Roman"/>
          <w:color w:val="000000"/>
          <w:sz w:val="24"/>
          <w:szCs w:val="24"/>
          <w:lang w:eastAsia="bg-BG"/>
        </w:rPr>
        <w:t>:</w:t>
      </w:r>
    </w:p>
    <w:p w:rsidR="003579AA" w:rsidRPr="003579AA"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Банка ОББ АД</w:t>
      </w:r>
    </w:p>
    <w:p w:rsidR="003579AA" w:rsidRPr="003579AA"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Банков код  BIC:  UBBSBGSF</w:t>
      </w:r>
    </w:p>
    <w:p w:rsidR="00BF1FE1" w:rsidRPr="00BF1FE1"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sidRPr="003579AA">
        <w:rPr>
          <w:rFonts w:ascii="Times New Roman" w:eastAsia="Times New Roman" w:hAnsi="Times New Roman"/>
          <w:color w:val="000000"/>
          <w:sz w:val="24"/>
          <w:szCs w:val="24"/>
          <w:lang w:eastAsia="bg-BG"/>
        </w:rPr>
        <w:t>Банкова сметка IBAN:  BG 81 UBBS 8888 3320 8760  01</w:t>
      </w:r>
      <w:r w:rsidR="00BF1FE1"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Възложителят освобождава гаранцията за изпълнение в срок от 30 (тридесет) дни след изтичане срока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(6)</w:t>
      </w:r>
      <w:r w:rsidRPr="00BF1FE1">
        <w:rPr>
          <w:rFonts w:ascii="Times New Roman" w:eastAsia="Times New Roman" w:hAnsi="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IХ. ОТГОВОРНОСТИ И  НЕУСТОЙКИ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19. (1)</w:t>
      </w:r>
      <w:r w:rsidRPr="00BF1FE1">
        <w:rPr>
          <w:rFonts w:ascii="Times New Roman" w:eastAsia="Times New Roman" w:hAnsi="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20.</w:t>
      </w:r>
      <w:r w:rsidRPr="00BF1FE1">
        <w:rPr>
          <w:rFonts w:ascii="Times New Roman" w:eastAsia="Times New Roman" w:hAnsi="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X. УСЛОВИЯ ЗА ПРЕКРАТЯВАНЕ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21.</w:t>
      </w:r>
      <w:r w:rsidRPr="00BF1FE1">
        <w:rPr>
          <w:rFonts w:ascii="Times New Roman" w:eastAsia="Times New Roman" w:hAnsi="Times New Roman"/>
          <w:color w:val="000000"/>
          <w:sz w:val="24"/>
          <w:szCs w:val="24"/>
          <w:lang w:eastAsia="bg-BG"/>
        </w:rPr>
        <w:t xml:space="preserve"> Настоящият договор се прекратява: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С изтичане на срока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т.2. При достигане на стойността на договора преди изтичането на срока му;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По взаимно съгласие на страните, изразено в писмена форма;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lastRenderedPageBreak/>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т.5. по реда на чл. 118, ал. 1 от Закона за обществените поръчки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Възложителят може да прекрати договора без предизвестие, когато Изпълнителят: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т.2. не отстрани в срока, определен от Възложителя, констатирани недостатъци;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не изпълни точно  някое от задълженията си по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т.4. 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т.5. бъде обявен в неплатежоспособност или когато бъде открита процедура за обявяване в несъстоятелност или ликвидация.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 НЕПРЕОДОЛИМА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22.</w:t>
      </w:r>
      <w:r w:rsidRPr="00BF1FE1">
        <w:rPr>
          <w:rFonts w:ascii="Times New Roman" w:eastAsia="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23.</w:t>
      </w:r>
      <w:r w:rsidRPr="00BF1FE1">
        <w:rPr>
          <w:rFonts w:ascii="Times New Roman" w:eastAsia="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24.</w:t>
      </w:r>
      <w:r w:rsidRPr="00BF1FE1">
        <w:rPr>
          <w:rFonts w:ascii="Times New Roman" w:eastAsia="Times New Roman" w:hAnsi="Times New Roman"/>
          <w:color w:val="000000"/>
          <w:sz w:val="24"/>
          <w:szCs w:val="24"/>
          <w:lang w:eastAsia="bg-BG"/>
        </w:rPr>
        <w:t xml:space="preserve"> Докато трае непреодолимата сила, изпълнението на задължението се спира.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25.</w:t>
      </w:r>
      <w:r w:rsidRPr="00BF1FE1">
        <w:rPr>
          <w:rFonts w:ascii="Times New Roman" w:eastAsia="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ХII. КОНФИДЕНЦИАЛНОСТ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26.</w:t>
      </w:r>
      <w:r w:rsidRPr="00BF1FE1">
        <w:rPr>
          <w:rFonts w:ascii="Times New Roman" w:eastAsia="Times New Roman" w:hAnsi="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27.</w:t>
      </w:r>
      <w:r w:rsidRPr="00BF1FE1">
        <w:rPr>
          <w:rFonts w:ascii="Times New Roman" w:eastAsia="Times New Roman" w:hAnsi="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28.</w:t>
      </w:r>
      <w:r w:rsidRPr="00BF1FE1">
        <w:rPr>
          <w:rFonts w:ascii="Times New Roman" w:eastAsia="Times New Roman" w:hAnsi="Times New Roman"/>
          <w:color w:val="000000"/>
          <w:sz w:val="24"/>
          <w:szCs w:val="24"/>
          <w:lang w:eastAsia="bg-BG"/>
        </w:rPr>
        <w:t xml:space="preserve"> Възложителят гарантира </w:t>
      </w:r>
      <w:proofErr w:type="spellStart"/>
      <w:r w:rsidRPr="00BF1FE1">
        <w:rPr>
          <w:rFonts w:ascii="Times New Roman" w:eastAsia="Times New Roman" w:hAnsi="Times New Roman"/>
          <w:color w:val="000000"/>
          <w:sz w:val="24"/>
          <w:szCs w:val="24"/>
          <w:lang w:eastAsia="bg-BG"/>
        </w:rPr>
        <w:t>конфиденциалност</w:t>
      </w:r>
      <w:proofErr w:type="spellEnd"/>
      <w:r w:rsidRPr="00BF1FE1">
        <w:rPr>
          <w:rFonts w:ascii="Times New Roman" w:eastAsia="Times New Roman" w:hAnsi="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3579AA" w:rsidRPr="00BF1FE1" w:rsidRDefault="003579AA"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ХIII.ПОДИЗПЪЛНИТЕЛИ</w:t>
      </w:r>
      <w:r w:rsidRPr="00BF1FE1">
        <w:rPr>
          <w:rFonts w:ascii="Times New Roman" w:eastAsia="Times New Roman" w:hAnsi="Times New Roman"/>
          <w:b/>
          <w:color w:val="000000"/>
          <w:sz w:val="24"/>
          <w:szCs w:val="24"/>
          <w:vertAlign w:val="superscript"/>
          <w:lang w:eastAsia="bg-BG"/>
        </w:rPr>
        <w:footnoteReference w:id="5"/>
      </w:r>
      <w:r w:rsidRPr="00BF1FE1">
        <w:rPr>
          <w:rFonts w:ascii="Times New Roman" w:eastAsia="Times New Roman" w:hAnsi="Times New Roman"/>
          <w:b/>
          <w:color w:val="000000"/>
          <w:sz w:val="24"/>
          <w:szCs w:val="24"/>
          <w:lang w:eastAsia="bg-BG"/>
        </w:rPr>
        <w:t xml:space="preserve">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29. (1)</w:t>
      </w:r>
      <w:r w:rsidRPr="00BF1FE1">
        <w:rPr>
          <w:rFonts w:ascii="Times New Roman" w:eastAsia="Times New Roman" w:hAnsi="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1. за новия подизпълнител не са налице основанията за отстраняване в процедурата;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При замяна или включване на подизпълнител Изпълнителя представя на възложителя всички </w:t>
      </w:r>
      <w:r w:rsidRPr="00BF1FE1">
        <w:rPr>
          <w:rFonts w:ascii="Times New Roman" w:eastAsia="Times New Roman" w:hAnsi="Times New Roman"/>
          <w:color w:val="000000"/>
          <w:sz w:val="24"/>
          <w:szCs w:val="24"/>
          <w:lang w:eastAsia="bg-BG"/>
        </w:rPr>
        <w:lastRenderedPageBreak/>
        <w:t>документи, които доказват изпълнението на условията по ал. 3</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(4)</w:t>
      </w:r>
      <w:r w:rsidRPr="00BF1FE1">
        <w:rPr>
          <w:rFonts w:ascii="Times New Roman" w:eastAsia="Times New Roman"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r w:rsidRPr="00BF1FE1">
        <w:rPr>
          <w:rFonts w:ascii="Times New Roman" w:eastAsia="Times New Roman" w:hAnsi="Times New Roman"/>
          <w:b/>
          <w:color w:val="000000"/>
          <w:sz w:val="24"/>
          <w:szCs w:val="24"/>
          <w:lang w:eastAsia="bg-BG"/>
        </w:rPr>
        <w:t>(5)</w:t>
      </w:r>
      <w:r w:rsidRPr="00BF1FE1">
        <w:rPr>
          <w:rFonts w:ascii="Times New Roman" w:eastAsia="Times New Roman" w:hAnsi="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(6)</w:t>
      </w:r>
      <w:r w:rsidRPr="00BF1FE1">
        <w:rPr>
          <w:rFonts w:ascii="Times New Roman" w:eastAsia="Times New Roman" w:hAnsi="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Чл.30. (1)</w:t>
      </w:r>
      <w:r w:rsidRPr="00BF1FE1">
        <w:rPr>
          <w:rFonts w:ascii="Times New Roman" w:eastAsia="Times New Roman" w:hAnsi="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приложимите клаузи на договора са задължителни за изпълнение от подизпълнителите;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действията на подизпълнителите няма да доведат пряко или косвено до неизпълнение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ХIV. ОБРАБОТВАНЕ И ЗАЩИТА НА ЛИЧНИТЕ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31. (1)</w:t>
      </w:r>
      <w:r w:rsidRPr="00BF1FE1">
        <w:rPr>
          <w:rFonts w:ascii="Times New Roman" w:eastAsia="Times New Roman" w:hAnsi="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32.</w:t>
      </w:r>
      <w:r w:rsidRPr="00BF1FE1">
        <w:rPr>
          <w:rFonts w:ascii="Times New Roman" w:eastAsia="Times New Roman" w:hAnsi="Times New Roman"/>
          <w:color w:val="000000"/>
          <w:sz w:val="24"/>
          <w:szCs w:val="24"/>
          <w:lang w:eastAsia="bg-BG"/>
        </w:rPr>
        <w:t xml:space="preserve">  Страните се задължават: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Да не ползват лични данни, когато естеството на лични данни не изисква това.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33.</w:t>
      </w:r>
      <w:r w:rsidRPr="00BF1FE1">
        <w:rPr>
          <w:rFonts w:ascii="Times New Roman" w:eastAsia="Times New Roman" w:hAnsi="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34.</w:t>
      </w:r>
      <w:r w:rsidRPr="00BF1FE1">
        <w:rPr>
          <w:rFonts w:ascii="Times New Roman" w:eastAsia="Times New Roman" w:hAnsi="Times New Roman"/>
          <w:color w:val="000000"/>
          <w:sz w:val="24"/>
          <w:szCs w:val="24"/>
          <w:lang w:eastAsia="bg-BG"/>
        </w:rPr>
        <w:t xml:space="preserve"> Страните гарантират, че техните служители, които са </w:t>
      </w:r>
      <w:proofErr w:type="spellStart"/>
      <w:r w:rsidRPr="00BF1FE1">
        <w:rPr>
          <w:rFonts w:ascii="Times New Roman" w:eastAsia="Times New Roman" w:hAnsi="Times New Roman"/>
          <w:color w:val="000000"/>
          <w:sz w:val="24"/>
          <w:szCs w:val="24"/>
          <w:lang w:eastAsia="bg-BG"/>
        </w:rPr>
        <w:t>оправомощени</w:t>
      </w:r>
      <w:proofErr w:type="spellEnd"/>
      <w:r w:rsidRPr="00BF1FE1">
        <w:rPr>
          <w:rFonts w:ascii="Times New Roman" w:eastAsia="Times New Roman" w:hAnsi="Times New Roman"/>
          <w:color w:val="000000"/>
          <w:sz w:val="24"/>
          <w:szCs w:val="24"/>
          <w:lang w:eastAsia="bg-BG"/>
        </w:rPr>
        <w:t xml:space="preserve"> да обработват лични данни, са поели ангажимент за поверителност и </w:t>
      </w:r>
      <w:proofErr w:type="spellStart"/>
      <w:r w:rsidRPr="00BF1FE1">
        <w:rPr>
          <w:rFonts w:ascii="Times New Roman" w:eastAsia="Times New Roman" w:hAnsi="Times New Roman"/>
          <w:color w:val="000000"/>
          <w:sz w:val="24"/>
          <w:szCs w:val="24"/>
          <w:lang w:eastAsia="bg-BG"/>
        </w:rPr>
        <w:t>конфиденциалност</w:t>
      </w:r>
      <w:proofErr w:type="spellEnd"/>
      <w:r w:rsidRPr="00BF1FE1">
        <w:rPr>
          <w:rFonts w:ascii="Times New Roman" w:eastAsia="Times New Roman" w:hAnsi="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35.</w:t>
      </w:r>
      <w:r w:rsidRPr="00BF1FE1">
        <w:rPr>
          <w:rFonts w:ascii="Times New Roman" w:eastAsia="Times New Roman" w:hAnsi="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 </w:t>
      </w:r>
      <w:proofErr w:type="spellStart"/>
      <w:r w:rsidRPr="00BF1FE1">
        <w:rPr>
          <w:rFonts w:ascii="Times New Roman" w:eastAsia="Times New Roman" w:hAnsi="Times New Roman"/>
          <w:color w:val="000000"/>
          <w:sz w:val="24"/>
          <w:szCs w:val="24"/>
          <w:lang w:eastAsia="bg-BG"/>
        </w:rPr>
        <w:t>Псевдонимизация</w:t>
      </w:r>
      <w:proofErr w:type="spellEnd"/>
      <w:r w:rsidRPr="00BF1FE1">
        <w:rPr>
          <w:rFonts w:ascii="Times New Roman" w:eastAsia="Times New Roman" w:hAnsi="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36.</w:t>
      </w:r>
      <w:r w:rsidRPr="00BF1FE1">
        <w:rPr>
          <w:rFonts w:ascii="Times New Roman" w:eastAsia="Times New Roman" w:hAnsi="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37.</w:t>
      </w:r>
      <w:r w:rsidRPr="00BF1FE1">
        <w:rPr>
          <w:rFonts w:ascii="Times New Roman" w:eastAsia="Times New Roman" w:hAnsi="Times New Roman"/>
          <w:color w:val="000000"/>
          <w:sz w:val="24"/>
          <w:szCs w:val="24"/>
          <w:lang w:eastAsia="bg-BG"/>
        </w:rPr>
        <w:t xml:space="preserve"> Страните се задължават:</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(1)</w:t>
      </w:r>
      <w:r w:rsidRPr="00BF1FE1">
        <w:rPr>
          <w:rFonts w:ascii="Times New Roman" w:eastAsia="Times New Roman" w:hAnsi="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т.1. неразрешено четене, копиране, промяна или премахване на носители за съхранение;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lastRenderedPageBreak/>
        <w:t>т.2. неразрешено въвеждане на данни, както и всяко неразрешено разкриване, промяна или изтриване на съхраняваните лични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(2)</w:t>
      </w:r>
      <w:r w:rsidRPr="00BF1FE1">
        <w:rPr>
          <w:rFonts w:ascii="Times New Roman" w:eastAsia="Times New Roman" w:hAnsi="Times New Roman"/>
          <w:color w:val="000000"/>
          <w:sz w:val="24"/>
          <w:szCs w:val="24"/>
          <w:lang w:eastAsia="bg-BG"/>
        </w:rPr>
        <w:t xml:space="preserve"> Да гарантират, че </w:t>
      </w:r>
      <w:proofErr w:type="spellStart"/>
      <w:r w:rsidRPr="00BF1FE1">
        <w:rPr>
          <w:rFonts w:ascii="Times New Roman" w:eastAsia="Times New Roman" w:hAnsi="Times New Roman"/>
          <w:color w:val="000000"/>
          <w:sz w:val="24"/>
          <w:szCs w:val="24"/>
          <w:lang w:eastAsia="bg-BG"/>
        </w:rPr>
        <w:t>оправомощените</w:t>
      </w:r>
      <w:proofErr w:type="spellEnd"/>
      <w:r w:rsidRPr="00BF1FE1">
        <w:rPr>
          <w:rFonts w:ascii="Times New Roman" w:eastAsia="Times New Roman" w:hAnsi="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(3)</w:t>
      </w:r>
      <w:r w:rsidRPr="00BF1FE1">
        <w:rPr>
          <w:rFonts w:ascii="Times New Roman" w:eastAsia="Times New Roman" w:hAnsi="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38.</w:t>
      </w:r>
      <w:r w:rsidRPr="00BF1FE1">
        <w:rPr>
          <w:rFonts w:ascii="Times New Roman" w:eastAsia="Times New Roman" w:hAnsi="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39.</w:t>
      </w:r>
      <w:r w:rsidRPr="00BF1FE1">
        <w:rPr>
          <w:rFonts w:ascii="Times New Roman" w:eastAsia="Times New Roman" w:hAnsi="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b/>
          <w:color w:val="000000"/>
          <w:sz w:val="24"/>
          <w:szCs w:val="24"/>
          <w:lang w:eastAsia="bg-BG"/>
        </w:rPr>
      </w:pPr>
      <w:r w:rsidRPr="00BF1FE1">
        <w:rPr>
          <w:rFonts w:ascii="Times New Roman" w:eastAsia="Times New Roman" w:hAnsi="Times New Roman"/>
          <w:b/>
          <w:color w:val="000000"/>
          <w:sz w:val="24"/>
          <w:szCs w:val="24"/>
          <w:lang w:eastAsia="bg-BG"/>
        </w:rPr>
        <w:t>ХV. ОБЩИ УСЛОВИЯ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40.</w:t>
      </w:r>
      <w:r w:rsidRPr="00BF1FE1">
        <w:rPr>
          <w:rFonts w:ascii="Times New Roman" w:eastAsia="Times New Roman" w:hAnsi="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b/>
          <w:color w:val="000000"/>
          <w:sz w:val="24"/>
          <w:szCs w:val="24"/>
          <w:lang w:eastAsia="bg-BG"/>
        </w:rPr>
        <w:t>Чл. 41.</w:t>
      </w:r>
      <w:r w:rsidRPr="00BF1FE1">
        <w:rPr>
          <w:rFonts w:ascii="Times New Roman" w:eastAsia="Times New Roman" w:hAnsi="Times New Roman"/>
          <w:color w:val="000000"/>
          <w:sz w:val="24"/>
          <w:szCs w:val="24"/>
          <w:lang w:eastAsia="bg-BG"/>
        </w:rPr>
        <w:t xml:space="preserve"> Настоящият договор се подписа в два еднообразни екземпляра - по един за всяка от страните.</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Неразделна част от настоящия договор са следните приложения:</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Приложение № 1 –</w:t>
      </w:r>
      <w:r w:rsidR="003579AA">
        <w:rPr>
          <w:rFonts w:ascii="Times New Roman" w:eastAsia="Times New Roman" w:hAnsi="Times New Roman"/>
          <w:color w:val="000000"/>
          <w:sz w:val="24"/>
          <w:szCs w:val="24"/>
          <w:lang w:eastAsia="bg-BG"/>
        </w:rPr>
        <w:t xml:space="preserve"> Техническа спецификация</w:t>
      </w:r>
      <w:r w:rsidRPr="00BF1FE1">
        <w:rPr>
          <w:rFonts w:ascii="Times New Roman" w:eastAsia="Times New Roman" w:hAnsi="Times New Roman"/>
          <w:color w:val="000000"/>
          <w:sz w:val="24"/>
          <w:szCs w:val="24"/>
          <w:lang w:eastAsia="bg-BG"/>
        </w:rPr>
        <w:t>;</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 xml:space="preserve">Приложение № 2 – </w:t>
      </w:r>
      <w:r w:rsidR="003579AA" w:rsidRPr="003579AA">
        <w:rPr>
          <w:rFonts w:ascii="Times New Roman" w:eastAsia="Times New Roman" w:hAnsi="Times New Roman"/>
          <w:color w:val="000000"/>
          <w:sz w:val="24"/>
          <w:szCs w:val="24"/>
          <w:lang w:eastAsia="bg-BG"/>
        </w:rPr>
        <w:t>Предложение за изпълнение на поръчката</w:t>
      </w:r>
      <w:r w:rsidRPr="00BF1FE1">
        <w:rPr>
          <w:rFonts w:ascii="Times New Roman" w:eastAsia="Times New Roman" w:hAnsi="Times New Roman"/>
          <w:color w:val="000000"/>
          <w:sz w:val="24"/>
          <w:szCs w:val="24"/>
          <w:lang w:eastAsia="bg-BG"/>
        </w:rPr>
        <w:t xml:space="preserve">. </w:t>
      </w:r>
    </w:p>
    <w:p w:rsidR="003579AA" w:rsidRPr="00BF1FE1" w:rsidRDefault="003579AA" w:rsidP="003579AA">
      <w:pPr>
        <w:widowControl w:val="0"/>
        <w:spacing w:after="0" w:line="240" w:lineRule="auto"/>
        <w:ind w:firstLine="567"/>
        <w:jc w:val="both"/>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Приложение № 3 - </w:t>
      </w:r>
      <w:r w:rsidRPr="00BF1FE1">
        <w:rPr>
          <w:rFonts w:ascii="Times New Roman" w:eastAsia="Times New Roman" w:hAnsi="Times New Roman"/>
          <w:color w:val="000000"/>
          <w:sz w:val="24"/>
          <w:szCs w:val="24"/>
          <w:lang w:eastAsia="bg-BG"/>
        </w:rPr>
        <w:t xml:space="preserve">Ценово предложение. </w:t>
      </w: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P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r w:rsidRPr="00BF1FE1">
        <w:rPr>
          <w:rFonts w:ascii="Times New Roman" w:eastAsia="Times New Roman" w:hAnsi="Times New Roman"/>
          <w:color w:val="000000"/>
          <w:sz w:val="24"/>
          <w:szCs w:val="24"/>
          <w:lang w:eastAsia="bg-BG"/>
        </w:rPr>
        <w:t>ЗА ВЪЗЛОЖИТЕЛ:</w:t>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r>
      <w:r w:rsidRPr="00BF1FE1">
        <w:rPr>
          <w:rFonts w:ascii="Times New Roman" w:eastAsia="Times New Roman" w:hAnsi="Times New Roman"/>
          <w:color w:val="000000"/>
          <w:sz w:val="24"/>
          <w:szCs w:val="24"/>
          <w:lang w:eastAsia="bg-BG"/>
        </w:rPr>
        <w:tab/>
        <w:t>ЗА ИЗПЪЛНИТЕЛ:</w:t>
      </w:r>
    </w:p>
    <w:p w:rsidR="00BF1FE1" w:rsidRDefault="00BF1FE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Pr="00377101" w:rsidRDefault="00377101" w:rsidP="00377101">
      <w:pPr>
        <w:widowControl w:val="0"/>
        <w:suppressAutoHyphens/>
        <w:spacing w:before="57" w:after="0" w:line="240" w:lineRule="auto"/>
        <w:jc w:val="both"/>
        <w:rPr>
          <w:rFonts w:ascii="Times New Roman" w:eastAsia="Times New Roman" w:hAnsi="Times New Roman"/>
          <w:b/>
          <w:sz w:val="24"/>
          <w:szCs w:val="24"/>
          <w:lang w:eastAsia="bg-BG"/>
        </w:rPr>
      </w:pPr>
      <w:r w:rsidRPr="00377101">
        <w:rPr>
          <w:rFonts w:ascii="Times New Roman" w:eastAsia="Times New Roman" w:hAnsi="Times New Roman"/>
          <w:b/>
          <w:sz w:val="24"/>
          <w:szCs w:val="24"/>
          <w:lang w:eastAsia="bg-BG"/>
        </w:rPr>
        <w:t xml:space="preserve">Приложение № </w:t>
      </w:r>
      <w:r>
        <w:rPr>
          <w:rFonts w:ascii="Times New Roman" w:eastAsia="Times New Roman" w:hAnsi="Times New Roman"/>
          <w:b/>
          <w:sz w:val="24"/>
          <w:szCs w:val="24"/>
          <w:lang w:eastAsia="bg-BG"/>
        </w:rPr>
        <w:t>5</w:t>
      </w:r>
      <w:r w:rsidRPr="00377101">
        <w:rPr>
          <w:rFonts w:ascii="Times New Roman" w:eastAsia="Times New Roman" w:hAnsi="Times New Roman"/>
          <w:b/>
          <w:sz w:val="24"/>
          <w:szCs w:val="24"/>
          <w:lang w:eastAsia="bg-BG"/>
        </w:rPr>
        <w:t xml:space="preserve">.2 – </w:t>
      </w:r>
      <w:r w:rsidRPr="00377101">
        <w:rPr>
          <w:rFonts w:ascii="Times New Roman" w:eastAsia="Times New Roman" w:hAnsi="Times New Roman"/>
          <w:b/>
          <w:bCs/>
          <w:sz w:val="24"/>
          <w:szCs w:val="24"/>
          <w:lang w:eastAsia="bg-BG"/>
        </w:rPr>
        <w:t>Проект на договор за възлагане на обществената поръчка</w:t>
      </w:r>
      <w:r w:rsidRPr="00377101">
        <w:rPr>
          <w:rFonts w:ascii="Times New Roman" w:eastAsia="Times New Roman" w:hAnsi="Times New Roman"/>
          <w:b/>
          <w:sz w:val="24"/>
          <w:szCs w:val="24"/>
          <w:lang w:eastAsia="bg-BG"/>
        </w:rPr>
        <w:t xml:space="preserve"> по обособена позиция № 2</w:t>
      </w:r>
      <w:r w:rsidRPr="00377101">
        <w:rPr>
          <w:rFonts w:ascii="Times New Roman" w:eastAsia="Times New Roman" w:hAnsi="Times New Roman"/>
          <w:b/>
          <w:bCs/>
          <w:sz w:val="24"/>
          <w:szCs w:val="24"/>
          <w:lang w:eastAsia="bg-BG"/>
        </w:rPr>
        <w:t>:</w:t>
      </w:r>
    </w:p>
    <w:p w:rsidR="00377101" w:rsidRPr="00377101" w:rsidRDefault="00377101" w:rsidP="00377101">
      <w:pPr>
        <w:spacing w:after="0" w:line="240" w:lineRule="auto"/>
        <w:ind w:left="5387" w:hanging="5954"/>
        <w:jc w:val="center"/>
        <w:rPr>
          <w:rFonts w:ascii="Times New Roman" w:eastAsia="Times New Roman" w:hAnsi="Times New Roman"/>
          <w:sz w:val="24"/>
          <w:szCs w:val="24"/>
        </w:rPr>
      </w:pPr>
      <w:r w:rsidRPr="00377101">
        <w:rPr>
          <w:rFonts w:ascii="Times New Roman" w:eastAsia="Times New Roman" w:hAnsi="Times New Roman"/>
          <w:sz w:val="24"/>
          <w:szCs w:val="24"/>
        </w:rPr>
        <w:t xml:space="preserve"> </w:t>
      </w:r>
    </w:p>
    <w:p w:rsidR="00377101" w:rsidRPr="00377101" w:rsidRDefault="00377101" w:rsidP="00377101">
      <w:pPr>
        <w:spacing w:after="0" w:line="240" w:lineRule="auto"/>
        <w:ind w:left="5387" w:hanging="5954"/>
        <w:jc w:val="center"/>
        <w:rPr>
          <w:rFonts w:ascii="Times New Roman" w:eastAsia="Times New Roman" w:hAnsi="Times New Roman"/>
          <w:b/>
          <w:sz w:val="24"/>
          <w:szCs w:val="24"/>
        </w:rPr>
      </w:pPr>
      <w:r w:rsidRPr="00377101">
        <w:rPr>
          <w:rFonts w:ascii="Times New Roman" w:eastAsia="Times New Roman" w:hAnsi="Times New Roman"/>
          <w:b/>
          <w:sz w:val="24"/>
          <w:szCs w:val="24"/>
        </w:rPr>
        <w:t>ДОГОВОР ЗА ОБЩЕСТВЕНА ПОРЪЧКА</w:t>
      </w:r>
    </w:p>
    <w:p w:rsidR="00377101" w:rsidRPr="00377101" w:rsidRDefault="00377101" w:rsidP="00377101">
      <w:pPr>
        <w:spacing w:after="0" w:line="240" w:lineRule="auto"/>
        <w:ind w:left="5387" w:hanging="5954"/>
        <w:jc w:val="center"/>
        <w:rPr>
          <w:rFonts w:ascii="Times New Roman" w:eastAsia="Times New Roman" w:hAnsi="Times New Roman"/>
          <w:b/>
          <w:sz w:val="24"/>
          <w:szCs w:val="24"/>
        </w:rPr>
      </w:pPr>
    </w:p>
    <w:p w:rsidR="00377101" w:rsidRPr="00377101" w:rsidRDefault="00377101" w:rsidP="00377101">
      <w:pPr>
        <w:spacing w:after="0" w:line="240" w:lineRule="auto"/>
        <w:ind w:left="5387" w:hanging="5954"/>
        <w:jc w:val="center"/>
        <w:rPr>
          <w:rFonts w:ascii="Times New Roman" w:eastAsia="Times New Roman" w:hAnsi="Times New Roman"/>
          <w:b/>
          <w:sz w:val="24"/>
          <w:szCs w:val="24"/>
        </w:rPr>
      </w:pPr>
      <w:r w:rsidRPr="00377101">
        <w:rPr>
          <w:rFonts w:ascii="Times New Roman" w:eastAsia="Times New Roman" w:hAnsi="Times New Roman"/>
          <w:b/>
          <w:sz w:val="24"/>
          <w:szCs w:val="24"/>
        </w:rPr>
        <w:t>№..................../....................</w:t>
      </w:r>
    </w:p>
    <w:p w:rsidR="00377101" w:rsidRPr="00377101" w:rsidRDefault="00377101" w:rsidP="00377101">
      <w:pPr>
        <w:spacing w:after="0" w:line="240" w:lineRule="auto"/>
        <w:ind w:left="5387" w:hanging="5954"/>
        <w:jc w:val="center"/>
        <w:rPr>
          <w:rFonts w:ascii="Times New Roman" w:eastAsia="Times New Roman" w:hAnsi="Times New Roman"/>
          <w:sz w:val="24"/>
          <w:szCs w:val="24"/>
        </w:rPr>
      </w:pPr>
    </w:p>
    <w:p w:rsidR="00377101" w:rsidRPr="00377101" w:rsidRDefault="00377101" w:rsidP="00377101">
      <w:pPr>
        <w:spacing w:after="0" w:line="240" w:lineRule="auto"/>
        <w:ind w:left="5387" w:hanging="5954"/>
        <w:jc w:val="center"/>
        <w:rPr>
          <w:rFonts w:ascii="Times New Roman" w:eastAsia="Times New Roman" w:hAnsi="Times New Roman"/>
          <w:sz w:val="24"/>
          <w:szCs w:val="24"/>
        </w:rPr>
      </w:pPr>
    </w:p>
    <w:p w:rsidR="00377101" w:rsidRDefault="00377101" w:rsidP="0037710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Днес, ………..20... г. в гр. Пловдив</w:t>
      </w:r>
      <w:r w:rsidRPr="00BF1FE1">
        <w:rPr>
          <w:rFonts w:ascii="Times New Roman" w:eastAsia="Times New Roman" w:hAnsi="Times New Roman"/>
          <w:sz w:val="24"/>
          <w:szCs w:val="24"/>
        </w:rPr>
        <w:t xml:space="preserve">, </w:t>
      </w:r>
      <w:r w:rsidRPr="00C24A8A">
        <w:rPr>
          <w:rFonts w:ascii="Times New Roman" w:eastAsia="Times New Roman" w:hAnsi="Times New Roman"/>
          <w:sz w:val="24"/>
          <w:szCs w:val="24"/>
        </w:rPr>
        <w:t xml:space="preserve">на основание чл. 194 от Закона за обществените поръчки („ЗОП“) и утвърден от </w:t>
      </w:r>
      <w:r>
        <w:rPr>
          <w:rFonts w:ascii="Times New Roman" w:eastAsia="Times New Roman" w:hAnsi="Times New Roman"/>
          <w:sz w:val="24"/>
          <w:szCs w:val="24"/>
        </w:rPr>
        <w:t>Възложителя протокол от ……….20…</w:t>
      </w:r>
      <w:r w:rsidRPr="00C24A8A">
        <w:rPr>
          <w:rFonts w:ascii="Times New Roman" w:eastAsia="Times New Roman" w:hAnsi="Times New Roman"/>
          <w:sz w:val="24"/>
          <w:szCs w:val="24"/>
        </w:rPr>
        <w:t>г. за разглеждане, оценка и класиране на участниците в</w:t>
      </w:r>
      <w:r w:rsidRPr="00C24A8A">
        <w:t xml:space="preserve"> </w:t>
      </w:r>
      <w:r w:rsidRPr="00C24A8A">
        <w:rPr>
          <w:rFonts w:ascii="Times New Roman" w:eastAsia="Times New Roman" w:hAnsi="Times New Roman"/>
          <w:sz w:val="24"/>
          <w:szCs w:val="24"/>
        </w:rPr>
        <w:t>обществена поръчка с предмет:</w:t>
      </w:r>
      <w:r w:rsidRPr="00C24A8A">
        <w:rPr>
          <w:rFonts w:ascii="Times New Roman" w:hAnsi="Times New Roman"/>
          <w:sz w:val="24"/>
          <w:szCs w:val="24"/>
          <w:lang w:eastAsia="bg-BG"/>
        </w:rPr>
        <w:t xml:space="preserve"> </w:t>
      </w:r>
      <w:r w:rsidRPr="004C005D">
        <w:rPr>
          <w:rFonts w:ascii="Times New Roman" w:hAnsi="Times New Roman"/>
          <w:sz w:val="24"/>
          <w:szCs w:val="24"/>
          <w:lang w:eastAsia="bg-BG"/>
        </w:rPr>
        <w:t>„</w:t>
      </w:r>
      <w:r w:rsidRPr="005E6881">
        <w:rPr>
          <w:rFonts w:ascii="Times New Roman" w:hAnsi="Times New Roman"/>
          <w:b/>
          <w:sz w:val="24"/>
          <w:szCs w:val="24"/>
          <w:lang w:eastAsia="bg-BG"/>
        </w:rPr>
        <w:t>Доставка на канцеларски материали, офис принадлежности и копирна хартия по спецификация за нуждите на Окръжна прокуратура – Пловдив, Районна прокуратура – Пловдив</w:t>
      </w:r>
      <w:r>
        <w:rPr>
          <w:rFonts w:ascii="Times New Roman" w:hAnsi="Times New Roman"/>
          <w:b/>
          <w:sz w:val="24"/>
          <w:szCs w:val="24"/>
          <w:lang w:eastAsia="bg-BG"/>
        </w:rPr>
        <w:t xml:space="preserve"> и</w:t>
      </w:r>
      <w:r w:rsidRPr="005E6881">
        <w:rPr>
          <w:rFonts w:ascii="Times New Roman" w:hAnsi="Times New Roman"/>
          <w:b/>
          <w:sz w:val="24"/>
          <w:szCs w:val="24"/>
          <w:lang w:eastAsia="bg-BG"/>
        </w:rPr>
        <w:t xml:space="preserve"> ТО Първомай към Районна прокуратура – Пловдив“</w:t>
      </w:r>
      <w:r w:rsidRPr="00BF1FE1">
        <w:rPr>
          <w:rFonts w:ascii="Times New Roman" w:eastAsia="Times New Roman" w:hAnsi="Times New Roman"/>
          <w:sz w:val="24"/>
          <w:szCs w:val="24"/>
        </w:rPr>
        <w:t>, между страните, както следва:</w:t>
      </w:r>
    </w:p>
    <w:p w:rsidR="00377101" w:rsidRPr="00BF1FE1" w:rsidRDefault="00377101" w:rsidP="00377101">
      <w:pPr>
        <w:widowControl w:val="0"/>
        <w:autoSpaceDE w:val="0"/>
        <w:autoSpaceDN w:val="0"/>
        <w:adjustRightInd w:val="0"/>
        <w:spacing w:after="0" w:line="240" w:lineRule="auto"/>
        <w:ind w:firstLine="709"/>
        <w:jc w:val="both"/>
        <w:rPr>
          <w:rFonts w:ascii="Times New Roman" w:hAnsi="Times New Roman"/>
          <w:b/>
          <w:sz w:val="24"/>
          <w:szCs w:val="24"/>
          <w:lang w:eastAsia="bg-BG"/>
        </w:rPr>
      </w:pPr>
    </w:p>
    <w:p w:rsidR="00377101" w:rsidRPr="00C24A8A" w:rsidRDefault="00377101" w:rsidP="00377101">
      <w:pPr>
        <w:spacing w:after="120"/>
        <w:ind w:firstLine="709"/>
        <w:jc w:val="both"/>
        <w:rPr>
          <w:rFonts w:ascii="Times New Roman" w:eastAsia="Times New Roman" w:hAnsi="Times New Roman"/>
          <w:sz w:val="24"/>
          <w:szCs w:val="24"/>
          <w:lang w:eastAsia="bg-BG"/>
        </w:rPr>
      </w:pPr>
      <w:r w:rsidRPr="00BF1FE1">
        <w:rPr>
          <w:rFonts w:ascii="Times New Roman" w:eastAsia="Times New Roman" w:hAnsi="Times New Roman"/>
          <w:b/>
          <w:sz w:val="24"/>
          <w:szCs w:val="24"/>
          <w:lang w:eastAsia="bg-BG"/>
        </w:rPr>
        <w:t>1.</w:t>
      </w:r>
      <w:r w:rsidRPr="00C24A8A">
        <w:rPr>
          <w:rFonts w:ascii="Times New Roman" w:eastAsia="Times New Roman" w:hAnsi="Times New Roman"/>
          <w:b/>
          <w:color w:val="000000"/>
          <w:sz w:val="24"/>
          <w:szCs w:val="24"/>
          <w:lang w:eastAsia="bg-BG"/>
        </w:rPr>
        <w:t xml:space="preserve"> ОКРЪЖНА ПРОКУРАТУРА – Пловдив</w:t>
      </w:r>
      <w:r w:rsidRPr="00C24A8A">
        <w:rPr>
          <w:rFonts w:ascii="Times New Roman" w:eastAsia="Times New Roman" w:hAnsi="Times New Roman"/>
          <w:color w:val="000000"/>
          <w:sz w:val="24"/>
          <w:szCs w:val="24"/>
          <w:lang w:eastAsia="bg-BG"/>
        </w:rPr>
        <w:t xml:space="preserve">, със седалище и адрес на управление: град Пловдив, пл. „Съединение„ № 3, ет. VІІ, с ЕИК:1218173091511 и ИН по ДДС: BG 121817309, </w:t>
      </w:r>
      <w:r w:rsidRPr="00C24A8A">
        <w:rPr>
          <w:rFonts w:ascii="Times New Roman" w:eastAsia="Times New Roman" w:hAnsi="Times New Roman"/>
          <w:sz w:val="24"/>
          <w:szCs w:val="24"/>
          <w:lang w:eastAsia="bg-BG"/>
        </w:rPr>
        <w:t xml:space="preserve">представлявана от Румен Попов </w:t>
      </w:r>
      <w:r w:rsidRPr="00C24A8A">
        <w:rPr>
          <w:rFonts w:ascii="Times New Roman" w:eastAsia="Times New Roman" w:hAnsi="Times New Roman"/>
          <w:color w:val="000000"/>
          <w:sz w:val="24"/>
          <w:szCs w:val="24"/>
          <w:lang w:eastAsia="bg-BG"/>
        </w:rPr>
        <w:t xml:space="preserve"> </w:t>
      </w:r>
      <w:r w:rsidRPr="00C24A8A">
        <w:rPr>
          <w:rFonts w:ascii="Times New Roman" w:eastAsia="Times New Roman" w:hAnsi="Times New Roman"/>
          <w:sz w:val="24"/>
          <w:szCs w:val="24"/>
          <w:lang w:eastAsia="bg-BG"/>
        </w:rPr>
        <w:t xml:space="preserve">– Административен ръководител – окръжен прокурор, наричана </w:t>
      </w:r>
      <w:r w:rsidRPr="00C24A8A">
        <w:rPr>
          <w:rFonts w:ascii="Times New Roman" w:eastAsia="Times New Roman" w:hAnsi="Times New Roman"/>
          <w:b/>
          <w:sz w:val="24"/>
          <w:szCs w:val="24"/>
          <w:lang w:eastAsia="bg-BG"/>
        </w:rPr>
        <w:t>ВЪЗЛОЖИТЕЛ,</w:t>
      </w:r>
      <w:r w:rsidRPr="00C24A8A">
        <w:rPr>
          <w:rFonts w:ascii="Times New Roman" w:eastAsia="Times New Roman" w:hAnsi="Times New Roman"/>
          <w:sz w:val="24"/>
          <w:szCs w:val="24"/>
          <w:lang w:eastAsia="bg-BG"/>
        </w:rPr>
        <w:t xml:space="preserve"> от една страна</w:t>
      </w:r>
    </w:p>
    <w:p w:rsidR="00377101" w:rsidRDefault="00377101" w:rsidP="00377101">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Pr>
          <w:rFonts w:ascii="Times New Roman" w:eastAsia="Times New Roman" w:hAnsi="Times New Roman"/>
          <w:b/>
          <w:sz w:val="24"/>
          <w:szCs w:val="24"/>
        </w:rPr>
        <w:t>и</w:t>
      </w:r>
    </w:p>
    <w:p w:rsidR="00377101" w:rsidRPr="00377101" w:rsidRDefault="00377101" w:rsidP="003771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77101">
        <w:rPr>
          <w:rFonts w:ascii="Times New Roman" w:eastAsia="Times New Roman" w:hAnsi="Times New Roman"/>
          <w:b/>
          <w:sz w:val="24"/>
          <w:szCs w:val="24"/>
        </w:rPr>
        <w:t>2.</w:t>
      </w:r>
      <w:r w:rsidRPr="00377101">
        <w:rPr>
          <w:rFonts w:ascii="Times New Roman" w:eastAsia="Times New Roman" w:hAnsi="Times New Roman"/>
          <w:sz w:val="24"/>
          <w:szCs w:val="24"/>
        </w:rPr>
        <w:t>..............................................................................................................................., ЕИК/БУЛСТАТ</w:t>
      </w:r>
      <w:r w:rsidRPr="00377101">
        <w:rPr>
          <w:rFonts w:ascii="Times New Roman" w:eastAsia="Times New Roman" w:hAnsi="Times New Roman"/>
          <w:sz w:val="24"/>
          <w:szCs w:val="24"/>
          <w:vertAlign w:val="superscript"/>
        </w:rPr>
        <w:footnoteReference w:id="6"/>
      </w:r>
      <w:r w:rsidRPr="00377101">
        <w:rPr>
          <w:rFonts w:ascii="Times New Roman" w:eastAsia="Times New Roman" w:hAnsi="Times New Roman"/>
          <w:sz w:val="24"/>
          <w:szCs w:val="24"/>
        </w:rPr>
        <w:t>................., със седалище и адрес на управление гр. ..............................................................., представлявано от ........................................</w:t>
      </w:r>
      <w:r w:rsidRPr="00377101">
        <w:rPr>
          <w:rFonts w:ascii="Times New Roman" w:eastAsia="Times New Roman" w:hAnsi="Times New Roman"/>
          <w:i/>
          <w:iCs/>
          <w:color w:val="000000"/>
          <w:sz w:val="24"/>
          <w:szCs w:val="24"/>
          <w:lang w:eastAsia="bg-BG"/>
        </w:rPr>
        <w:t xml:space="preserve"> (посочва се законен представител – име и длъжност) или……………….,(ако има упълномощено лице  –  име, длъжност, акт на който се основава представителната му власт)</w:t>
      </w:r>
      <w:r w:rsidRPr="00377101">
        <w:rPr>
          <w:rFonts w:ascii="Times New Roman" w:eastAsia="Times New Roman" w:hAnsi="Times New Roman"/>
          <w:sz w:val="24"/>
          <w:szCs w:val="24"/>
        </w:rPr>
        <w:t xml:space="preserve">, определено за </w:t>
      </w:r>
      <w:r w:rsidRPr="00377101">
        <w:rPr>
          <w:rFonts w:ascii="Times New Roman" w:eastAsia="Times New Roman" w:hAnsi="Times New Roman"/>
          <w:b/>
          <w:sz w:val="24"/>
          <w:szCs w:val="24"/>
        </w:rPr>
        <w:t>Изпълнител</w:t>
      </w:r>
      <w:r w:rsidRPr="00377101">
        <w:rPr>
          <w:rFonts w:ascii="Times New Roman" w:eastAsia="Times New Roman" w:hAnsi="Times New Roman"/>
          <w:b/>
          <w:sz w:val="24"/>
          <w:szCs w:val="24"/>
          <w:vertAlign w:val="superscript"/>
        </w:rPr>
        <w:footnoteReference w:id="7"/>
      </w:r>
      <w:r w:rsidRPr="00377101">
        <w:rPr>
          <w:rFonts w:ascii="Times New Roman" w:eastAsia="Times New Roman" w:hAnsi="Times New Roman"/>
          <w:sz w:val="24"/>
          <w:szCs w:val="24"/>
        </w:rPr>
        <w:t xml:space="preserve">, </w:t>
      </w:r>
      <w:r w:rsidRPr="00377101">
        <w:rPr>
          <w:rFonts w:ascii="Times New Roman" w:eastAsia="Times New Roman" w:hAnsi="Times New Roman"/>
          <w:color w:val="000000"/>
          <w:sz w:val="24"/>
          <w:szCs w:val="24"/>
          <w:lang w:eastAsia="bg-BG"/>
        </w:rPr>
        <w:t xml:space="preserve">след проведена процедура публично състезание </w:t>
      </w:r>
      <w:r w:rsidRPr="00377101">
        <w:rPr>
          <w:rFonts w:ascii="Times New Roman" w:eastAsia="Times New Roman" w:hAnsi="Times New Roman"/>
          <w:sz w:val="24"/>
          <w:szCs w:val="24"/>
        </w:rPr>
        <w:t>№ .............................</w:t>
      </w:r>
      <w:r w:rsidRPr="00377101">
        <w:rPr>
          <w:rFonts w:ascii="Times New Roman" w:eastAsia="Times New Roman" w:hAnsi="Times New Roman"/>
          <w:color w:val="000000"/>
          <w:sz w:val="24"/>
          <w:szCs w:val="24"/>
          <w:lang w:eastAsia="bg-BG"/>
        </w:rPr>
        <w:t>.................</w:t>
      </w:r>
      <w:r w:rsidRPr="00377101">
        <w:rPr>
          <w:rFonts w:ascii="Times New Roman" w:eastAsia="Times New Roman" w:hAnsi="Times New Roman"/>
          <w:sz w:val="28"/>
          <w:szCs w:val="28"/>
        </w:rPr>
        <w:t xml:space="preserve"> </w:t>
      </w:r>
      <w:r w:rsidRPr="00377101">
        <w:rPr>
          <w:rFonts w:ascii="Times New Roman" w:eastAsia="Times New Roman" w:hAnsi="Times New Roman"/>
          <w:sz w:val="24"/>
          <w:szCs w:val="24"/>
        </w:rPr>
        <w:t>(уникален номер на поръчката в Регистъра на обществени поръчки)</w:t>
      </w:r>
      <w:r w:rsidRPr="00377101">
        <w:rPr>
          <w:rFonts w:ascii="Times New Roman" w:eastAsia="Times New Roman" w:hAnsi="Times New Roman"/>
          <w:color w:val="000000"/>
          <w:sz w:val="24"/>
          <w:szCs w:val="24"/>
          <w:lang w:eastAsia="bg-BG"/>
        </w:rPr>
        <w:t xml:space="preserve">, за възлагане на обществена поръчка, наричано по-долу за краткост </w:t>
      </w:r>
      <w:r w:rsidRPr="00377101">
        <w:rPr>
          <w:rFonts w:ascii="Times New Roman" w:eastAsia="Times New Roman" w:hAnsi="Times New Roman"/>
          <w:b/>
          <w:color w:val="000000"/>
          <w:sz w:val="24"/>
          <w:szCs w:val="24"/>
          <w:lang w:eastAsia="bg-BG"/>
        </w:rPr>
        <w:t>„Изпълнител“</w:t>
      </w:r>
      <w:r w:rsidRPr="00377101">
        <w:rPr>
          <w:rFonts w:ascii="Times New Roman" w:eastAsia="Times New Roman" w:hAnsi="Times New Roman"/>
          <w:color w:val="000000"/>
          <w:sz w:val="24"/>
          <w:szCs w:val="24"/>
          <w:lang w:eastAsia="bg-BG"/>
        </w:rPr>
        <w:t>, от друга страна, се сключи настоящият договор за възлагане на обществена поръчка, наричан по-долу за краткост „Договор“,</w:t>
      </w:r>
      <w:r w:rsidRPr="00377101">
        <w:rPr>
          <w:rFonts w:ascii="Times New Roman" w:eastAsia="Times New Roman" w:hAnsi="Times New Roman"/>
          <w:sz w:val="24"/>
          <w:szCs w:val="24"/>
        </w:rPr>
        <w:t xml:space="preserve"> с предмет </w:t>
      </w:r>
      <w:r w:rsidRPr="00377101">
        <w:rPr>
          <w:rFonts w:ascii="Times New Roman" w:eastAsia="Times New Roman" w:hAnsi="Times New Roman"/>
          <w:spacing w:val="-1"/>
          <w:sz w:val="24"/>
          <w:szCs w:val="24"/>
          <w:lang w:eastAsia="bg-BG"/>
        </w:rPr>
        <w:t>Доставка на копирна хартия</w:t>
      </w:r>
      <w:r w:rsidRPr="00377101">
        <w:rPr>
          <w:rFonts w:ascii="Times New Roman" w:eastAsia="Times New Roman" w:hAnsi="Times New Roman"/>
          <w:sz w:val="24"/>
          <w:szCs w:val="24"/>
          <w:lang w:eastAsia="bg-BG"/>
        </w:rPr>
        <w:t xml:space="preserve">. </w:t>
      </w:r>
    </w:p>
    <w:p w:rsidR="00377101" w:rsidRPr="00377101" w:rsidRDefault="00377101" w:rsidP="00377101">
      <w:pPr>
        <w:widowControl w:val="0"/>
        <w:autoSpaceDE w:val="0"/>
        <w:autoSpaceDN w:val="0"/>
        <w:adjustRightInd w:val="0"/>
        <w:spacing w:after="0" w:line="240" w:lineRule="auto"/>
        <w:ind w:firstLine="567"/>
        <w:jc w:val="both"/>
        <w:rPr>
          <w:rFonts w:ascii="Times New Roman" w:eastAsia="Times New Roman" w:hAnsi="Times New Roman"/>
          <w:spacing w:val="-1"/>
          <w:sz w:val="24"/>
          <w:szCs w:val="24"/>
          <w:lang w:eastAsia="bg-BG"/>
        </w:rPr>
      </w:pP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I. ПРЕДМЕТ НА ДОГОВОРА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1.</w:t>
      </w:r>
      <w:r w:rsidRPr="00377101">
        <w:rPr>
          <w:rFonts w:ascii="Times New Roman" w:eastAsia="Times New Roman" w:hAnsi="Times New Roman"/>
          <w:sz w:val="24"/>
          <w:szCs w:val="24"/>
        </w:rPr>
        <w:t xml:space="preserve"> </w:t>
      </w:r>
      <w:r w:rsidRPr="00377101">
        <w:rPr>
          <w:rFonts w:ascii="Times New Roman" w:eastAsia="Times New Roman" w:hAnsi="Times New Roman"/>
          <w:caps/>
          <w:sz w:val="24"/>
          <w:szCs w:val="24"/>
        </w:rPr>
        <w:t>В</w:t>
      </w:r>
      <w:r w:rsidRPr="00377101">
        <w:rPr>
          <w:rFonts w:ascii="Times New Roman" w:eastAsia="Times New Roman" w:hAnsi="Times New Roman"/>
          <w:sz w:val="24"/>
          <w:szCs w:val="24"/>
        </w:rPr>
        <w:t>ъзложителят възлага, а Изпълнителят</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 xml:space="preserve">приема да извърши доставка на копирна хартия </w:t>
      </w:r>
      <w:r w:rsidRPr="00377101">
        <w:rPr>
          <w:rFonts w:ascii="Times New Roman" w:eastAsia="MS Mincho" w:hAnsi="Times New Roman"/>
          <w:color w:val="000000"/>
          <w:sz w:val="24"/>
          <w:szCs w:val="24"/>
          <w:lang w:eastAsia="bg-BG"/>
        </w:rPr>
        <w:t>за нуждите на Окръжна прокуратура – Пловдив, Районна прокуратура – Пловдив и ТО Първомай към Районна прокуратура – Пловдив</w:t>
      </w:r>
      <w:r w:rsidRPr="00377101">
        <w:rPr>
          <w:rFonts w:ascii="Times New Roman" w:eastAsia="Times New Roman" w:hAnsi="Times New Roman"/>
          <w:sz w:val="24"/>
          <w:szCs w:val="24"/>
        </w:rPr>
        <w:t xml:space="preserve">, съобразно Предложение за изпълнение на поръчката на Изпълнителя (Приложение № 1), неразделна част от договора, и в съответствие с изискванията на настоящия договор.  </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p>
    <w:p w:rsidR="00377101" w:rsidRPr="00377101" w:rsidRDefault="00377101" w:rsidP="00377101">
      <w:pPr>
        <w:spacing w:after="0" w:line="240" w:lineRule="auto"/>
        <w:ind w:right="-23" w:firstLine="567"/>
        <w:jc w:val="both"/>
        <w:rPr>
          <w:rFonts w:ascii="Times New Roman" w:eastAsia="Times New Roman" w:hAnsi="Times New Roman"/>
          <w:b/>
          <w:bCs/>
          <w:sz w:val="24"/>
          <w:szCs w:val="24"/>
        </w:rPr>
      </w:pPr>
      <w:r w:rsidRPr="00377101">
        <w:rPr>
          <w:rFonts w:ascii="Times New Roman" w:eastAsia="Times New Roman" w:hAnsi="Times New Roman"/>
          <w:b/>
          <w:bCs/>
          <w:sz w:val="24"/>
          <w:szCs w:val="24"/>
        </w:rPr>
        <w:t>II. КАЧЕСТВО</w:t>
      </w:r>
    </w:p>
    <w:p w:rsidR="00377101" w:rsidRPr="00377101" w:rsidRDefault="00377101" w:rsidP="00377101">
      <w:pPr>
        <w:spacing w:after="0" w:line="240" w:lineRule="auto"/>
        <w:ind w:right="-23" w:firstLine="567"/>
        <w:jc w:val="both"/>
        <w:rPr>
          <w:rFonts w:ascii="Times New Roman" w:eastAsia="Times New Roman" w:hAnsi="Times New Roman"/>
          <w:b/>
          <w:spacing w:val="-5"/>
          <w:sz w:val="24"/>
          <w:szCs w:val="24"/>
        </w:rPr>
      </w:pPr>
      <w:r w:rsidRPr="00377101">
        <w:rPr>
          <w:rFonts w:ascii="Times New Roman" w:eastAsia="Times New Roman" w:hAnsi="Times New Roman"/>
          <w:b/>
          <w:sz w:val="24"/>
          <w:szCs w:val="24"/>
        </w:rPr>
        <w:t xml:space="preserve">Чл. 2. </w:t>
      </w:r>
      <w:r w:rsidRPr="00377101">
        <w:rPr>
          <w:rFonts w:ascii="Times New Roman" w:eastAsia="Times New Roman" w:hAnsi="Times New Roman"/>
          <w:spacing w:val="-5"/>
          <w:sz w:val="24"/>
          <w:szCs w:val="24"/>
        </w:rPr>
        <w:t xml:space="preserve">Качеството на стоките по чл. 1 следва да отговаря на техническите параметри, описани в </w:t>
      </w:r>
      <w:r w:rsidRPr="00377101">
        <w:rPr>
          <w:rFonts w:ascii="Times New Roman" w:eastAsia="Times New Roman" w:hAnsi="Times New Roman"/>
          <w:sz w:val="24"/>
          <w:szCs w:val="24"/>
        </w:rPr>
        <w:t xml:space="preserve">Предложението за изпълнение на поръчката </w:t>
      </w:r>
      <w:r w:rsidRPr="00377101">
        <w:rPr>
          <w:rFonts w:ascii="Times New Roman" w:eastAsia="Times New Roman" w:hAnsi="Times New Roman"/>
          <w:spacing w:val="-5"/>
          <w:sz w:val="24"/>
          <w:szCs w:val="24"/>
        </w:rPr>
        <w:t>на Изпълнителя -</w:t>
      </w:r>
      <w:r w:rsidRPr="00377101">
        <w:rPr>
          <w:rFonts w:ascii="Times New Roman" w:eastAsia="Times New Roman" w:hAnsi="Times New Roman"/>
          <w:b/>
          <w:spacing w:val="-5"/>
          <w:sz w:val="24"/>
          <w:szCs w:val="24"/>
        </w:rPr>
        <w:t xml:space="preserve"> </w:t>
      </w:r>
      <w:r w:rsidRPr="00377101">
        <w:rPr>
          <w:rFonts w:ascii="Times New Roman" w:eastAsia="Times New Roman" w:hAnsi="Times New Roman"/>
          <w:sz w:val="24"/>
          <w:szCs w:val="24"/>
        </w:rPr>
        <w:t>Приложение № 1</w:t>
      </w:r>
      <w:r w:rsidRPr="00377101">
        <w:rPr>
          <w:rFonts w:ascii="Times New Roman" w:eastAsia="Times New Roman" w:hAnsi="Times New Roman"/>
          <w:b/>
          <w:spacing w:val="-5"/>
          <w:sz w:val="24"/>
          <w:szCs w:val="24"/>
        </w:rPr>
        <w:t>.</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ab/>
      </w: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 xml:space="preserve">III. ЦЕНА </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3. (1)</w:t>
      </w:r>
      <w:r w:rsidRPr="00377101">
        <w:rPr>
          <w:rFonts w:ascii="Times New Roman" w:eastAsia="Times New Roman" w:hAnsi="Times New Roman"/>
          <w:sz w:val="24"/>
          <w:szCs w:val="24"/>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Изпълнителя</w:t>
      </w:r>
      <w:r w:rsidRPr="00377101">
        <w:rPr>
          <w:rFonts w:ascii="Times New Roman" w:eastAsia="Times New Roman" w:hAnsi="Times New Roman"/>
          <w:b/>
          <w:sz w:val="24"/>
          <w:szCs w:val="24"/>
        </w:rPr>
        <w:t xml:space="preserve"> - </w:t>
      </w:r>
      <w:r w:rsidRPr="00377101">
        <w:rPr>
          <w:rFonts w:ascii="Times New Roman" w:eastAsia="Times New Roman" w:hAnsi="Times New Roman"/>
          <w:sz w:val="24"/>
          <w:szCs w:val="24"/>
        </w:rPr>
        <w:t>Приложение № 2, неразделна част от договора.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lastRenderedPageBreak/>
        <w:t>(2)</w:t>
      </w:r>
      <w:r w:rsidRPr="00377101">
        <w:rPr>
          <w:rFonts w:ascii="Times New Roman" w:eastAsia="Times New Roman" w:hAnsi="Times New Roman"/>
          <w:sz w:val="24"/>
          <w:szCs w:val="24"/>
        </w:rPr>
        <w:t xml:space="preserve"> Цената на доставката е определена в лева без включен ДДС и не подлежи на завишение през периода на изпълнение на договора.</w:t>
      </w:r>
    </w:p>
    <w:p w:rsidR="00377101" w:rsidRPr="00377101" w:rsidRDefault="00377101" w:rsidP="00377101">
      <w:pPr>
        <w:spacing w:after="0" w:line="240" w:lineRule="auto"/>
        <w:ind w:firstLine="567"/>
        <w:jc w:val="both"/>
        <w:rPr>
          <w:rFonts w:ascii="Times New Roman" w:eastAsia="Times New Roman" w:hAnsi="Times New Roman"/>
          <w:bCs/>
          <w:sz w:val="24"/>
          <w:szCs w:val="24"/>
          <w:lang w:eastAsia="bg-BG"/>
        </w:rPr>
      </w:pPr>
      <w:r w:rsidRPr="00377101">
        <w:rPr>
          <w:rFonts w:ascii="Times New Roman" w:eastAsia="Times New Roman" w:hAnsi="Times New Roman"/>
          <w:b/>
          <w:sz w:val="24"/>
          <w:szCs w:val="24"/>
        </w:rPr>
        <w:t>(3)</w:t>
      </w:r>
      <w:r w:rsidRPr="00377101">
        <w:rPr>
          <w:rFonts w:ascii="Times New Roman" w:eastAsia="Times New Roman" w:hAnsi="Times New Roman"/>
          <w:sz w:val="24"/>
          <w:szCs w:val="24"/>
        </w:rPr>
        <w:t xml:space="preserve"> </w:t>
      </w:r>
      <w:r w:rsidRPr="00377101">
        <w:rPr>
          <w:rFonts w:ascii="Times New Roman" w:eastAsia="Times New Roman" w:hAnsi="Times New Roman"/>
          <w:sz w:val="24"/>
          <w:szCs w:val="24"/>
          <w:lang w:eastAsia="bg-BG"/>
        </w:rPr>
        <w:t xml:space="preserve">Цената на договора е в размер на </w:t>
      </w:r>
      <w:r w:rsidRPr="00377101">
        <w:rPr>
          <w:rFonts w:ascii="Times New Roman" w:eastAsia="Times New Roman" w:hAnsi="Times New Roman"/>
          <w:bCs/>
          <w:sz w:val="24"/>
          <w:szCs w:val="24"/>
          <w:lang w:eastAsia="bg-BG"/>
        </w:rPr>
        <w:t xml:space="preserve">.................. (словом) лв. без включен ДДС.  </w:t>
      </w:r>
    </w:p>
    <w:p w:rsidR="00377101" w:rsidRPr="00377101" w:rsidRDefault="00377101" w:rsidP="00377101">
      <w:pPr>
        <w:spacing w:after="0" w:line="240" w:lineRule="auto"/>
        <w:ind w:firstLine="567"/>
        <w:jc w:val="both"/>
        <w:rPr>
          <w:rFonts w:ascii="Times New Roman" w:hAnsi="Times New Roman"/>
          <w:color w:val="000000"/>
          <w:sz w:val="24"/>
          <w:szCs w:val="24"/>
        </w:rPr>
      </w:pPr>
      <w:r w:rsidRPr="00377101">
        <w:rPr>
          <w:rFonts w:ascii="Times New Roman" w:eastAsia="Times New Roman" w:hAnsi="Times New Roman"/>
          <w:b/>
          <w:sz w:val="24"/>
          <w:szCs w:val="24"/>
        </w:rPr>
        <w:t>(4)</w:t>
      </w:r>
      <w:r w:rsidRPr="00377101">
        <w:rPr>
          <w:rFonts w:ascii="Times New Roman" w:eastAsia="Times New Roman" w:hAnsi="Times New Roman"/>
          <w:sz w:val="24"/>
          <w:szCs w:val="24"/>
        </w:rPr>
        <w:t xml:space="preserve"> Стойността на договора е в размер до</w:t>
      </w:r>
      <w:r w:rsidRPr="00377101">
        <w:rPr>
          <w:rFonts w:ascii="Times New Roman" w:eastAsia="MS Mincho" w:hAnsi="Times New Roman"/>
          <w:b/>
          <w:bCs/>
          <w:sz w:val="24"/>
          <w:szCs w:val="24"/>
        </w:rPr>
        <w:t xml:space="preserve"> </w:t>
      </w:r>
      <w:r>
        <w:rPr>
          <w:rFonts w:ascii="Times New Roman" w:hAnsi="Times New Roman"/>
          <w:sz w:val="24"/>
          <w:szCs w:val="24"/>
        </w:rPr>
        <w:t>15341</w:t>
      </w:r>
      <w:r w:rsidRPr="00377101">
        <w:rPr>
          <w:rFonts w:ascii="Times New Roman" w:hAnsi="Times New Roman"/>
          <w:sz w:val="24"/>
          <w:szCs w:val="24"/>
        </w:rPr>
        <w:t xml:space="preserve"> лв. (</w:t>
      </w:r>
      <w:r>
        <w:rPr>
          <w:rFonts w:ascii="Times New Roman" w:hAnsi="Times New Roman"/>
          <w:sz w:val="24"/>
          <w:szCs w:val="24"/>
        </w:rPr>
        <w:t xml:space="preserve">петнадесет хиляди триста четиридесет и един лева </w:t>
      </w:r>
      <w:r w:rsidRPr="00377101">
        <w:rPr>
          <w:rFonts w:ascii="Times New Roman" w:hAnsi="Times New Roman"/>
          <w:sz w:val="24"/>
          <w:szCs w:val="24"/>
        </w:rPr>
        <w:t>) без включен ДДС.</w:t>
      </w:r>
      <w:r w:rsidRPr="00377101">
        <w:rPr>
          <w:rFonts w:ascii="Times New Roman" w:hAnsi="Times New Roman"/>
          <w:color w:val="000000"/>
          <w:sz w:val="24"/>
          <w:szCs w:val="24"/>
        </w:rPr>
        <w:t xml:space="preserve">  </w:t>
      </w:r>
    </w:p>
    <w:p w:rsidR="00377101" w:rsidRPr="00377101" w:rsidRDefault="00377101" w:rsidP="00377101">
      <w:pPr>
        <w:spacing w:after="0" w:line="240" w:lineRule="auto"/>
        <w:ind w:firstLine="567"/>
        <w:jc w:val="both"/>
        <w:rPr>
          <w:rFonts w:ascii="Times New Roman" w:hAnsi="Times New Roman"/>
          <w:color w:val="000000"/>
          <w:sz w:val="24"/>
          <w:szCs w:val="24"/>
        </w:rPr>
      </w:pPr>
      <w:r w:rsidRPr="00377101">
        <w:rPr>
          <w:rFonts w:ascii="Times New Roman" w:hAnsi="Times New Roman"/>
          <w:b/>
          <w:color w:val="000000"/>
          <w:sz w:val="24"/>
          <w:szCs w:val="24"/>
        </w:rPr>
        <w:t>(5)</w:t>
      </w:r>
      <w:r w:rsidRPr="00377101">
        <w:rPr>
          <w:rFonts w:ascii="Times New Roman" w:hAnsi="Times New Roman"/>
          <w:color w:val="000000"/>
          <w:sz w:val="24"/>
          <w:szCs w:val="24"/>
        </w:rPr>
        <w:t xml:space="preserve"> При заявка на артикули, извън включените в Предложението за изпълнение на поръчката на Изпълнителя - Приложение № 1, заплащането се извършва за всяка изпълнена доставка, съобразно единичните цени на стоките (артикулите) по Каталога/Ценовата листа на Изпълнителя, актуална към момента на подаване на заявката.</w:t>
      </w: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ІV. УСЛОВИЯ И НАЧИН НА ПЛАЩАНЕ</w:t>
      </w: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Чл. 4. (1)</w:t>
      </w:r>
      <w:r w:rsidRPr="00377101">
        <w:rPr>
          <w:rFonts w:ascii="Times New Roman" w:eastAsia="Times New Roman" w:hAnsi="Times New Roman"/>
          <w:sz w:val="24"/>
          <w:szCs w:val="24"/>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Банка: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Банкова сметка: ……………..,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BIC: ………………….                  </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 xml:space="preserve"> (2) </w:t>
      </w:r>
      <w:r w:rsidRPr="00377101">
        <w:rPr>
          <w:rFonts w:ascii="Times New Roman" w:eastAsia="Times New Roman" w:hAnsi="Times New Roman"/>
          <w:sz w:val="24"/>
          <w:szCs w:val="24"/>
        </w:rPr>
        <w:t>Изпълнителят</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 xml:space="preserve">издава фактура в оригинал в срок до 3 (три) работни дни от изпълнение на заявената доставка. Изпълнението на доставката с </w:t>
      </w:r>
      <w:proofErr w:type="spellStart"/>
      <w:r w:rsidRPr="00377101">
        <w:rPr>
          <w:rFonts w:ascii="Times New Roman" w:eastAsia="Times New Roman" w:hAnsi="Times New Roman"/>
          <w:sz w:val="24"/>
          <w:szCs w:val="24"/>
        </w:rPr>
        <w:t>приемо-предавателен</w:t>
      </w:r>
      <w:proofErr w:type="spellEnd"/>
      <w:r w:rsidRPr="00377101">
        <w:rPr>
          <w:rFonts w:ascii="Times New Roman" w:eastAsia="Times New Roman" w:hAnsi="Times New Roman"/>
          <w:sz w:val="24"/>
          <w:szCs w:val="24"/>
        </w:rPr>
        <w:t xml:space="preserve"> протокол, подписан от представители на Възложителя</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 xml:space="preserve">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w:t>
      </w:r>
      <w:proofErr w:type="spellStart"/>
      <w:r w:rsidRPr="00377101">
        <w:rPr>
          <w:rFonts w:ascii="Times New Roman" w:eastAsia="Times New Roman" w:hAnsi="Times New Roman"/>
          <w:sz w:val="24"/>
          <w:szCs w:val="24"/>
        </w:rPr>
        <w:t>прием</w:t>
      </w:r>
      <w:r>
        <w:rPr>
          <w:rFonts w:ascii="Times New Roman" w:eastAsia="Times New Roman" w:hAnsi="Times New Roman"/>
          <w:sz w:val="24"/>
          <w:szCs w:val="24"/>
        </w:rPr>
        <w:t>о-предавателния</w:t>
      </w:r>
      <w:proofErr w:type="spellEnd"/>
      <w:r>
        <w:rPr>
          <w:rFonts w:ascii="Times New Roman" w:eastAsia="Times New Roman" w:hAnsi="Times New Roman"/>
          <w:sz w:val="24"/>
          <w:szCs w:val="24"/>
        </w:rPr>
        <w:t xml:space="preserve"> протокол</w:t>
      </w:r>
      <w:r w:rsidRPr="00377101">
        <w:rPr>
          <w:rFonts w:ascii="Times New Roman" w:eastAsia="Times New Roman" w:hAnsi="Times New Roman"/>
          <w:sz w:val="24"/>
          <w:szCs w:val="24"/>
        </w:rPr>
        <w:t xml:space="preserve">.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5. (1)</w:t>
      </w:r>
      <w:r w:rsidRPr="00377101">
        <w:rPr>
          <w:rFonts w:ascii="Times New Roman" w:eastAsia="Times New Roman" w:hAnsi="Times New Roman"/>
          <w:color w:val="000000"/>
          <w:sz w:val="24"/>
          <w:szCs w:val="24"/>
          <w:lang w:eastAsia="bg-BG"/>
        </w:rPr>
        <w:t xml:space="preserve"> Възложителят заплаща цената по чл. 3, ал. 1 в срок до 10 (десет) дни от представена фактура в оригинал, ведно с подписан </w:t>
      </w:r>
      <w:proofErr w:type="spellStart"/>
      <w:r w:rsidRPr="00377101">
        <w:rPr>
          <w:rFonts w:ascii="Times New Roman" w:eastAsia="Times New Roman" w:hAnsi="Times New Roman"/>
          <w:color w:val="000000"/>
          <w:sz w:val="24"/>
          <w:szCs w:val="24"/>
          <w:lang w:eastAsia="bg-BG"/>
        </w:rPr>
        <w:t>приемо-предавателен</w:t>
      </w:r>
      <w:proofErr w:type="spellEnd"/>
      <w:r w:rsidRPr="00377101">
        <w:rPr>
          <w:rFonts w:ascii="Times New Roman" w:eastAsia="Times New Roman" w:hAnsi="Times New Roman"/>
          <w:color w:val="000000"/>
          <w:sz w:val="24"/>
          <w:szCs w:val="24"/>
          <w:lang w:eastAsia="bg-BG"/>
        </w:rPr>
        <w:t xml:space="preserve"> протокол.</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377101">
        <w:rPr>
          <w:rFonts w:ascii="Times New Roman" w:eastAsia="Times New Roman" w:hAnsi="Times New Roman"/>
          <w:color w:val="000000"/>
          <w:sz w:val="24"/>
          <w:szCs w:val="24"/>
          <w:lang w:eastAsia="bg-BG"/>
        </w:rPr>
        <w:t>приемо-предавателен</w:t>
      </w:r>
      <w:proofErr w:type="spellEnd"/>
      <w:r w:rsidRPr="00377101">
        <w:rPr>
          <w:rFonts w:ascii="Times New Roman" w:eastAsia="Times New Roman" w:hAnsi="Times New Roman"/>
          <w:color w:val="000000"/>
          <w:sz w:val="24"/>
          <w:szCs w:val="24"/>
          <w:lang w:eastAsia="bg-BG"/>
        </w:rPr>
        <w:t xml:space="preserve"> протокол по чл.12, искане от подизпълнителя и становище, от което да е видно дали Изпълнителя оспорва плащанията или част от тях като недължими.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Възложителят заплаща единствено действително доставените стоки и количества, отразени в </w:t>
      </w:r>
      <w:proofErr w:type="spellStart"/>
      <w:r w:rsidRPr="00377101">
        <w:rPr>
          <w:rFonts w:ascii="Times New Roman" w:eastAsia="Times New Roman" w:hAnsi="Times New Roman"/>
          <w:color w:val="000000"/>
          <w:sz w:val="24"/>
          <w:szCs w:val="24"/>
          <w:lang w:eastAsia="bg-BG"/>
        </w:rPr>
        <w:t>приемо-предавателния</w:t>
      </w:r>
      <w:proofErr w:type="spellEnd"/>
      <w:r w:rsidRPr="00377101">
        <w:rPr>
          <w:rFonts w:ascii="Times New Roman" w:eastAsia="Times New Roman" w:hAnsi="Times New Roman"/>
          <w:color w:val="000000"/>
          <w:sz w:val="24"/>
          <w:szCs w:val="24"/>
          <w:lang w:eastAsia="bg-BG"/>
        </w:rPr>
        <w:t xml:space="preserve"> протокол по чл.12, ал.1 или ал.2 от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Когато Изпълнителят е сключил договор/договори за </w:t>
      </w:r>
      <w:proofErr w:type="spellStart"/>
      <w:r w:rsidRPr="00377101">
        <w:rPr>
          <w:rFonts w:ascii="Times New Roman" w:eastAsia="Times New Roman" w:hAnsi="Times New Roman"/>
          <w:color w:val="000000"/>
          <w:sz w:val="24"/>
          <w:szCs w:val="24"/>
          <w:lang w:eastAsia="bg-BG"/>
        </w:rPr>
        <w:t>подизпълнение</w:t>
      </w:r>
      <w:proofErr w:type="spellEnd"/>
      <w:r w:rsidRPr="00377101">
        <w:rPr>
          <w:rFonts w:ascii="Times New Roman" w:eastAsia="Times New Roman" w:hAnsi="Times New Roman"/>
          <w:color w:val="000000"/>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77101" w:rsidRPr="00377101" w:rsidRDefault="00377101" w:rsidP="00377101">
      <w:pPr>
        <w:spacing w:after="0" w:line="240" w:lineRule="auto"/>
        <w:ind w:firstLine="567"/>
        <w:jc w:val="both"/>
        <w:rPr>
          <w:rFonts w:ascii="Times New Roman" w:eastAsia="Times New Roman" w:hAnsi="Times New Roman"/>
          <w:bCs/>
          <w:sz w:val="24"/>
          <w:szCs w:val="24"/>
          <w:lang w:eastAsia="bg-BG"/>
        </w:rPr>
      </w:pPr>
      <w:r w:rsidRPr="00377101">
        <w:rPr>
          <w:rFonts w:ascii="Times New Roman" w:eastAsia="Times New Roman" w:hAnsi="Times New Roman"/>
          <w:b/>
          <w:color w:val="000000"/>
          <w:sz w:val="24"/>
          <w:szCs w:val="24"/>
          <w:lang w:eastAsia="bg-BG"/>
        </w:rPr>
        <w:t>(4)</w:t>
      </w: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Cs/>
          <w:sz w:val="24"/>
          <w:szCs w:val="24"/>
          <w:lang w:eastAsia="bg-BG"/>
        </w:rPr>
        <w:t>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(5)</w:t>
      </w: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Cs/>
          <w:sz w:val="24"/>
          <w:szCs w:val="24"/>
          <w:lang w:eastAsia="bg-BG"/>
        </w:rPr>
        <w:t>Към искането по ал.4 Изпълнителят предоставя становище, от което да е видно дали оспорва плащанията или част от тях като недължими.</w:t>
      </w:r>
    </w:p>
    <w:p w:rsidR="00377101" w:rsidRPr="00377101" w:rsidRDefault="00377101" w:rsidP="00377101">
      <w:pPr>
        <w:spacing w:after="0" w:line="240" w:lineRule="auto"/>
        <w:ind w:firstLine="567"/>
        <w:jc w:val="both"/>
        <w:rPr>
          <w:rFonts w:ascii="Times New Roman" w:eastAsia="Times New Roman" w:hAnsi="Times New Roman"/>
          <w:bCs/>
          <w:sz w:val="24"/>
          <w:szCs w:val="24"/>
          <w:lang w:eastAsia="bg-BG"/>
        </w:rPr>
      </w:pPr>
      <w:r w:rsidRPr="00377101">
        <w:rPr>
          <w:rFonts w:ascii="Times New Roman" w:eastAsia="Times New Roman" w:hAnsi="Times New Roman"/>
          <w:b/>
          <w:bCs/>
          <w:sz w:val="24"/>
          <w:szCs w:val="24"/>
          <w:lang w:eastAsia="bg-BG"/>
        </w:rPr>
        <w:t>(6)</w:t>
      </w:r>
      <w:r w:rsidRPr="00377101">
        <w:rPr>
          <w:rFonts w:ascii="Times New Roman" w:eastAsia="Times New Roman" w:hAnsi="Times New Roman"/>
          <w:bCs/>
          <w:sz w:val="24"/>
          <w:szCs w:val="24"/>
          <w:lang w:eastAsia="bg-BG"/>
        </w:rPr>
        <w:t xml:space="preserve"> Възложителят има право да откаже плащане по ал.5, когато искането за плащане е оспорено, до момента на отстраняване на причината за отказа.</w:t>
      </w:r>
    </w:p>
    <w:p w:rsidR="00377101" w:rsidRPr="00377101" w:rsidRDefault="00377101" w:rsidP="00377101">
      <w:pPr>
        <w:spacing w:after="0" w:line="240" w:lineRule="auto"/>
        <w:ind w:right="-23" w:firstLine="567"/>
        <w:jc w:val="both"/>
        <w:rPr>
          <w:rFonts w:ascii="Times New Roman" w:eastAsia="Times New Roman" w:hAnsi="Times New Roman"/>
          <w:b/>
          <w:color w:val="FF0000"/>
          <w:sz w:val="24"/>
          <w:szCs w:val="24"/>
        </w:rPr>
      </w:pP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V. МЯСТО И СРОК НА ИЗПЪЛНЕНИЕ</w:t>
      </w:r>
    </w:p>
    <w:p w:rsidR="000A792C" w:rsidRPr="00BF1FE1" w:rsidRDefault="00377101"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sz w:val="24"/>
          <w:szCs w:val="24"/>
        </w:rPr>
        <w:t>Чл. 6. (1)</w:t>
      </w:r>
      <w:r w:rsidRPr="00377101">
        <w:rPr>
          <w:rFonts w:ascii="Times New Roman" w:eastAsia="Times New Roman" w:hAnsi="Times New Roman"/>
          <w:sz w:val="24"/>
          <w:szCs w:val="24"/>
        </w:rPr>
        <w:t xml:space="preserve"> </w:t>
      </w:r>
      <w:r w:rsidR="000A792C" w:rsidRPr="00BF1FE1">
        <w:rPr>
          <w:rFonts w:ascii="Times New Roman" w:eastAsia="Times New Roman" w:hAnsi="Times New Roman"/>
          <w:color w:val="000000"/>
          <w:sz w:val="24"/>
          <w:szCs w:val="24"/>
          <w:lang w:eastAsia="bg-BG"/>
        </w:rPr>
        <w:t>Доставката на</w:t>
      </w:r>
      <w:r w:rsidR="000A792C">
        <w:rPr>
          <w:rFonts w:ascii="Times New Roman" w:eastAsia="Times New Roman" w:hAnsi="Times New Roman"/>
          <w:color w:val="000000"/>
          <w:sz w:val="24"/>
          <w:szCs w:val="24"/>
          <w:lang w:eastAsia="bg-BG"/>
        </w:rPr>
        <w:t xml:space="preserve"> стоките се извършва на адреса</w:t>
      </w:r>
      <w:r w:rsidR="000A792C" w:rsidRPr="00BF1FE1">
        <w:rPr>
          <w:rFonts w:ascii="Times New Roman" w:eastAsia="Times New Roman" w:hAnsi="Times New Roman"/>
          <w:color w:val="000000"/>
          <w:sz w:val="24"/>
          <w:szCs w:val="24"/>
          <w:lang w:eastAsia="bg-BG"/>
        </w:rPr>
        <w:t xml:space="preserve"> на </w:t>
      </w:r>
      <w:r w:rsidR="000A792C">
        <w:rPr>
          <w:rFonts w:ascii="Times New Roman" w:eastAsia="Times New Roman" w:hAnsi="Times New Roman"/>
          <w:color w:val="000000"/>
          <w:sz w:val="24"/>
          <w:szCs w:val="24"/>
          <w:lang w:eastAsia="bg-BG"/>
        </w:rPr>
        <w:t>Окръжна прокуратура - Пловдив</w:t>
      </w:r>
      <w:r w:rsidR="000A792C" w:rsidRPr="00BF1FE1">
        <w:rPr>
          <w:rFonts w:ascii="Times New Roman" w:eastAsia="Times New Roman" w:hAnsi="Times New Roman"/>
          <w:color w:val="000000"/>
          <w:sz w:val="24"/>
          <w:szCs w:val="24"/>
          <w:lang w:eastAsia="bg-BG"/>
        </w:rPr>
        <w:t>, съгласно Предложението за изпълнение на поръчката на Изпълнителя.</w:t>
      </w:r>
    </w:p>
    <w:p w:rsidR="00377101" w:rsidRPr="00377101" w:rsidRDefault="000A792C" w:rsidP="000A792C">
      <w:pPr>
        <w:spacing w:after="0" w:line="240" w:lineRule="auto"/>
        <w:ind w:right="-23" w:firstLine="567"/>
        <w:jc w:val="both"/>
        <w:rPr>
          <w:rFonts w:ascii="Times New Roman" w:eastAsia="MS Mincho" w:hAnsi="Times New Roman"/>
          <w:b/>
          <w:i/>
          <w:sz w:val="24"/>
          <w:szCs w:val="24"/>
        </w:rPr>
      </w:pPr>
      <w:r w:rsidRPr="00377101">
        <w:rPr>
          <w:rFonts w:ascii="Times New Roman" w:eastAsia="MS Mincho" w:hAnsi="Times New Roman"/>
          <w:b/>
          <w:sz w:val="24"/>
          <w:szCs w:val="24"/>
        </w:rPr>
        <w:t xml:space="preserve"> </w:t>
      </w:r>
      <w:r w:rsidR="00377101" w:rsidRPr="00377101">
        <w:rPr>
          <w:rFonts w:ascii="Times New Roman" w:eastAsia="MS Mincho" w:hAnsi="Times New Roman"/>
          <w:b/>
          <w:sz w:val="24"/>
          <w:szCs w:val="24"/>
        </w:rPr>
        <w:t>(2)</w:t>
      </w:r>
      <w:r w:rsidR="00377101" w:rsidRPr="00377101">
        <w:rPr>
          <w:rFonts w:ascii="Times New Roman" w:eastAsia="MS Mincho" w:hAnsi="Times New Roman"/>
          <w:sz w:val="24"/>
          <w:szCs w:val="24"/>
        </w:rPr>
        <w:t xml:space="preserve">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реда определен в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Срокът на договора е до 12 (дванадесет) месеца, считано от датата на подписването му.</w:t>
      </w:r>
    </w:p>
    <w:p w:rsidR="00377101" w:rsidRPr="00377101" w:rsidRDefault="00377101" w:rsidP="00377101">
      <w:pPr>
        <w:tabs>
          <w:tab w:val="left" w:pos="9900"/>
        </w:tabs>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(4)</w:t>
      </w:r>
      <w:r w:rsidRPr="00377101">
        <w:rPr>
          <w:rFonts w:ascii="Times New Roman" w:eastAsia="Times New Roman" w:hAnsi="Times New Roman"/>
          <w:sz w:val="24"/>
          <w:szCs w:val="24"/>
        </w:rPr>
        <w:t xml:space="preserve"> </w:t>
      </w:r>
      <w:r w:rsidRPr="00377101">
        <w:rPr>
          <w:rFonts w:ascii="Times New Roman" w:eastAsia="Times New Roman" w:hAnsi="Times New Roman"/>
          <w:bCs/>
          <w:color w:val="000000"/>
          <w:sz w:val="24"/>
          <w:szCs w:val="24"/>
        </w:rPr>
        <w:t>Изпълнителят</w:t>
      </w:r>
      <w:r w:rsidRPr="00377101">
        <w:rPr>
          <w:rFonts w:ascii="Times New Roman" w:eastAsia="Times New Roman" w:hAnsi="Times New Roman"/>
          <w:b/>
          <w:color w:val="000000"/>
          <w:sz w:val="24"/>
          <w:szCs w:val="24"/>
        </w:rPr>
        <w:t xml:space="preserve"> </w:t>
      </w:r>
      <w:r w:rsidRPr="00377101">
        <w:rPr>
          <w:rFonts w:ascii="Times New Roman" w:eastAsia="Times New Roman" w:hAnsi="Times New Roman"/>
          <w:color w:val="000000"/>
          <w:sz w:val="24"/>
          <w:szCs w:val="24"/>
        </w:rPr>
        <w:t>се задължава да доставя</w:t>
      </w:r>
      <w:r w:rsidRPr="00377101">
        <w:rPr>
          <w:rFonts w:ascii="Times New Roman" w:eastAsia="Times New Roman" w:hAnsi="Times New Roman"/>
          <w:sz w:val="24"/>
          <w:szCs w:val="24"/>
        </w:rPr>
        <w:t xml:space="preserve"> стоките, предмет на договора, в срок до 10 (десет)  календарни </w:t>
      </w:r>
      <w:r w:rsidRPr="00377101">
        <w:rPr>
          <w:rFonts w:ascii="Times New Roman" w:eastAsia="Times New Roman" w:hAnsi="Times New Roman"/>
          <w:color w:val="000000"/>
          <w:sz w:val="24"/>
          <w:szCs w:val="24"/>
        </w:rPr>
        <w:t>дни</w:t>
      </w:r>
      <w:r w:rsidRPr="00377101">
        <w:rPr>
          <w:rFonts w:ascii="Times New Roman" w:eastAsia="Times New Roman" w:hAnsi="Times New Roman"/>
          <w:sz w:val="24"/>
          <w:szCs w:val="24"/>
        </w:rPr>
        <w:t xml:space="preserve"> от получаването на заявка от Възложителя.</w:t>
      </w:r>
    </w:p>
    <w:p w:rsidR="00377101" w:rsidRPr="00377101" w:rsidRDefault="00377101" w:rsidP="00377101">
      <w:pPr>
        <w:tabs>
          <w:tab w:val="left" w:pos="9900"/>
        </w:tabs>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(5)</w:t>
      </w:r>
      <w:r w:rsidRPr="00377101">
        <w:rPr>
          <w:rFonts w:ascii="Times New Roman" w:eastAsia="Times New Roman" w:hAnsi="Times New Roman"/>
          <w:sz w:val="24"/>
          <w:szCs w:val="24"/>
        </w:rPr>
        <w:t xml:space="preserve"> Възложителят си запазва правото при възникнала необходимост да прави допълнителни заявки.    </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VI. ПРАВА И ЗАДЪЛЖЕНИЯ НА СТРАНИТЕ</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7.</w:t>
      </w:r>
      <w:r w:rsidRPr="00377101">
        <w:rPr>
          <w:rFonts w:ascii="Times New Roman" w:eastAsia="Times New Roman" w:hAnsi="Times New Roman"/>
          <w:sz w:val="24"/>
          <w:szCs w:val="24"/>
        </w:rPr>
        <w:t xml:space="preserve"> Изпълнителят се задължава: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а) да доставя стоките в уговорените срокове;</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lastRenderedPageBreak/>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в) да уведомява своевременно Възложителя</w:t>
      </w:r>
      <w:r w:rsidRPr="00377101">
        <w:rPr>
          <w:rFonts w:ascii="Times New Roman" w:eastAsia="Times New Roman" w:hAnsi="Times New Roman"/>
          <w:b/>
          <w:sz w:val="24"/>
          <w:szCs w:val="24"/>
        </w:rPr>
        <w:t xml:space="preserve"> </w:t>
      </w:r>
      <w:r w:rsidRPr="00377101">
        <w:rPr>
          <w:rFonts w:ascii="Times New Roman" w:eastAsia="Times New Roman" w:hAnsi="Times New Roman"/>
          <w:sz w:val="24"/>
          <w:szCs w:val="24"/>
        </w:rPr>
        <w:t>за всички промени в статута на фирмата по време на изпълнението на договора.</w:t>
      </w:r>
    </w:p>
    <w:p w:rsidR="00377101" w:rsidRPr="00377101" w:rsidRDefault="00377101" w:rsidP="00377101">
      <w:pPr>
        <w:spacing w:after="0" w:line="240" w:lineRule="auto"/>
        <w:ind w:firstLine="567"/>
        <w:jc w:val="both"/>
        <w:rPr>
          <w:rFonts w:ascii="Times New Roman" w:eastAsia="Times New Roman" w:hAnsi="Times New Roman"/>
          <w:sz w:val="24"/>
          <w:szCs w:val="24"/>
        </w:rPr>
      </w:pPr>
      <w:r w:rsidRPr="00377101">
        <w:rPr>
          <w:rFonts w:ascii="Times New Roman" w:eastAsia="Times New Roman" w:hAnsi="Times New Roman"/>
          <w:sz w:val="24"/>
          <w:szCs w:val="24"/>
        </w:rPr>
        <w:t xml:space="preserve">г) да сключи договор/договори за </w:t>
      </w:r>
      <w:proofErr w:type="spellStart"/>
      <w:r w:rsidRPr="00377101">
        <w:rPr>
          <w:rFonts w:ascii="Times New Roman" w:eastAsia="Times New Roman" w:hAnsi="Times New Roman"/>
          <w:sz w:val="24"/>
          <w:szCs w:val="24"/>
        </w:rPr>
        <w:t>подизпълнение</w:t>
      </w:r>
      <w:proofErr w:type="spellEnd"/>
      <w:r w:rsidRPr="00377101">
        <w:rPr>
          <w:rFonts w:ascii="Times New Roman" w:eastAsia="Times New Roman" w:hAnsi="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8.</w:t>
      </w:r>
      <w:r w:rsidRPr="00377101">
        <w:rPr>
          <w:rFonts w:ascii="Times New Roman" w:eastAsia="Times New Roman" w:hAnsi="Times New Roman"/>
          <w:sz w:val="24"/>
          <w:szCs w:val="24"/>
        </w:rPr>
        <w:t xml:space="preserve">  Изпълнителят  има право:</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а) да иска от Възложителя необходимото съдействие за изпълнение на доставката;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б) да получи договореното възнаграждение при условията на настоящия договор.</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9.</w:t>
      </w:r>
      <w:r w:rsidRPr="00377101">
        <w:rPr>
          <w:rFonts w:ascii="Times New Roman" w:eastAsia="Times New Roman" w:hAnsi="Times New Roman"/>
          <w:sz w:val="24"/>
          <w:szCs w:val="24"/>
        </w:rPr>
        <w:t xml:space="preserve"> Възложителят се задължава при условията на настоящия договор да заплаща дължимите по договора суми.</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10. </w:t>
      </w:r>
      <w:r w:rsidRPr="00377101">
        <w:rPr>
          <w:rFonts w:ascii="Times New Roman" w:eastAsia="Times New Roman" w:hAnsi="Times New Roman"/>
          <w:sz w:val="24"/>
          <w:szCs w:val="24"/>
        </w:rPr>
        <w:t>Възложителят има право:</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а) да оказва контрол при изпълнение на договора;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sz w:val="24"/>
          <w:szCs w:val="24"/>
        </w:rPr>
        <w:t>б) да иска от Изпълнителя да извърши доставката в срок, без отклонение от договореното и без недостатъци.</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VII. ДОСТАВЯНЕ И ПРЕДАВАНЕ НА СТОКИТЕ. ПРЕМИНАВАНЕ НА СОБСТВЕНОСТТА И РИСКА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Чл. 11.</w:t>
      </w:r>
      <w:r w:rsidRPr="00377101">
        <w:rPr>
          <w:rFonts w:ascii="Times New Roman" w:eastAsia="Times New Roman" w:hAnsi="Times New Roman"/>
          <w:sz w:val="24"/>
          <w:szCs w:val="24"/>
        </w:rPr>
        <w:t xml:space="preserve"> Изпълнителят се задължава на свой риск и за своя сметка да достави и</w:t>
      </w:r>
      <w:r w:rsidR="000A792C">
        <w:rPr>
          <w:rFonts w:ascii="Times New Roman" w:eastAsia="Times New Roman" w:hAnsi="Times New Roman"/>
          <w:sz w:val="24"/>
          <w:szCs w:val="24"/>
        </w:rPr>
        <w:t xml:space="preserve"> предаде стоките на Възложителя</w:t>
      </w:r>
      <w:r w:rsidRPr="00377101">
        <w:rPr>
          <w:rFonts w:ascii="Times New Roman" w:eastAsia="Times New Roman" w:hAnsi="Times New Roman"/>
          <w:sz w:val="24"/>
          <w:szCs w:val="24"/>
        </w:rPr>
        <w:t>.</w:t>
      </w:r>
    </w:p>
    <w:p w:rsidR="000A792C" w:rsidRPr="00BF1FE1" w:rsidRDefault="00377101"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sz w:val="24"/>
          <w:szCs w:val="24"/>
        </w:rPr>
        <w:t>Чл. 12.</w:t>
      </w:r>
      <w:r w:rsidRPr="00377101">
        <w:rPr>
          <w:rFonts w:ascii="Times New Roman" w:eastAsia="Times New Roman" w:hAnsi="Times New Roman"/>
          <w:sz w:val="24"/>
          <w:szCs w:val="24"/>
        </w:rPr>
        <w:t xml:space="preserve"> </w:t>
      </w:r>
      <w:r w:rsidRPr="00377101">
        <w:rPr>
          <w:rFonts w:ascii="Times New Roman" w:eastAsia="Times New Roman" w:hAnsi="Times New Roman"/>
          <w:b/>
          <w:sz w:val="24"/>
          <w:szCs w:val="24"/>
        </w:rPr>
        <w:t>(1)</w:t>
      </w:r>
      <w:r w:rsidRPr="00377101">
        <w:rPr>
          <w:rFonts w:ascii="Times New Roman" w:eastAsia="Times New Roman" w:hAnsi="Times New Roman"/>
          <w:sz w:val="24"/>
          <w:szCs w:val="24"/>
        </w:rPr>
        <w:t xml:space="preserve"> </w:t>
      </w:r>
      <w:r w:rsidR="000A792C" w:rsidRPr="00BF1FE1">
        <w:rPr>
          <w:rFonts w:ascii="Times New Roman" w:eastAsia="Times New Roman" w:hAnsi="Times New Roman"/>
          <w:color w:val="000000"/>
          <w:sz w:val="24"/>
          <w:szCs w:val="24"/>
          <w:lang w:eastAsia="bg-BG"/>
        </w:rPr>
        <w:t xml:space="preserve">Приемането на стоките по чл. 1 се извършва с подписване на </w:t>
      </w:r>
      <w:proofErr w:type="spellStart"/>
      <w:r w:rsidR="000A792C" w:rsidRPr="00BF1FE1">
        <w:rPr>
          <w:rFonts w:ascii="Times New Roman" w:eastAsia="Times New Roman" w:hAnsi="Times New Roman"/>
          <w:color w:val="000000"/>
          <w:sz w:val="24"/>
          <w:szCs w:val="24"/>
          <w:lang w:eastAsia="bg-BG"/>
        </w:rPr>
        <w:t>приемо-предавателен</w:t>
      </w:r>
      <w:proofErr w:type="spellEnd"/>
      <w:r w:rsidR="000A792C" w:rsidRPr="00BF1FE1">
        <w:rPr>
          <w:rFonts w:ascii="Times New Roman" w:eastAsia="Times New Roman" w:hAnsi="Times New Roman"/>
          <w:color w:val="000000"/>
          <w:sz w:val="24"/>
          <w:szCs w:val="24"/>
          <w:lang w:eastAsia="bg-BG"/>
        </w:rPr>
        <w:t xml:space="preserve"> протокол (в три екземпляра) – на мястото на доставката от представители на Възложителя и Изпълнителя.</w:t>
      </w:r>
    </w:p>
    <w:p w:rsidR="00377101" w:rsidRPr="00377101" w:rsidRDefault="00377101" w:rsidP="00377101">
      <w:pPr>
        <w:spacing w:after="0" w:line="240" w:lineRule="auto"/>
        <w:ind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(2)</w:t>
      </w:r>
      <w:r w:rsidRPr="00377101">
        <w:rPr>
          <w:rFonts w:ascii="Times New Roman" w:eastAsia="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377101">
        <w:rPr>
          <w:rFonts w:ascii="Times New Roman" w:eastAsia="Times New Roman" w:hAnsi="Times New Roman"/>
          <w:sz w:val="24"/>
          <w:szCs w:val="24"/>
        </w:rPr>
        <w:t>приемо-предавателен</w:t>
      </w:r>
      <w:proofErr w:type="spellEnd"/>
      <w:r w:rsidRPr="00377101">
        <w:rPr>
          <w:rFonts w:ascii="Times New Roman" w:eastAsia="Times New Roman" w:hAnsi="Times New Roman"/>
          <w:sz w:val="24"/>
          <w:szCs w:val="24"/>
        </w:rPr>
        <w:t xml:space="preserve"> протокол.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13. (1)</w:t>
      </w:r>
      <w:r w:rsidRPr="00377101">
        <w:rPr>
          <w:rFonts w:ascii="Times New Roman" w:eastAsia="Times New Roman" w:hAnsi="Times New Roman"/>
          <w:color w:val="000000"/>
          <w:sz w:val="24"/>
          <w:szCs w:val="24"/>
          <w:lang w:eastAsia="bg-BG"/>
        </w:rPr>
        <w:t xml:space="preserve"> Възложителят определя следното длъжностно лице, което да отговаря за пълното и точно изпълнение на договора:</w:t>
      </w:r>
    </w:p>
    <w:p w:rsidR="00377101" w:rsidRPr="00377101" w:rsidRDefault="00377101" w:rsidP="00377101">
      <w:pPr>
        <w:spacing w:after="0" w:line="240" w:lineRule="auto"/>
        <w:ind w:left="567"/>
        <w:jc w:val="both"/>
        <w:rPr>
          <w:rFonts w:ascii="Times New Roman" w:hAnsi="Times New Roman"/>
          <w:sz w:val="24"/>
          <w:szCs w:val="24"/>
        </w:rPr>
      </w:pPr>
      <w:r w:rsidRPr="00377101">
        <w:rPr>
          <w:rFonts w:ascii="Times New Roman" w:hAnsi="Times New Roman"/>
          <w:sz w:val="24"/>
          <w:szCs w:val="24"/>
        </w:rPr>
        <w:t>……………….. – …………………</w:t>
      </w:r>
    </w:p>
    <w:p w:rsidR="00377101" w:rsidRPr="00377101" w:rsidRDefault="00377101" w:rsidP="00377101">
      <w:pPr>
        <w:spacing w:after="0" w:line="240" w:lineRule="auto"/>
        <w:ind w:left="567"/>
        <w:jc w:val="both"/>
        <w:rPr>
          <w:rFonts w:ascii="Times New Roman" w:hAnsi="Times New Roman"/>
          <w:sz w:val="24"/>
          <w:szCs w:val="24"/>
        </w:rPr>
      </w:pPr>
      <w:r w:rsidRPr="00377101">
        <w:rPr>
          <w:rFonts w:ascii="Times New Roman" w:hAnsi="Times New Roman"/>
          <w:sz w:val="24"/>
          <w:szCs w:val="24"/>
        </w:rPr>
        <w:t>Телефон: ……………………………</w:t>
      </w:r>
    </w:p>
    <w:p w:rsidR="00377101" w:rsidRPr="00377101" w:rsidRDefault="00377101" w:rsidP="00377101">
      <w:pPr>
        <w:spacing w:after="0" w:line="240" w:lineRule="auto"/>
        <w:ind w:left="567"/>
        <w:jc w:val="both"/>
        <w:rPr>
          <w:rFonts w:ascii="Times New Roman" w:hAnsi="Times New Roman"/>
          <w:sz w:val="24"/>
          <w:szCs w:val="24"/>
          <w:lang w:val="en-US"/>
        </w:rPr>
      </w:pPr>
      <w:proofErr w:type="spellStart"/>
      <w:r w:rsidRPr="00377101">
        <w:rPr>
          <w:rFonts w:ascii="Times New Roman" w:hAnsi="Times New Roman"/>
          <w:sz w:val="24"/>
          <w:szCs w:val="24"/>
        </w:rPr>
        <w:t>Email</w:t>
      </w:r>
      <w:proofErr w:type="spellEnd"/>
      <w:r w:rsidRPr="00377101">
        <w:rPr>
          <w:rFonts w:ascii="Times New Roman" w:hAnsi="Times New Roman"/>
          <w:sz w:val="24"/>
          <w:szCs w:val="24"/>
        </w:rPr>
        <w:t>: ……………………………</w:t>
      </w:r>
    </w:p>
    <w:p w:rsidR="00377101" w:rsidRPr="00377101" w:rsidRDefault="00377101" w:rsidP="00377101">
      <w:pPr>
        <w:spacing w:after="0" w:line="240" w:lineRule="auto"/>
        <w:ind w:left="567"/>
        <w:jc w:val="both"/>
        <w:rPr>
          <w:rFonts w:ascii="Times New Roman" w:eastAsia="Times New Roman" w:hAnsi="Times New Roman"/>
          <w:b/>
          <w:color w:val="000000"/>
          <w:sz w:val="24"/>
          <w:szCs w:val="24"/>
          <w:lang w:val="en-US" w:eastAsia="bg-BG"/>
        </w:rPr>
      </w:pP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 xml:space="preserve">(2) </w:t>
      </w:r>
      <w:r w:rsidR="000A792C">
        <w:rPr>
          <w:rFonts w:ascii="Times New Roman" w:eastAsia="Times New Roman" w:hAnsi="Times New Roman"/>
          <w:color w:val="000000"/>
          <w:sz w:val="24"/>
          <w:szCs w:val="24"/>
          <w:lang w:eastAsia="bg-BG"/>
        </w:rPr>
        <w:t>Възложителят определя следното длъжностно лице, което да отговаря</w:t>
      </w:r>
      <w:r w:rsidRPr="00377101">
        <w:rPr>
          <w:rFonts w:ascii="Times New Roman" w:eastAsia="Times New Roman" w:hAnsi="Times New Roman"/>
          <w:color w:val="000000"/>
          <w:sz w:val="24"/>
          <w:szCs w:val="24"/>
          <w:lang w:eastAsia="bg-BG"/>
        </w:rPr>
        <w:t xml:space="preserve"> за приемане на доставките и подписване на </w:t>
      </w:r>
      <w:proofErr w:type="spellStart"/>
      <w:r w:rsidRPr="00377101">
        <w:rPr>
          <w:rFonts w:ascii="Times New Roman" w:eastAsia="Times New Roman" w:hAnsi="Times New Roman"/>
          <w:color w:val="000000"/>
          <w:sz w:val="24"/>
          <w:szCs w:val="24"/>
          <w:lang w:eastAsia="bg-BG"/>
        </w:rPr>
        <w:t>приемо-предавателните</w:t>
      </w:r>
      <w:proofErr w:type="spellEnd"/>
      <w:r w:rsidRPr="00377101">
        <w:rPr>
          <w:rFonts w:ascii="Times New Roman" w:eastAsia="Times New Roman" w:hAnsi="Times New Roman"/>
          <w:color w:val="000000"/>
          <w:sz w:val="24"/>
          <w:szCs w:val="24"/>
          <w:lang w:eastAsia="bg-BG"/>
        </w:rPr>
        <w:t xml:space="preserve"> протоколи по чл. 12 от договора:</w:t>
      </w:r>
    </w:p>
    <w:p w:rsidR="00377101" w:rsidRPr="00377101" w:rsidRDefault="00377101" w:rsidP="00377101">
      <w:pPr>
        <w:spacing w:after="0" w:line="240" w:lineRule="auto"/>
        <w:ind w:left="567"/>
        <w:jc w:val="both"/>
        <w:rPr>
          <w:rFonts w:ascii="Times New Roman" w:hAnsi="Times New Roman"/>
          <w:sz w:val="24"/>
          <w:szCs w:val="24"/>
        </w:rPr>
      </w:pPr>
      <w:r w:rsidRPr="00377101">
        <w:rPr>
          <w:rFonts w:ascii="Times New Roman" w:hAnsi="Times New Roman"/>
          <w:sz w:val="24"/>
          <w:szCs w:val="24"/>
        </w:rPr>
        <w:t>……………….. – …………………</w:t>
      </w:r>
    </w:p>
    <w:p w:rsidR="00377101" w:rsidRPr="00377101" w:rsidRDefault="00377101" w:rsidP="00377101">
      <w:pPr>
        <w:spacing w:after="0" w:line="240" w:lineRule="auto"/>
        <w:ind w:left="567"/>
        <w:jc w:val="both"/>
        <w:rPr>
          <w:rFonts w:ascii="Times New Roman" w:hAnsi="Times New Roman"/>
          <w:sz w:val="24"/>
          <w:szCs w:val="24"/>
        </w:rPr>
      </w:pPr>
      <w:r w:rsidRPr="00377101">
        <w:rPr>
          <w:rFonts w:ascii="Times New Roman" w:hAnsi="Times New Roman"/>
          <w:sz w:val="24"/>
          <w:szCs w:val="24"/>
        </w:rPr>
        <w:t>Телефон: ……………………………</w:t>
      </w:r>
    </w:p>
    <w:p w:rsidR="00377101" w:rsidRPr="00377101" w:rsidRDefault="00377101" w:rsidP="00377101">
      <w:pPr>
        <w:spacing w:after="0" w:line="240" w:lineRule="auto"/>
        <w:ind w:left="567"/>
        <w:jc w:val="both"/>
        <w:rPr>
          <w:rFonts w:ascii="Times New Roman" w:hAnsi="Times New Roman"/>
          <w:sz w:val="24"/>
          <w:szCs w:val="24"/>
          <w:lang w:val="en-US"/>
        </w:rPr>
      </w:pPr>
      <w:proofErr w:type="spellStart"/>
      <w:r w:rsidRPr="00377101">
        <w:rPr>
          <w:rFonts w:ascii="Times New Roman" w:hAnsi="Times New Roman"/>
          <w:sz w:val="24"/>
          <w:szCs w:val="24"/>
        </w:rPr>
        <w:t>Email</w:t>
      </w:r>
      <w:proofErr w:type="spellEnd"/>
      <w:r w:rsidRPr="00377101">
        <w:rPr>
          <w:rFonts w:ascii="Times New Roman" w:hAnsi="Times New Roman"/>
          <w:sz w:val="24"/>
          <w:szCs w:val="24"/>
        </w:rPr>
        <w:t>: ……………………………</w:t>
      </w:r>
    </w:p>
    <w:p w:rsidR="00377101" w:rsidRPr="00377101" w:rsidRDefault="00377101" w:rsidP="00377101">
      <w:pPr>
        <w:spacing w:after="0" w:line="240" w:lineRule="auto"/>
        <w:ind w:left="567"/>
        <w:jc w:val="both"/>
        <w:rPr>
          <w:rFonts w:ascii="Times New Roman" w:hAnsi="Times New Roman"/>
          <w:sz w:val="24"/>
          <w:szCs w:val="24"/>
          <w:lang w:val="en-US"/>
        </w:rPr>
      </w:pP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14.</w:t>
      </w:r>
      <w:r w:rsidRPr="00377101">
        <w:rPr>
          <w:rFonts w:ascii="Times New Roman" w:eastAsia="Times New Roman" w:hAnsi="Times New Roman"/>
          <w:color w:val="000000"/>
          <w:sz w:val="24"/>
          <w:szCs w:val="24"/>
          <w:lang w:eastAsia="bg-BG"/>
        </w:rPr>
        <w:t xml:space="preserve"> Изпълнителят определя следното длъжностно лице, което да отговаря за пълното и точно изпълнение на договора </w:t>
      </w:r>
      <w:r w:rsidRPr="00377101">
        <w:rPr>
          <w:rFonts w:ascii="Times New Roman" w:eastAsia="Times New Roman" w:hAnsi="Times New Roman"/>
          <w:bCs/>
          <w:sz w:val="24"/>
          <w:szCs w:val="24"/>
        </w:rPr>
        <w:t>и да</w:t>
      </w:r>
      <w:r w:rsidRPr="00377101">
        <w:rPr>
          <w:rFonts w:ascii="Times New Roman" w:eastAsia="Times New Roman" w:hAnsi="Times New Roman"/>
          <w:color w:val="000000"/>
          <w:sz w:val="24"/>
          <w:szCs w:val="24"/>
          <w:lang w:eastAsia="bg-BG"/>
        </w:rPr>
        <w:t xml:space="preserve"> подписва </w:t>
      </w:r>
      <w:proofErr w:type="spellStart"/>
      <w:r w:rsidRPr="00377101">
        <w:rPr>
          <w:rFonts w:ascii="Times New Roman" w:eastAsia="Times New Roman" w:hAnsi="Times New Roman"/>
          <w:color w:val="000000"/>
          <w:sz w:val="24"/>
          <w:szCs w:val="24"/>
          <w:lang w:eastAsia="bg-BG"/>
        </w:rPr>
        <w:t>приемо-предавателните</w:t>
      </w:r>
      <w:proofErr w:type="spellEnd"/>
      <w:r w:rsidRPr="00377101">
        <w:rPr>
          <w:rFonts w:ascii="Times New Roman" w:eastAsia="Times New Roman" w:hAnsi="Times New Roman"/>
          <w:color w:val="000000"/>
          <w:sz w:val="24"/>
          <w:szCs w:val="24"/>
          <w:lang w:eastAsia="bg-BG"/>
        </w:rPr>
        <w:t xml:space="preserve"> протоколи по чл. 12 от договора:</w:t>
      </w:r>
    </w:p>
    <w:p w:rsidR="00377101" w:rsidRPr="00377101" w:rsidRDefault="00377101" w:rsidP="00377101">
      <w:pPr>
        <w:spacing w:after="0" w:line="240" w:lineRule="auto"/>
        <w:ind w:left="567"/>
        <w:jc w:val="both"/>
        <w:rPr>
          <w:rFonts w:ascii="Times New Roman" w:hAnsi="Times New Roman"/>
          <w:sz w:val="24"/>
          <w:szCs w:val="24"/>
        </w:rPr>
      </w:pPr>
      <w:r w:rsidRPr="00377101">
        <w:rPr>
          <w:rFonts w:ascii="Times New Roman" w:hAnsi="Times New Roman"/>
          <w:sz w:val="24"/>
          <w:szCs w:val="24"/>
        </w:rPr>
        <w:t>……………….. – …………………</w:t>
      </w:r>
    </w:p>
    <w:p w:rsidR="00377101" w:rsidRPr="00377101" w:rsidRDefault="00377101" w:rsidP="00377101">
      <w:pPr>
        <w:spacing w:after="0" w:line="240" w:lineRule="auto"/>
        <w:ind w:left="567"/>
        <w:jc w:val="both"/>
        <w:rPr>
          <w:rFonts w:ascii="Times New Roman" w:hAnsi="Times New Roman"/>
          <w:sz w:val="24"/>
          <w:szCs w:val="24"/>
        </w:rPr>
      </w:pPr>
      <w:r w:rsidRPr="00377101">
        <w:rPr>
          <w:rFonts w:ascii="Times New Roman" w:hAnsi="Times New Roman"/>
          <w:sz w:val="24"/>
          <w:szCs w:val="24"/>
        </w:rPr>
        <w:t>Телефон: ……………………………</w:t>
      </w:r>
    </w:p>
    <w:p w:rsidR="00377101" w:rsidRPr="00377101" w:rsidRDefault="00377101" w:rsidP="00377101">
      <w:pPr>
        <w:spacing w:after="0" w:line="240" w:lineRule="auto"/>
        <w:ind w:left="567"/>
        <w:jc w:val="both"/>
        <w:rPr>
          <w:rFonts w:ascii="Times New Roman" w:hAnsi="Times New Roman"/>
          <w:b/>
          <w:sz w:val="24"/>
          <w:szCs w:val="24"/>
        </w:rPr>
      </w:pPr>
      <w:proofErr w:type="spellStart"/>
      <w:r w:rsidRPr="00377101">
        <w:rPr>
          <w:rFonts w:ascii="Times New Roman" w:hAnsi="Times New Roman"/>
          <w:sz w:val="24"/>
          <w:szCs w:val="24"/>
        </w:rPr>
        <w:t>Email</w:t>
      </w:r>
      <w:proofErr w:type="spellEnd"/>
      <w:r w:rsidRPr="00377101">
        <w:rPr>
          <w:rFonts w:ascii="Times New Roman" w:hAnsi="Times New Roman"/>
          <w:sz w:val="24"/>
          <w:szCs w:val="24"/>
        </w:rPr>
        <w:t>: ……………………………</w:t>
      </w:r>
    </w:p>
    <w:p w:rsidR="00377101" w:rsidRPr="00377101" w:rsidRDefault="00377101" w:rsidP="00377101">
      <w:pPr>
        <w:widowControl w:val="0"/>
        <w:spacing w:after="0" w:line="240" w:lineRule="auto"/>
        <w:ind w:firstLine="567"/>
        <w:jc w:val="both"/>
        <w:rPr>
          <w:rFonts w:ascii="Times New Roman" w:eastAsia="Times New Roman" w:hAnsi="Times New Roman"/>
          <w:b/>
          <w:color w:val="000000"/>
          <w:sz w:val="24"/>
          <w:szCs w:val="24"/>
          <w:lang w:eastAsia="bg-BG"/>
        </w:rPr>
      </w:pPr>
    </w:p>
    <w:p w:rsidR="000A792C" w:rsidRPr="00BF1FE1" w:rsidRDefault="00377101"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15.</w:t>
      </w:r>
      <w:r w:rsidRPr="00377101">
        <w:rPr>
          <w:rFonts w:ascii="Times New Roman" w:eastAsia="Times New Roman" w:hAnsi="Times New Roman"/>
          <w:color w:val="000000"/>
          <w:sz w:val="24"/>
          <w:szCs w:val="24"/>
          <w:lang w:eastAsia="bg-BG"/>
        </w:rPr>
        <w:t xml:space="preserve"> </w:t>
      </w:r>
      <w:r w:rsidR="000A792C" w:rsidRPr="00BF1FE1">
        <w:rPr>
          <w:rFonts w:ascii="Times New Roman" w:eastAsia="Times New Roman" w:hAnsi="Times New Roman"/>
          <w:color w:val="000000"/>
          <w:sz w:val="24"/>
          <w:szCs w:val="24"/>
          <w:lang w:eastAsia="bg-BG"/>
        </w:rPr>
        <w:t xml:space="preserve">При приемането </w:t>
      </w:r>
      <w:r w:rsidR="000A792C">
        <w:rPr>
          <w:rFonts w:ascii="Times New Roman" w:eastAsia="Times New Roman" w:hAnsi="Times New Roman"/>
          <w:color w:val="000000"/>
          <w:sz w:val="24"/>
          <w:szCs w:val="24"/>
          <w:lang w:eastAsia="bg-BG"/>
        </w:rPr>
        <w:t xml:space="preserve"> на доставките, длъжностното лице</w:t>
      </w:r>
      <w:r w:rsidR="000A792C" w:rsidRPr="00BF1FE1">
        <w:rPr>
          <w:rFonts w:ascii="Times New Roman" w:eastAsia="Times New Roman" w:hAnsi="Times New Roman"/>
          <w:color w:val="000000"/>
          <w:sz w:val="24"/>
          <w:szCs w:val="24"/>
          <w:lang w:eastAsia="bg-BG"/>
        </w:rPr>
        <w:t xml:space="preserve"> по чл.13, ал. 2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Изпълнителя.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16.</w:t>
      </w:r>
      <w:r w:rsidRPr="00377101">
        <w:rPr>
          <w:rFonts w:ascii="Times New Roman" w:eastAsia="Times New Roman" w:hAnsi="Times New Roman"/>
          <w:color w:val="000000"/>
          <w:sz w:val="24"/>
          <w:szCs w:val="24"/>
          <w:lang w:eastAsia="bg-BG"/>
        </w:rPr>
        <w:t xml:space="preserve"> Външни повреди и несъответствия в характеристиките на стоките могат да бъдат основание на Възложителя за искане от Изпълнителя да замени несъответстващите стоки с такива, отговарящи на всички изисквания, посочени в Приложение № 1 към договора. </w:t>
      </w:r>
    </w:p>
    <w:p w:rsidR="00377101" w:rsidRPr="00377101" w:rsidRDefault="00377101" w:rsidP="00377101">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377101">
        <w:rPr>
          <w:rFonts w:ascii="Times New Roman" w:eastAsia="Times New Roman" w:hAnsi="Times New Roman"/>
          <w:b/>
          <w:spacing w:val="-5"/>
          <w:sz w:val="24"/>
          <w:szCs w:val="24"/>
        </w:rPr>
        <w:t>Чл. 17. (1)</w:t>
      </w:r>
      <w:r w:rsidRPr="00377101">
        <w:rPr>
          <w:rFonts w:ascii="Times New Roman" w:eastAsia="Times New Roman" w:hAnsi="Times New Roman"/>
          <w:spacing w:val="-5"/>
          <w:sz w:val="24"/>
          <w:szCs w:val="24"/>
        </w:rPr>
        <w:t xml:space="preserve"> Собствеността и рискът от случайно погиване или повреждане на стоките преминават от Изпълнителя</w:t>
      </w:r>
      <w:r w:rsidRPr="00377101">
        <w:rPr>
          <w:rFonts w:ascii="Times New Roman" w:eastAsia="Times New Roman" w:hAnsi="Times New Roman"/>
          <w:b/>
          <w:spacing w:val="-5"/>
          <w:sz w:val="24"/>
          <w:szCs w:val="24"/>
        </w:rPr>
        <w:t xml:space="preserve"> </w:t>
      </w:r>
      <w:r w:rsidRPr="00377101">
        <w:rPr>
          <w:rFonts w:ascii="Times New Roman" w:eastAsia="Times New Roman" w:hAnsi="Times New Roman"/>
          <w:spacing w:val="-5"/>
          <w:sz w:val="24"/>
          <w:szCs w:val="24"/>
        </w:rPr>
        <w:t>към Възложителя</w:t>
      </w:r>
      <w:r w:rsidRPr="00377101">
        <w:rPr>
          <w:rFonts w:ascii="Times New Roman" w:eastAsia="Times New Roman" w:hAnsi="Times New Roman"/>
          <w:b/>
          <w:spacing w:val="-5"/>
          <w:sz w:val="24"/>
          <w:szCs w:val="24"/>
        </w:rPr>
        <w:t xml:space="preserve"> </w:t>
      </w:r>
      <w:r w:rsidRPr="00377101">
        <w:rPr>
          <w:rFonts w:ascii="Times New Roman" w:eastAsia="Times New Roman" w:hAnsi="Times New Roman"/>
          <w:spacing w:val="-5"/>
          <w:sz w:val="24"/>
          <w:szCs w:val="24"/>
        </w:rPr>
        <w:t xml:space="preserve">от момента на подписване на </w:t>
      </w:r>
      <w:proofErr w:type="spellStart"/>
      <w:r w:rsidRPr="00377101">
        <w:rPr>
          <w:rFonts w:ascii="Times New Roman" w:eastAsia="Times New Roman" w:hAnsi="Times New Roman"/>
          <w:spacing w:val="-5"/>
          <w:sz w:val="24"/>
          <w:szCs w:val="24"/>
        </w:rPr>
        <w:t>приемо-предавателния</w:t>
      </w:r>
      <w:proofErr w:type="spellEnd"/>
      <w:r w:rsidRPr="00377101">
        <w:rPr>
          <w:rFonts w:ascii="Times New Roman" w:eastAsia="Times New Roman" w:hAnsi="Times New Roman"/>
          <w:spacing w:val="-5"/>
          <w:sz w:val="24"/>
          <w:szCs w:val="24"/>
        </w:rPr>
        <w:t xml:space="preserve">/те протокол/и по чл. 12. </w:t>
      </w:r>
    </w:p>
    <w:p w:rsidR="00377101" w:rsidRPr="00377101" w:rsidRDefault="00377101" w:rsidP="00377101">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r w:rsidRPr="00377101">
        <w:rPr>
          <w:rFonts w:ascii="Times New Roman" w:eastAsia="Times New Roman" w:hAnsi="Times New Roman"/>
          <w:b/>
          <w:spacing w:val="-5"/>
          <w:sz w:val="24"/>
          <w:szCs w:val="24"/>
        </w:rPr>
        <w:lastRenderedPageBreak/>
        <w:t>(2)</w:t>
      </w:r>
      <w:r w:rsidRPr="00377101">
        <w:rPr>
          <w:rFonts w:ascii="Times New Roman" w:eastAsia="Times New Roman" w:hAnsi="Times New Roman"/>
          <w:spacing w:val="-5"/>
          <w:sz w:val="24"/>
          <w:szCs w:val="24"/>
        </w:rPr>
        <w:t xml:space="preserve"> Приемането се извършва от </w:t>
      </w:r>
      <w:r w:rsidRPr="00377101">
        <w:rPr>
          <w:rFonts w:ascii="Times New Roman" w:eastAsia="Times New Roman" w:hAnsi="Times New Roman"/>
          <w:caps/>
          <w:spacing w:val="-5"/>
          <w:sz w:val="24"/>
          <w:szCs w:val="24"/>
        </w:rPr>
        <w:t>В</w:t>
      </w:r>
      <w:r w:rsidRPr="00377101">
        <w:rPr>
          <w:rFonts w:ascii="Times New Roman" w:eastAsia="Times New Roman" w:hAnsi="Times New Roman"/>
          <w:spacing w:val="-5"/>
          <w:sz w:val="24"/>
          <w:szCs w:val="24"/>
        </w:rPr>
        <w:t>ъзложителя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377101" w:rsidRPr="00377101" w:rsidRDefault="00377101" w:rsidP="00377101">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pacing w:val="-5"/>
          <w:sz w:val="24"/>
          <w:szCs w:val="24"/>
        </w:rPr>
        <w:t>(3)</w:t>
      </w:r>
      <w:r w:rsidRPr="00377101">
        <w:rPr>
          <w:rFonts w:ascii="Times New Roman" w:eastAsia="Times New Roman" w:hAnsi="Times New Roman"/>
          <w:spacing w:val="-5"/>
          <w:sz w:val="24"/>
          <w:szCs w:val="24"/>
        </w:rPr>
        <w:t xml:space="preserve"> </w:t>
      </w:r>
      <w:r w:rsidRPr="00377101">
        <w:rPr>
          <w:rFonts w:ascii="Times New Roman" w:eastAsia="Times New Roman" w:hAnsi="Times New Roman"/>
          <w:sz w:val="24"/>
          <w:szCs w:val="24"/>
        </w:rPr>
        <w:t>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(пет) дневен срок от получаване на уведомление от Възложителя, участникът избран за Изпълнител, за своя сметка подменя некачествена стока.</w:t>
      </w:r>
    </w:p>
    <w:p w:rsidR="00377101" w:rsidRPr="00377101" w:rsidRDefault="00377101" w:rsidP="00377101">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spacing w:val="-5"/>
          <w:sz w:val="24"/>
          <w:szCs w:val="24"/>
        </w:rPr>
      </w:pPr>
    </w:p>
    <w:p w:rsidR="00377101" w:rsidRPr="00377101" w:rsidRDefault="00377101" w:rsidP="00377101">
      <w:pPr>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 xml:space="preserve">VІІI. ГАРАНЦИЯ ЗА ИЗПЪЛНЕНИЕ.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18. (1)</w:t>
      </w:r>
      <w:r w:rsidRPr="00377101">
        <w:rPr>
          <w:rFonts w:ascii="Times New Roman" w:eastAsia="Times New Roman" w:hAnsi="Times New Roman"/>
          <w:color w:val="000000"/>
          <w:sz w:val="24"/>
          <w:szCs w:val="24"/>
          <w:lang w:eastAsia="bg-BG"/>
        </w:rPr>
        <w:t xml:space="preserve"> Изпълнителят представя при подписването на договора гаранция за изпълнението му- ………………………. (парична сума, банкова гаранция или застр</w:t>
      </w:r>
      <w:r w:rsidR="000A792C">
        <w:rPr>
          <w:rFonts w:ascii="Times New Roman" w:eastAsia="Times New Roman" w:hAnsi="Times New Roman"/>
          <w:color w:val="000000"/>
          <w:sz w:val="24"/>
          <w:szCs w:val="24"/>
          <w:lang w:eastAsia="bg-BG"/>
        </w:rPr>
        <w:t>ахователна полица) в размер на 3</w:t>
      </w:r>
      <w:r w:rsidRPr="00377101">
        <w:rPr>
          <w:rFonts w:ascii="Times New Roman" w:eastAsia="Times New Roman" w:hAnsi="Times New Roman"/>
          <w:color w:val="000000"/>
          <w:sz w:val="24"/>
          <w:szCs w:val="24"/>
          <w:lang w:eastAsia="bg-BG"/>
        </w:rPr>
        <w:t xml:space="preserve"> % от цената на настоящия договор, без включен ДДС ………………лева, представена на Възложителя</w:t>
      </w:r>
      <w:r w:rsidRPr="00377101">
        <w:rPr>
          <w:b/>
          <w:bCs/>
          <w:color w:val="000000"/>
          <w:vertAlign w:val="superscript"/>
        </w:rPr>
        <w:footnoteReference w:id="8"/>
      </w:r>
      <w:r w:rsidRPr="00377101">
        <w:rPr>
          <w:b/>
          <w:bCs/>
          <w:color w:val="000000"/>
        </w:rPr>
        <w:t>.</w:t>
      </w:r>
      <w:r w:rsidRPr="00377101">
        <w:rPr>
          <w:rFonts w:ascii="Times New Roman" w:eastAsia="Times New Roman" w:hAnsi="Times New Roman"/>
          <w:color w:val="000000"/>
          <w:sz w:val="24"/>
          <w:szCs w:val="24"/>
          <w:lang w:eastAsia="bg-BG"/>
        </w:rPr>
        <w:t xml:space="preserve"> </w:t>
      </w:r>
    </w:p>
    <w:p w:rsidR="000A792C" w:rsidRPr="000A792C" w:rsidRDefault="000A792C"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1. Парична сума, преведена по банкова сметка на Окръжна прокуратура - Пловдив:</w:t>
      </w:r>
    </w:p>
    <w:p w:rsidR="000A792C" w:rsidRPr="000A792C" w:rsidRDefault="000A792C"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Банка ОББ АД</w:t>
      </w:r>
    </w:p>
    <w:p w:rsidR="000A792C" w:rsidRPr="000A792C" w:rsidRDefault="000A792C"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Банков код  BIC:  UBBSBGSF</w:t>
      </w:r>
    </w:p>
    <w:p w:rsidR="000A792C" w:rsidRDefault="000A792C"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0A792C">
        <w:rPr>
          <w:rFonts w:ascii="Times New Roman" w:eastAsia="Times New Roman" w:hAnsi="Times New Roman"/>
          <w:color w:val="000000"/>
          <w:sz w:val="24"/>
          <w:szCs w:val="24"/>
          <w:lang w:eastAsia="bg-BG"/>
        </w:rPr>
        <w:t>Банкова сметка IBAN:  BG 81 UBBS 8888 3320 8760  01.</w:t>
      </w:r>
    </w:p>
    <w:p w:rsidR="00377101" w:rsidRPr="00377101" w:rsidRDefault="00377101" w:rsidP="000A792C">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2. Безусловната и неотменима банкова гаранция за изпълнение на договор, издадена в полза на Възложителя е валидна най-малко 13 (тринадесет) месеца от датата на сключване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3. Застраховката (застрахователна полица), която обезпечава изпълнението чрез покритие на отговорността на изпълнителя валидна най-малко 13 (тринадесет) месеца от датата на сключване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Изпълнителят се задължава да поддържа актуална валидността на гаранцията за изпълнение на договора при удължаване на срока за изпълнение на поръчката.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Възложителят освобождава гаранцията за изпълнение в срок от 30 (тридесет) дни след изтичане срока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(4)</w:t>
      </w:r>
      <w:r w:rsidRPr="00377101">
        <w:rPr>
          <w:rFonts w:ascii="Times New Roman" w:eastAsia="Times New Roman" w:hAnsi="Times New Roman"/>
          <w:color w:val="000000"/>
          <w:sz w:val="24"/>
          <w:szCs w:val="24"/>
          <w:lang w:eastAsia="bg-BG"/>
        </w:rPr>
        <w:t xml:space="preserve"> Възложителят може да се удовлетвори от гаранцията до размера на договорената между страните неустойка.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(5)</w:t>
      </w:r>
      <w:r w:rsidRPr="00377101">
        <w:rPr>
          <w:rFonts w:ascii="Times New Roman" w:eastAsia="Times New Roman" w:hAnsi="Times New Roman"/>
          <w:color w:val="000000"/>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гаранция/застрахователната полица/разходите по банковия превод на паричната сума за изпълнение за целия период на действие, са за сметка на Изпълнителя.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(6)</w:t>
      </w:r>
      <w:r w:rsidRPr="00377101">
        <w:rPr>
          <w:rFonts w:ascii="Times New Roman" w:eastAsia="Times New Roman" w:hAnsi="Times New Roman"/>
          <w:color w:val="000000"/>
          <w:sz w:val="24"/>
          <w:szCs w:val="24"/>
          <w:lang w:eastAsia="bg-BG"/>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377101" w:rsidRPr="00377101" w:rsidRDefault="00377101" w:rsidP="00377101">
      <w:pPr>
        <w:spacing w:after="0" w:line="240" w:lineRule="atLeast"/>
        <w:ind w:right="-23" w:firstLine="567"/>
        <w:jc w:val="both"/>
        <w:rPr>
          <w:rFonts w:ascii="Times New Roman" w:eastAsia="Times New Roman" w:hAnsi="Times New Roman"/>
          <w:sz w:val="24"/>
          <w:szCs w:val="24"/>
        </w:rPr>
      </w:pPr>
    </w:p>
    <w:p w:rsidR="00377101" w:rsidRPr="00377101" w:rsidRDefault="00377101" w:rsidP="00377101">
      <w:pPr>
        <w:widowControl w:val="0"/>
        <w:spacing w:after="0" w:line="240" w:lineRule="auto"/>
        <w:ind w:right="-23"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IХ.ОТГОВОРНОСТИ И  НЕУСТОЙКИ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19. (1)</w:t>
      </w:r>
      <w:r w:rsidRPr="00377101">
        <w:rPr>
          <w:rFonts w:ascii="Times New Roman" w:eastAsia="Times New Roman" w:hAnsi="Times New Roman"/>
          <w:color w:val="000000"/>
          <w:sz w:val="24"/>
          <w:szCs w:val="24"/>
          <w:lang w:eastAsia="bg-BG"/>
        </w:rPr>
        <w:t xml:space="preserve"> При неизпълнение на поетите с настоящия договор задължения Изпълнителят дължи на Възложителя неустойки, както следва: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Възложителят има право да се удовлетвори до размера на неустойката от представената от Изпълнителя гаранция за изпълнение.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20.</w:t>
      </w:r>
      <w:r w:rsidRPr="00377101">
        <w:rPr>
          <w:rFonts w:ascii="Times New Roman" w:eastAsia="Times New Roman" w:hAnsi="Times New Roman"/>
          <w:color w:val="000000"/>
          <w:sz w:val="24"/>
          <w:szCs w:val="24"/>
          <w:lang w:eastAsia="bg-BG"/>
        </w:rPr>
        <w:t xml:space="preserve"> При забавено изпълнение на поетите с настоящия договор задължения Възложителят дължи на Изпълнителя неустойка в размер на 0,5% за всеки ден забава, но не повече от 2 % от общата стойност на договора.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p>
    <w:p w:rsidR="00377101" w:rsidRPr="00377101" w:rsidRDefault="00377101" w:rsidP="00377101">
      <w:pPr>
        <w:widowControl w:val="0"/>
        <w:spacing w:after="0" w:line="240" w:lineRule="auto"/>
        <w:ind w:firstLine="567"/>
        <w:jc w:val="both"/>
        <w:rPr>
          <w:rFonts w:ascii="Times New Roman" w:eastAsia="Times New Roman" w:hAnsi="Times New Roman"/>
          <w:b/>
          <w:color w:val="000000"/>
          <w:sz w:val="24"/>
          <w:szCs w:val="24"/>
          <w:lang w:eastAsia="bg-BG"/>
        </w:rPr>
      </w:pPr>
      <w:r w:rsidRPr="00377101">
        <w:rPr>
          <w:rFonts w:ascii="Times New Roman" w:eastAsia="Times New Roman" w:hAnsi="Times New Roman"/>
          <w:b/>
          <w:color w:val="000000"/>
          <w:sz w:val="24"/>
          <w:szCs w:val="24"/>
          <w:lang w:eastAsia="bg-BG"/>
        </w:rPr>
        <w:lastRenderedPageBreak/>
        <w:t>X. УСЛОВИЯ ЗА ПРЕКРАТЯВАНЕ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21.</w:t>
      </w:r>
      <w:r w:rsidRPr="00377101">
        <w:rPr>
          <w:rFonts w:ascii="Times New Roman" w:eastAsia="Times New Roman" w:hAnsi="Times New Roman"/>
          <w:color w:val="000000"/>
          <w:sz w:val="24"/>
          <w:szCs w:val="24"/>
          <w:lang w:eastAsia="bg-BG"/>
        </w:rPr>
        <w:t xml:space="preserve"> Настоящият договор се прекратява: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С изтичане на срока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т.2. При достигане на стойността на договора преди изтичането на срока му;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т.3. По взаимно съгласие на страните, изразено в писмена форма;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т.5. по реда на чл. 118, ал. 1 от Закона за обществените поръчки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Възложителят може да прекрати договора без предизвестие, когато Изпълнителят:</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забави изпълнението на някое от задълженията си по договора с повече от 10 (десет) работни дни. В този случай Възложителят не дължи заплащане на Изпълнителя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т.2. не отстрани в срока, определен от Възложителя, констатирани недостатъци;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т.3. не изпълни точно  някое от задълженията си по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т.4. по време на изпълнение на договора Изпълнителят замени или включи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т.5. бъде обявен в неплатежоспособност или когато бъде открита процедура за обявяване в несъстоятелност или ликвидация.</w:t>
      </w:r>
    </w:p>
    <w:p w:rsidR="00377101" w:rsidRPr="00377101" w:rsidRDefault="00377101" w:rsidP="00377101">
      <w:pPr>
        <w:spacing w:after="0" w:line="240" w:lineRule="auto"/>
        <w:ind w:firstLine="708"/>
        <w:jc w:val="both"/>
        <w:rPr>
          <w:rFonts w:ascii="Times New Roman" w:eastAsia="Times New Roman" w:hAnsi="Times New Roman"/>
          <w:bCs/>
          <w:sz w:val="24"/>
          <w:szCs w:val="24"/>
          <w:lang w:eastAsia="bg-BG"/>
        </w:rPr>
      </w:pP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Х</w:t>
      </w:r>
      <w:r w:rsidRPr="00377101">
        <w:rPr>
          <w:rFonts w:ascii="Times New Roman" w:eastAsia="Times New Roman" w:hAnsi="Times New Roman"/>
          <w:b/>
          <w:bCs/>
          <w:sz w:val="24"/>
          <w:szCs w:val="24"/>
        </w:rPr>
        <w:t>I</w:t>
      </w:r>
      <w:r w:rsidRPr="00377101">
        <w:rPr>
          <w:rFonts w:ascii="Times New Roman" w:eastAsia="Times New Roman" w:hAnsi="Times New Roman"/>
          <w:b/>
          <w:sz w:val="24"/>
          <w:szCs w:val="24"/>
        </w:rPr>
        <w:t xml:space="preserve">. НЕПРЕОДОЛИМА СИЛА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22.</w:t>
      </w:r>
      <w:r w:rsidRPr="00377101">
        <w:rPr>
          <w:rFonts w:ascii="Times New Roman" w:eastAsia="Times New Roman" w:hAnsi="Times New Roman"/>
          <w:color w:val="000000"/>
          <w:sz w:val="24"/>
          <w:szCs w:val="24"/>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23.</w:t>
      </w:r>
      <w:r w:rsidRPr="00377101">
        <w:rPr>
          <w:rFonts w:ascii="Times New Roman" w:eastAsia="Times New Roman" w:hAnsi="Times New Roman"/>
          <w:color w:val="000000"/>
          <w:sz w:val="24"/>
          <w:szCs w:val="24"/>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24.</w:t>
      </w:r>
      <w:r w:rsidRPr="00377101">
        <w:rPr>
          <w:rFonts w:ascii="Times New Roman" w:eastAsia="Times New Roman" w:hAnsi="Times New Roman"/>
          <w:color w:val="000000"/>
          <w:sz w:val="24"/>
          <w:szCs w:val="24"/>
          <w:lang w:eastAsia="bg-BG"/>
        </w:rPr>
        <w:t xml:space="preserve"> Докато трае непреодолимата сила, изпълнението на задължението се спира.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25.</w:t>
      </w:r>
      <w:r w:rsidRPr="00377101">
        <w:rPr>
          <w:rFonts w:ascii="Times New Roman" w:eastAsia="Times New Roman" w:hAnsi="Times New Roman"/>
          <w:color w:val="000000"/>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bCs/>
          <w:sz w:val="24"/>
          <w:szCs w:val="24"/>
        </w:rPr>
        <w:t>ХII. КОНФИДЕНЦИАЛНОСТ</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26.</w:t>
      </w:r>
      <w:r w:rsidRPr="00377101">
        <w:rPr>
          <w:rFonts w:ascii="Times New Roman" w:eastAsia="Times New Roman" w:hAnsi="Times New Roman"/>
          <w:color w:val="000000"/>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27.</w:t>
      </w:r>
      <w:r w:rsidRPr="00377101">
        <w:rPr>
          <w:rFonts w:ascii="Times New Roman" w:eastAsia="Times New Roman" w:hAnsi="Times New Roman"/>
          <w:color w:val="000000"/>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28.</w:t>
      </w:r>
      <w:r w:rsidRPr="00377101">
        <w:rPr>
          <w:rFonts w:ascii="Times New Roman" w:eastAsia="Times New Roman" w:hAnsi="Times New Roman"/>
          <w:color w:val="000000"/>
          <w:sz w:val="24"/>
          <w:szCs w:val="24"/>
          <w:lang w:eastAsia="bg-BG"/>
        </w:rPr>
        <w:t xml:space="preserve"> Възложителят гарантира </w:t>
      </w:r>
      <w:proofErr w:type="spellStart"/>
      <w:r w:rsidRPr="00377101">
        <w:rPr>
          <w:rFonts w:ascii="Times New Roman" w:eastAsia="Times New Roman" w:hAnsi="Times New Roman"/>
          <w:color w:val="000000"/>
          <w:sz w:val="24"/>
          <w:szCs w:val="24"/>
          <w:lang w:eastAsia="bg-BG"/>
        </w:rPr>
        <w:t>конфиденциалност</w:t>
      </w:r>
      <w:proofErr w:type="spellEnd"/>
      <w:r w:rsidRPr="00377101">
        <w:rPr>
          <w:rFonts w:ascii="Times New Roman" w:eastAsia="Times New Roman" w:hAnsi="Times New Roman"/>
          <w:color w:val="000000"/>
          <w:sz w:val="24"/>
          <w:szCs w:val="24"/>
          <w:lang w:eastAsia="bg-BG"/>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от закона случаи.</w:t>
      </w:r>
    </w:p>
    <w:p w:rsidR="00377101" w:rsidRPr="00377101" w:rsidRDefault="00377101" w:rsidP="00377101">
      <w:pPr>
        <w:spacing w:after="0" w:line="240" w:lineRule="auto"/>
        <w:ind w:firstLine="567"/>
        <w:jc w:val="both"/>
        <w:rPr>
          <w:rFonts w:ascii="Times New Roman" w:eastAsia="Times New Roman" w:hAnsi="Times New Roman"/>
          <w:b/>
          <w:sz w:val="24"/>
          <w:szCs w:val="24"/>
        </w:rPr>
      </w:pPr>
    </w:p>
    <w:p w:rsidR="00377101" w:rsidRPr="00377101" w:rsidRDefault="00377101" w:rsidP="00377101">
      <w:pPr>
        <w:spacing w:after="0" w:line="240" w:lineRule="auto"/>
        <w:ind w:firstLine="567"/>
        <w:jc w:val="both"/>
        <w:rPr>
          <w:rFonts w:ascii="Times New Roman" w:eastAsia="Times New Roman" w:hAnsi="Times New Roman"/>
          <w:b/>
          <w:sz w:val="24"/>
          <w:szCs w:val="24"/>
        </w:rPr>
      </w:pPr>
      <w:r w:rsidRPr="00377101">
        <w:rPr>
          <w:rFonts w:ascii="Times New Roman" w:eastAsia="Times New Roman" w:hAnsi="Times New Roman"/>
          <w:b/>
          <w:sz w:val="24"/>
          <w:szCs w:val="24"/>
        </w:rPr>
        <w:t>ХI</w:t>
      </w:r>
      <w:r w:rsidRPr="00377101">
        <w:rPr>
          <w:rFonts w:ascii="Times New Roman" w:eastAsia="Times New Roman" w:hAnsi="Times New Roman"/>
          <w:b/>
          <w:bCs/>
          <w:sz w:val="24"/>
          <w:szCs w:val="24"/>
        </w:rPr>
        <w:t>I</w:t>
      </w:r>
      <w:r w:rsidRPr="00377101">
        <w:rPr>
          <w:rFonts w:ascii="Times New Roman" w:eastAsia="Times New Roman" w:hAnsi="Times New Roman"/>
          <w:b/>
          <w:sz w:val="24"/>
          <w:szCs w:val="24"/>
        </w:rPr>
        <w:t>I. ПОДИЗПЪЛНИТЕЛИ</w:t>
      </w:r>
      <w:r w:rsidRPr="00377101">
        <w:rPr>
          <w:rFonts w:ascii="Times New Roman" w:eastAsia="Times New Roman" w:hAnsi="Times New Roman"/>
          <w:sz w:val="24"/>
          <w:szCs w:val="24"/>
          <w:vertAlign w:val="superscript"/>
        </w:rPr>
        <w:footnoteReference w:id="9"/>
      </w:r>
      <w:r w:rsidRPr="00377101">
        <w:rPr>
          <w:rFonts w:ascii="Times New Roman" w:eastAsia="Times New Roman" w:hAnsi="Times New Roman"/>
          <w:b/>
          <w:sz w:val="24"/>
          <w:szCs w:val="24"/>
        </w:rPr>
        <w:t xml:space="preserve"> </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29. (1)</w:t>
      </w:r>
      <w:r w:rsidRPr="00377101">
        <w:rPr>
          <w:rFonts w:ascii="Times New Roman" w:eastAsia="Times New Roman" w:hAnsi="Times New Roman"/>
          <w:color w:val="000000"/>
          <w:sz w:val="24"/>
          <w:szCs w:val="24"/>
          <w:lang w:eastAsia="bg-BG"/>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lastRenderedPageBreak/>
        <w:t>1. за новия подизпълнител не са налице основанията за отстраняване в процедурата;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
          <w:color w:val="000000"/>
          <w:sz w:val="24"/>
          <w:szCs w:val="24"/>
          <w:lang w:eastAsia="bg-BG"/>
        </w:rPr>
        <w:t>(4)</w:t>
      </w:r>
      <w:r w:rsidRPr="00377101">
        <w:rPr>
          <w:rFonts w:ascii="Times New Roman" w:eastAsia="Times New Roman" w:hAnsi="Times New Roman"/>
          <w:color w:val="000000"/>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 </w:t>
      </w:r>
      <w:r w:rsidRPr="00377101">
        <w:rPr>
          <w:rFonts w:ascii="Times New Roman" w:eastAsia="Times New Roman" w:hAnsi="Times New Roman"/>
          <w:b/>
          <w:color w:val="000000"/>
          <w:sz w:val="24"/>
          <w:szCs w:val="24"/>
          <w:lang w:eastAsia="bg-BG"/>
        </w:rPr>
        <w:t>(5)</w:t>
      </w:r>
      <w:r w:rsidRPr="00377101">
        <w:rPr>
          <w:rFonts w:ascii="Times New Roman" w:eastAsia="Times New Roman" w:hAnsi="Times New Roman"/>
          <w:color w:val="000000"/>
          <w:sz w:val="24"/>
          <w:szCs w:val="24"/>
          <w:lang w:eastAsia="bg-BG"/>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(6)</w:t>
      </w:r>
      <w:r w:rsidRPr="00377101">
        <w:rPr>
          <w:rFonts w:ascii="Times New Roman" w:eastAsia="Times New Roman" w:hAnsi="Times New Roman"/>
          <w:color w:val="000000"/>
          <w:sz w:val="24"/>
          <w:szCs w:val="24"/>
          <w:lang w:eastAsia="bg-BG"/>
        </w:rPr>
        <w:t xml:space="preserve"> Сключването на договор с подизпълнител, който не отговаря на условията на чл. 66, ал. 14 от ЗОП или за него не са представени всички документи, които доказват изпълнението на условията по чл. 66, ал. 14 от ЗОП е основание за едностранно прекратяване на договора от страна на Възложителя.</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Чл.30. (1)</w:t>
      </w:r>
      <w:r w:rsidRPr="00377101">
        <w:rPr>
          <w:rFonts w:ascii="Times New Roman" w:eastAsia="Times New Roman" w:hAnsi="Times New Roman"/>
          <w:color w:val="000000"/>
          <w:sz w:val="24"/>
          <w:szCs w:val="24"/>
          <w:lang w:eastAsia="bg-BG"/>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приложимите клаузи на договора са задължителни за изпълнение от подизпълнителите;</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действията на подизпълнителите няма да доведат пряко или косвено до неизпълнение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77101" w:rsidRPr="00377101" w:rsidRDefault="00377101" w:rsidP="00377101">
      <w:pPr>
        <w:keepNext/>
        <w:spacing w:after="0" w:line="240" w:lineRule="auto"/>
        <w:ind w:left="567"/>
        <w:outlineLvl w:val="0"/>
        <w:rPr>
          <w:rFonts w:ascii="Times New Roman" w:eastAsia="Times New Roman" w:hAnsi="Times New Roman"/>
          <w:b/>
          <w:sz w:val="24"/>
          <w:szCs w:val="24"/>
        </w:rPr>
      </w:pPr>
    </w:p>
    <w:p w:rsidR="00377101" w:rsidRPr="00377101" w:rsidRDefault="00377101" w:rsidP="00377101">
      <w:pPr>
        <w:keepNext/>
        <w:spacing w:after="0" w:line="240" w:lineRule="auto"/>
        <w:ind w:left="567"/>
        <w:outlineLvl w:val="0"/>
        <w:rPr>
          <w:rFonts w:ascii="Times New Roman" w:eastAsia="Times New Roman" w:hAnsi="Times New Roman"/>
          <w:bCs/>
          <w:kern w:val="36"/>
          <w:sz w:val="24"/>
          <w:szCs w:val="24"/>
          <w:u w:val="single"/>
          <w:lang w:eastAsia="bg-BG"/>
        </w:rPr>
      </w:pPr>
      <w:r w:rsidRPr="00377101">
        <w:rPr>
          <w:rFonts w:ascii="Times New Roman" w:eastAsia="Times New Roman" w:hAnsi="Times New Roman"/>
          <w:b/>
          <w:sz w:val="24"/>
          <w:szCs w:val="24"/>
        </w:rPr>
        <w:t xml:space="preserve">ХIV. </w:t>
      </w:r>
      <w:r w:rsidRPr="00377101">
        <w:rPr>
          <w:rFonts w:ascii="Times New Roman" w:eastAsia="Times New Roman" w:hAnsi="Times New Roman"/>
          <w:b/>
          <w:bCs/>
          <w:kern w:val="36"/>
          <w:sz w:val="24"/>
          <w:szCs w:val="24"/>
          <w:lang w:eastAsia="bg-BG"/>
        </w:rPr>
        <w:t>ОБРАБОТВАНЕ И ЗАЩИТА НА ЛИЧНИТЕ ДАННИ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31. (1)</w:t>
      </w:r>
      <w:r w:rsidRPr="00377101">
        <w:rPr>
          <w:rFonts w:ascii="Times New Roman" w:eastAsia="Times New Roman" w:hAnsi="Times New Roman"/>
          <w:color w:val="000000"/>
          <w:sz w:val="24"/>
          <w:szCs w:val="24"/>
          <w:lang w:eastAsia="bg-BG"/>
        </w:rPr>
        <w:t xml:space="preserve"> 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Ограничаване на обработването на личните данни само до необходимите за изпълнението на договора цели;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32.</w:t>
      </w:r>
      <w:r w:rsidRPr="00377101">
        <w:rPr>
          <w:rFonts w:ascii="Times New Roman" w:eastAsia="Times New Roman" w:hAnsi="Times New Roman"/>
          <w:color w:val="000000"/>
          <w:sz w:val="24"/>
          <w:szCs w:val="24"/>
          <w:lang w:eastAsia="bg-BG"/>
        </w:rPr>
        <w:t xml:space="preserve">  Страните се задължават:</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(1)</w:t>
      </w:r>
      <w:r w:rsidRPr="00377101">
        <w:rPr>
          <w:rFonts w:ascii="Times New Roman" w:eastAsia="Times New Roman" w:hAnsi="Times New Roman"/>
          <w:color w:val="000000"/>
          <w:sz w:val="24"/>
          <w:szCs w:val="24"/>
          <w:lang w:eastAsia="bg-BG"/>
        </w:rPr>
        <w:t xml:space="preserve"> Да не съхраняват лични данни и да изтриват незабавно личните данни, които са ползвали за нуждите на договора, когато вече не са необходими;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Да не ползват лични данни, когато естеството на лични данни не изисква това.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33.</w:t>
      </w:r>
      <w:r w:rsidRPr="00377101">
        <w:rPr>
          <w:rFonts w:ascii="Times New Roman" w:eastAsia="Times New Roman" w:hAnsi="Times New Roman"/>
          <w:color w:val="000000"/>
          <w:sz w:val="24"/>
          <w:szCs w:val="24"/>
          <w:lang w:eastAsia="bg-BG"/>
        </w:rPr>
        <w:t xml:space="preserve"> Всяка страна има право да изисква от другата да администрира личните данни законосъобразно.</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34.</w:t>
      </w:r>
      <w:r w:rsidRPr="00377101">
        <w:rPr>
          <w:rFonts w:ascii="Times New Roman" w:eastAsia="Times New Roman" w:hAnsi="Times New Roman"/>
          <w:color w:val="000000"/>
          <w:sz w:val="24"/>
          <w:szCs w:val="24"/>
          <w:lang w:eastAsia="bg-BG"/>
        </w:rPr>
        <w:t xml:space="preserve"> Страните гарантират, че техните служители, които са </w:t>
      </w:r>
      <w:proofErr w:type="spellStart"/>
      <w:r w:rsidRPr="00377101">
        <w:rPr>
          <w:rFonts w:ascii="Times New Roman" w:eastAsia="Times New Roman" w:hAnsi="Times New Roman"/>
          <w:color w:val="000000"/>
          <w:sz w:val="24"/>
          <w:szCs w:val="24"/>
          <w:lang w:eastAsia="bg-BG"/>
        </w:rPr>
        <w:t>оправомощени</w:t>
      </w:r>
      <w:proofErr w:type="spellEnd"/>
      <w:r w:rsidRPr="00377101">
        <w:rPr>
          <w:rFonts w:ascii="Times New Roman" w:eastAsia="Times New Roman" w:hAnsi="Times New Roman"/>
          <w:color w:val="000000"/>
          <w:sz w:val="24"/>
          <w:szCs w:val="24"/>
          <w:lang w:eastAsia="bg-BG"/>
        </w:rPr>
        <w:t xml:space="preserve"> да обработват лични данни, са поели ангажимент за поверителност и </w:t>
      </w:r>
      <w:proofErr w:type="spellStart"/>
      <w:r w:rsidRPr="00377101">
        <w:rPr>
          <w:rFonts w:ascii="Times New Roman" w:eastAsia="Times New Roman" w:hAnsi="Times New Roman"/>
          <w:color w:val="000000"/>
          <w:sz w:val="24"/>
          <w:szCs w:val="24"/>
          <w:lang w:eastAsia="bg-BG"/>
        </w:rPr>
        <w:t>конфиденциалност</w:t>
      </w:r>
      <w:proofErr w:type="spellEnd"/>
      <w:r w:rsidRPr="00377101">
        <w:rPr>
          <w:rFonts w:ascii="Times New Roman" w:eastAsia="Times New Roman" w:hAnsi="Times New Roman"/>
          <w:color w:val="000000"/>
          <w:sz w:val="24"/>
          <w:szCs w:val="24"/>
          <w:lang w:eastAsia="bg-BG"/>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35.</w:t>
      </w:r>
      <w:r w:rsidRPr="00377101">
        <w:rPr>
          <w:rFonts w:ascii="Times New Roman" w:eastAsia="Times New Roman" w:hAnsi="Times New Roman"/>
          <w:color w:val="000000"/>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 </w:t>
      </w:r>
      <w:proofErr w:type="spellStart"/>
      <w:r w:rsidRPr="00377101">
        <w:rPr>
          <w:rFonts w:ascii="Times New Roman" w:eastAsia="Times New Roman" w:hAnsi="Times New Roman"/>
          <w:color w:val="000000"/>
          <w:sz w:val="24"/>
          <w:szCs w:val="24"/>
          <w:lang w:eastAsia="bg-BG"/>
        </w:rPr>
        <w:t>Псевдонимизация</w:t>
      </w:r>
      <w:proofErr w:type="spellEnd"/>
      <w:r w:rsidRPr="00377101">
        <w:rPr>
          <w:rFonts w:ascii="Times New Roman" w:eastAsia="Times New Roman" w:hAnsi="Times New Roman"/>
          <w:color w:val="000000"/>
          <w:sz w:val="24"/>
          <w:szCs w:val="24"/>
          <w:lang w:eastAsia="bg-BG"/>
        </w:rPr>
        <w:t xml:space="preserve"> (заличаване на пряката връзка между личните данни и направените на тяхна база аналитични изводи);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36.</w:t>
      </w:r>
      <w:r w:rsidRPr="00377101">
        <w:rPr>
          <w:rFonts w:ascii="Times New Roman" w:eastAsia="Times New Roman" w:hAnsi="Times New Roman"/>
          <w:color w:val="000000"/>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w:t>
      </w:r>
      <w:r w:rsidRPr="00377101">
        <w:rPr>
          <w:rFonts w:ascii="Times New Roman" w:eastAsia="Times New Roman" w:hAnsi="Times New Roman"/>
          <w:color w:val="000000"/>
          <w:sz w:val="24"/>
          <w:szCs w:val="24"/>
          <w:lang w:eastAsia="bg-BG"/>
        </w:rPr>
        <w:lastRenderedPageBreak/>
        <w:t>на такива данни.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37.</w:t>
      </w:r>
      <w:r w:rsidRPr="00377101">
        <w:rPr>
          <w:rFonts w:ascii="Times New Roman" w:eastAsia="Times New Roman" w:hAnsi="Times New Roman"/>
          <w:color w:val="000000"/>
          <w:sz w:val="24"/>
          <w:szCs w:val="24"/>
          <w:lang w:eastAsia="bg-BG"/>
        </w:rPr>
        <w:t xml:space="preserve"> Страните се задължават:</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(1)</w:t>
      </w:r>
      <w:r w:rsidRPr="00377101">
        <w:rPr>
          <w:rFonts w:ascii="Times New Roman" w:eastAsia="Times New Roman" w:hAnsi="Times New Roman"/>
          <w:color w:val="000000"/>
          <w:sz w:val="24"/>
          <w:szCs w:val="24"/>
          <w:lang w:eastAsia="bg-BG"/>
        </w:rPr>
        <w:t xml:space="preserve"> Да възпрепятстват всяко неупълномощено лице да има достъп до компютърни системи, обработващи лични данни, и по-специално:</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т.1. неразрешено четене, копиране, промяна или премахване на носители за съхранение;</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т.2. неразрешено въвеждане на данни, както и всяко неразрешено разкриване, промяна или изтриване на съхраняваните лични данни;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т.3. неразрешено използване на системи за обработка на данни посредством средства за предаване на данни;</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(2)</w:t>
      </w:r>
      <w:r w:rsidRPr="00377101">
        <w:rPr>
          <w:rFonts w:ascii="Times New Roman" w:eastAsia="Times New Roman" w:hAnsi="Times New Roman"/>
          <w:color w:val="000000"/>
          <w:sz w:val="24"/>
          <w:szCs w:val="24"/>
          <w:lang w:eastAsia="bg-BG"/>
        </w:rPr>
        <w:t xml:space="preserve"> Да гарантират, че </w:t>
      </w:r>
      <w:proofErr w:type="spellStart"/>
      <w:r w:rsidRPr="00377101">
        <w:rPr>
          <w:rFonts w:ascii="Times New Roman" w:eastAsia="Times New Roman" w:hAnsi="Times New Roman"/>
          <w:color w:val="000000"/>
          <w:sz w:val="24"/>
          <w:szCs w:val="24"/>
          <w:lang w:eastAsia="bg-BG"/>
        </w:rPr>
        <w:t>оправомощените</w:t>
      </w:r>
      <w:proofErr w:type="spellEnd"/>
      <w:r w:rsidRPr="00377101">
        <w:rPr>
          <w:rFonts w:ascii="Times New Roman" w:eastAsia="Times New Roman" w:hAnsi="Times New Roman"/>
          <w:color w:val="000000"/>
          <w:sz w:val="24"/>
          <w:szCs w:val="24"/>
          <w:lang w:eastAsia="bg-BG"/>
        </w:rPr>
        <w:t xml:space="preserve"> потребители на система за обработка на данни имат достъп само до личните данни, за които се отнася тяхното право на достъп;</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(3)</w:t>
      </w:r>
      <w:r w:rsidRPr="00377101">
        <w:rPr>
          <w:rFonts w:ascii="Times New Roman" w:eastAsia="Times New Roman" w:hAnsi="Times New Roman"/>
          <w:color w:val="000000"/>
          <w:sz w:val="24"/>
          <w:szCs w:val="24"/>
          <w:lang w:eastAsia="bg-BG"/>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38.</w:t>
      </w:r>
      <w:r w:rsidRPr="00377101">
        <w:rPr>
          <w:rFonts w:ascii="Times New Roman" w:eastAsia="Times New Roman" w:hAnsi="Times New Roman"/>
          <w:color w:val="000000"/>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39.</w:t>
      </w:r>
      <w:r w:rsidRPr="00377101">
        <w:rPr>
          <w:rFonts w:ascii="Times New Roman" w:eastAsia="Times New Roman" w:hAnsi="Times New Roman"/>
          <w:color w:val="000000"/>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Pr="00377101" w:rsidRDefault="00377101" w:rsidP="00377101">
      <w:pPr>
        <w:spacing w:after="0" w:line="240" w:lineRule="auto"/>
        <w:ind w:right="-23" w:firstLine="567"/>
        <w:jc w:val="both"/>
        <w:rPr>
          <w:rFonts w:ascii="Times New Roman" w:eastAsia="Times New Roman" w:hAnsi="Times New Roman"/>
          <w:sz w:val="24"/>
          <w:szCs w:val="24"/>
        </w:rPr>
      </w:pPr>
      <w:r w:rsidRPr="00377101">
        <w:rPr>
          <w:rFonts w:ascii="Times New Roman" w:eastAsia="Times New Roman" w:hAnsi="Times New Roman"/>
          <w:b/>
          <w:sz w:val="24"/>
          <w:szCs w:val="24"/>
        </w:rPr>
        <w:t xml:space="preserve">ХV. </w:t>
      </w:r>
      <w:r w:rsidRPr="00377101">
        <w:rPr>
          <w:rFonts w:ascii="Times New Roman" w:eastAsia="Times New Roman" w:hAnsi="Times New Roman"/>
          <w:b/>
          <w:color w:val="000000"/>
          <w:sz w:val="24"/>
          <w:szCs w:val="24"/>
          <w:lang w:eastAsia="bg-BG"/>
        </w:rPr>
        <w:t>ОБЩИ УСЛОВИЯ</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40.</w:t>
      </w:r>
      <w:r w:rsidRPr="00377101">
        <w:rPr>
          <w:rFonts w:ascii="Times New Roman" w:eastAsia="Times New Roman" w:hAnsi="Times New Roman"/>
          <w:color w:val="000000"/>
          <w:sz w:val="24"/>
          <w:szCs w:val="24"/>
          <w:lang w:eastAsia="bg-BG"/>
        </w:rPr>
        <w:t xml:space="preserve"> За всички неуредени в настоящия Договор въпроси се прилага действащото българско законодателство.</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b/>
          <w:color w:val="000000"/>
          <w:sz w:val="24"/>
          <w:szCs w:val="24"/>
          <w:lang w:eastAsia="bg-BG"/>
        </w:rPr>
        <w:t>Чл. 41.</w:t>
      </w:r>
      <w:r w:rsidRPr="00377101">
        <w:rPr>
          <w:rFonts w:ascii="Times New Roman" w:eastAsia="Times New Roman" w:hAnsi="Times New Roman"/>
          <w:color w:val="000000"/>
          <w:sz w:val="24"/>
          <w:szCs w:val="24"/>
          <w:lang w:eastAsia="bg-BG"/>
        </w:rPr>
        <w:t xml:space="preserve"> Настоящият договор се подписа в два еднообразни екземпляра - по един за всяка от страните.</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Неразделна част от настоящия договор са следните приложения:</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Приложение № 1 – Предложение за изпълнение на поръчката;</w:t>
      </w:r>
    </w:p>
    <w:p w:rsidR="00377101" w:rsidRPr="00377101" w:rsidRDefault="00377101" w:rsidP="00377101">
      <w:pPr>
        <w:widowControl w:val="0"/>
        <w:spacing w:after="0" w:line="240" w:lineRule="auto"/>
        <w:ind w:firstLine="567"/>
        <w:jc w:val="both"/>
        <w:rPr>
          <w:rFonts w:ascii="Times New Roman" w:eastAsia="Times New Roman" w:hAnsi="Times New Roman"/>
          <w:color w:val="000000"/>
          <w:sz w:val="24"/>
          <w:szCs w:val="24"/>
          <w:lang w:eastAsia="bg-BG"/>
        </w:rPr>
      </w:pPr>
      <w:r w:rsidRPr="00377101">
        <w:rPr>
          <w:rFonts w:ascii="Times New Roman" w:eastAsia="Times New Roman" w:hAnsi="Times New Roman"/>
          <w:color w:val="000000"/>
          <w:sz w:val="24"/>
          <w:szCs w:val="24"/>
          <w:lang w:eastAsia="bg-BG"/>
        </w:rPr>
        <w:t xml:space="preserve">Приложение № 2 – Ценово предложение. </w:t>
      </w:r>
    </w:p>
    <w:p w:rsidR="00377101" w:rsidRPr="00377101" w:rsidRDefault="00377101" w:rsidP="00377101">
      <w:pPr>
        <w:spacing w:after="0" w:line="240" w:lineRule="auto"/>
        <w:ind w:left="-280" w:right="-468" w:firstLine="560"/>
        <w:jc w:val="both"/>
        <w:rPr>
          <w:rFonts w:ascii="Times New Roman" w:eastAsia="Times New Roman" w:hAnsi="Times New Roman"/>
          <w:sz w:val="24"/>
          <w:szCs w:val="24"/>
        </w:rPr>
      </w:pPr>
    </w:p>
    <w:p w:rsidR="00377101" w:rsidRPr="00377101" w:rsidRDefault="00377101" w:rsidP="00377101">
      <w:pPr>
        <w:spacing w:after="0" w:line="240" w:lineRule="auto"/>
        <w:ind w:left="-280" w:right="-468" w:firstLine="560"/>
        <w:jc w:val="both"/>
        <w:rPr>
          <w:rFonts w:ascii="Times New Roman" w:eastAsia="Times New Roman" w:hAnsi="Times New Roman"/>
          <w:sz w:val="24"/>
          <w:szCs w:val="24"/>
        </w:rPr>
      </w:pPr>
    </w:p>
    <w:p w:rsidR="00377101" w:rsidRPr="00377101" w:rsidRDefault="00377101" w:rsidP="00377101">
      <w:pPr>
        <w:tabs>
          <w:tab w:val="left" w:pos="567"/>
        </w:tabs>
        <w:spacing w:after="0" w:line="360" w:lineRule="atLeast"/>
        <w:jc w:val="both"/>
        <w:rPr>
          <w:rFonts w:ascii="Times New Roman" w:eastAsia="Times New Roman" w:hAnsi="Times New Roman"/>
          <w:b/>
          <w:sz w:val="24"/>
          <w:szCs w:val="24"/>
          <w:u w:val="single"/>
        </w:rPr>
      </w:pPr>
    </w:p>
    <w:p w:rsidR="00377101" w:rsidRPr="00377101" w:rsidRDefault="00377101" w:rsidP="00377101">
      <w:pPr>
        <w:tabs>
          <w:tab w:val="left" w:pos="567"/>
        </w:tabs>
        <w:spacing w:after="0" w:line="360" w:lineRule="atLeast"/>
        <w:jc w:val="both"/>
        <w:rPr>
          <w:rFonts w:ascii="Times New Roman" w:eastAsia="Times New Roman" w:hAnsi="Times New Roman"/>
          <w:b/>
          <w:sz w:val="24"/>
          <w:szCs w:val="24"/>
        </w:rPr>
      </w:pPr>
      <w:r w:rsidRPr="00377101">
        <w:rPr>
          <w:rFonts w:ascii="Times New Roman" w:eastAsia="Times New Roman" w:hAnsi="Times New Roman"/>
          <w:b/>
          <w:sz w:val="24"/>
          <w:szCs w:val="24"/>
        </w:rPr>
        <w:t>ЗА ВЪЗЛОЖИТЕЛ:</w:t>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r>
      <w:r w:rsidRPr="00377101">
        <w:rPr>
          <w:rFonts w:ascii="Times New Roman" w:eastAsia="Times New Roman" w:hAnsi="Times New Roman"/>
          <w:b/>
          <w:sz w:val="24"/>
          <w:szCs w:val="24"/>
        </w:rPr>
        <w:tab/>
        <w:t>ЗА ИЗПЪЛНИТЕЛ:</w:t>
      </w:r>
    </w:p>
    <w:p w:rsidR="00377101" w:rsidRPr="00BF1FE1" w:rsidRDefault="00377101" w:rsidP="00BF1FE1">
      <w:pPr>
        <w:widowControl w:val="0"/>
        <w:spacing w:after="0" w:line="240" w:lineRule="auto"/>
        <w:ind w:firstLine="567"/>
        <w:jc w:val="both"/>
        <w:rPr>
          <w:rFonts w:ascii="Times New Roman" w:eastAsia="Times New Roman" w:hAnsi="Times New Roman"/>
          <w:color w:val="000000"/>
          <w:sz w:val="24"/>
          <w:szCs w:val="24"/>
          <w:lang w:eastAsia="bg-BG"/>
        </w:rPr>
      </w:pPr>
    </w:p>
    <w:p w:rsidR="00BF1FE1" w:rsidRDefault="00BF1FE1"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Default="0090116D" w:rsidP="00F81A92">
      <w:pPr>
        <w:spacing w:after="0"/>
        <w:ind w:firstLine="709"/>
        <w:jc w:val="both"/>
        <w:rPr>
          <w:sz w:val="28"/>
          <w:szCs w:val="28"/>
        </w:rPr>
      </w:pPr>
    </w:p>
    <w:p w:rsidR="0090116D" w:rsidRPr="0090116D" w:rsidRDefault="0090116D" w:rsidP="0090116D">
      <w:pPr>
        <w:spacing w:after="0" w:line="240" w:lineRule="auto"/>
        <w:jc w:val="right"/>
        <w:rPr>
          <w:rFonts w:ascii="Times New Roman" w:eastAsia="Arial Unicode MS" w:hAnsi="Times New Roman"/>
          <w:b/>
          <w:bCs/>
          <w:i/>
          <w:color w:val="000000"/>
          <w:sz w:val="24"/>
          <w:szCs w:val="24"/>
          <w:u w:color="000000"/>
          <w:lang w:val="en-US"/>
        </w:rPr>
      </w:pPr>
      <w:r w:rsidRPr="0090116D">
        <w:rPr>
          <w:rFonts w:ascii="Times New Roman" w:eastAsia="Arial Unicode MS" w:hAnsi="Times New Roman"/>
          <w:b/>
          <w:bCs/>
          <w:i/>
          <w:color w:val="000000"/>
          <w:sz w:val="24"/>
          <w:szCs w:val="24"/>
          <w:u w:color="000000"/>
        </w:rPr>
        <w:t xml:space="preserve">Приложение - Образец № </w:t>
      </w:r>
      <w:r w:rsidRPr="0090116D">
        <w:rPr>
          <w:rFonts w:ascii="Times New Roman" w:eastAsia="Arial Unicode MS" w:hAnsi="Times New Roman"/>
          <w:b/>
          <w:bCs/>
          <w:i/>
          <w:color w:val="000000"/>
          <w:sz w:val="24"/>
          <w:szCs w:val="24"/>
          <w:u w:color="000000"/>
          <w:lang w:val="en-US"/>
        </w:rPr>
        <w:t>6</w:t>
      </w:r>
    </w:p>
    <w:p w:rsidR="0090116D" w:rsidRPr="0090116D" w:rsidRDefault="0090116D" w:rsidP="0090116D">
      <w:pPr>
        <w:spacing w:after="0" w:line="240" w:lineRule="auto"/>
        <w:jc w:val="both"/>
        <w:rPr>
          <w:rFonts w:ascii="Times New Roman" w:eastAsia="MS Mincho" w:hAnsi="Times New Roman"/>
          <w:b/>
          <w:sz w:val="24"/>
          <w:szCs w:val="24"/>
          <w:lang w:eastAsia="bg-BG"/>
        </w:rPr>
      </w:pPr>
      <w:r w:rsidRPr="0090116D">
        <w:rPr>
          <w:rFonts w:ascii="Times New Roman" w:eastAsia="MS Mincho" w:hAnsi="Times New Roman"/>
          <w:b/>
          <w:bCs/>
          <w:sz w:val="24"/>
          <w:szCs w:val="24"/>
          <w:u w:val="single"/>
          <w:lang w:eastAsia="bg-BG"/>
        </w:rPr>
        <w:t>Попълва се само от избрания за изпълнител участник на етап сключване на договор!</w:t>
      </w:r>
    </w:p>
    <w:p w:rsidR="0090116D" w:rsidRPr="0090116D" w:rsidRDefault="0090116D" w:rsidP="0090116D">
      <w:pPr>
        <w:tabs>
          <w:tab w:val="left" w:pos="374"/>
        </w:tabs>
        <w:spacing w:after="0" w:line="240" w:lineRule="auto"/>
        <w:ind w:firstLine="709"/>
        <w:jc w:val="center"/>
        <w:rPr>
          <w:rFonts w:ascii="Times New Roman" w:eastAsia="MS Mincho" w:hAnsi="Times New Roman"/>
          <w:b/>
          <w:sz w:val="24"/>
          <w:szCs w:val="24"/>
          <w:u w:val="single"/>
          <w:lang w:eastAsia="bg-BG"/>
        </w:rPr>
      </w:pP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sidRPr="0090116D">
        <w:rPr>
          <w:rFonts w:ascii="Times New Roman" w:eastAsia="MS Mincho" w:hAnsi="Times New Roman"/>
          <w:b/>
          <w:color w:val="000000"/>
          <w:sz w:val="24"/>
          <w:szCs w:val="24"/>
          <w:lang w:eastAsia="bg-BG"/>
        </w:rPr>
        <w:t>ДЕКЛАРАЦИЯ</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sz w:val="24"/>
          <w:szCs w:val="24"/>
          <w:lang w:eastAsia="bg-BG"/>
        </w:rPr>
      </w:pPr>
      <w:r w:rsidRPr="0090116D">
        <w:rPr>
          <w:rFonts w:ascii="Times New Roman" w:eastAsia="MS Mincho" w:hAnsi="Times New Roman"/>
          <w:b/>
          <w:color w:val="000000"/>
          <w:sz w:val="24"/>
          <w:szCs w:val="24"/>
          <w:u w:val="single"/>
          <w:lang w:eastAsia="bg-BG"/>
        </w:rPr>
        <w:t>по </w:t>
      </w:r>
      <w:r w:rsidRPr="0090116D">
        <w:rPr>
          <w:rFonts w:ascii="Times New Roman" w:eastAsia="MS Mincho" w:hAnsi="Times New Roman"/>
          <w:b/>
          <w:bCs/>
          <w:sz w:val="24"/>
          <w:szCs w:val="24"/>
          <w:u w:val="single"/>
          <w:lang w:eastAsia="bg-BG"/>
        </w:rPr>
        <w:t>чл. 59, ал. 1, т. 3 от Закона за мерките срещу изпирането на пари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Долуподписаният/ата: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чужди граждани без постоянен адрес)</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 качеството ми на:</w:t>
      </w:r>
    </w:p>
    <w:p w:rsidR="0090116D" w:rsidRPr="0090116D" w:rsidRDefault="0090116D" w:rsidP="0090116D">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законен представител</w:t>
      </w:r>
    </w:p>
    <w:p w:rsidR="0090116D" w:rsidRPr="0090116D" w:rsidRDefault="0090116D" w:rsidP="0090116D">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пълномощник</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 ЕИК/БУЛСТАТ/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регистъра при ....................................................................................................................,</w:t>
      </w: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000000"/>
          <w:spacing w:val="36"/>
          <w:sz w:val="24"/>
          <w:szCs w:val="24"/>
          <w:lang w:eastAsia="bg-BG"/>
        </w:rPr>
      </w:pP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sidRPr="0090116D">
        <w:rPr>
          <w:rFonts w:ascii="Times New Roman" w:eastAsia="MS Mincho" w:hAnsi="Times New Roman"/>
          <w:b/>
          <w:color w:val="000000"/>
          <w:spacing w:val="36"/>
          <w:sz w:val="24"/>
          <w:szCs w:val="24"/>
          <w:lang w:eastAsia="bg-BG"/>
        </w:rPr>
        <w:t>ДЕКЛАРИРАМ</w:t>
      </w:r>
      <w:r w:rsidRPr="0090116D">
        <w:rPr>
          <w:rFonts w:ascii="Times New Roman" w:eastAsia="MS Mincho" w:hAnsi="Times New Roman"/>
          <w:b/>
          <w:color w:val="000000"/>
          <w:sz w:val="24"/>
          <w:szCs w:val="24"/>
          <w:lang w:eastAsia="bg-BG"/>
        </w:rPr>
        <w:t>:</w:t>
      </w:r>
    </w:p>
    <w:p w:rsidR="0090116D" w:rsidRPr="0090116D" w:rsidRDefault="0090116D" w:rsidP="0090116D">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90116D">
        <w:rPr>
          <w:rFonts w:ascii="Times New Roman" w:eastAsia="MS Mincho" w:hAnsi="Times New Roman"/>
          <w:sz w:val="24"/>
          <w:szCs w:val="24"/>
          <w:lang w:eastAsia="bg-BG"/>
        </w:rPr>
        <w:t>съгласно </w:t>
      </w:r>
      <w:hyperlink r:id="rId9"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контрол по смисъла </w:t>
      </w:r>
      <w:r w:rsidRPr="0090116D">
        <w:rPr>
          <w:rFonts w:ascii="Times New Roman" w:eastAsia="MS Mincho" w:hAnsi="Times New Roman"/>
          <w:sz w:val="24"/>
          <w:szCs w:val="24"/>
          <w:lang w:eastAsia="bg-BG"/>
        </w:rPr>
        <w:t>на </w:t>
      </w:r>
      <w:hyperlink r:id="rId10"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w:t>
      </w:r>
      <w:r w:rsidRPr="0090116D">
        <w:rPr>
          <w:rFonts w:ascii="Times New Roman" w:eastAsia="MS Mincho" w:hAnsi="Times New Roman"/>
          <w:color w:val="000000"/>
          <w:sz w:val="24"/>
          <w:szCs w:val="24"/>
          <w:lang w:eastAsia="bg-BG"/>
        </w:rPr>
        <w:t>е конкретната хипотеза)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90116D">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1"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lastRenderedPageBreak/>
        <w:t>☐</w:t>
      </w:r>
      <w:r w:rsidRPr="0090116D">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2"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xml:space="preserve"> (посочва се конкретната категория) учредител, доверителен собственик, пазител, </w:t>
      </w:r>
      <w:proofErr w:type="spellStart"/>
      <w:r w:rsidRPr="0090116D">
        <w:rPr>
          <w:rFonts w:ascii="Times New Roman" w:eastAsia="MS Mincho" w:hAnsi="Times New Roman"/>
          <w:sz w:val="24"/>
          <w:szCs w:val="24"/>
          <w:lang w:eastAsia="bg-BG"/>
        </w:rPr>
        <w:t>бенефициер</w:t>
      </w:r>
      <w:proofErr w:type="spellEnd"/>
      <w:r w:rsidRPr="0090116D">
        <w:rPr>
          <w:rFonts w:ascii="Times New Roman" w:eastAsia="MS Mincho" w:hAnsi="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3"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w:t>
      </w:r>
    </w:p>
    <w:p w:rsidR="0090116D" w:rsidRPr="0090116D" w:rsidRDefault="0090116D" w:rsidP="0090116D">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Описание на притежаваните права: ..............................................................................................</w:t>
      </w:r>
    </w:p>
    <w:p w:rsidR="0090116D" w:rsidRPr="0090116D" w:rsidRDefault="0090116D" w:rsidP="0090116D">
      <w:pPr>
        <w:shd w:val="clear" w:color="auto" w:fill="FFFFFF"/>
        <w:spacing w:before="57" w:after="0" w:line="262" w:lineRule="atLeast"/>
        <w:ind w:firstLine="283"/>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което 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90116D">
        <w:rPr>
          <w:rFonts w:ascii="Times New Roman" w:eastAsia="MS Mincho" w:hAnsi="Times New Roman"/>
          <w:sz w:val="24"/>
          <w:szCs w:val="24"/>
          <w:lang w:eastAsia="bg-BG"/>
        </w:rPr>
        <w:t>държане на акции на приносител, съгласно </w:t>
      </w:r>
      <w:hyperlink r:id="rId14" w:tgtFrame="_blank" w:history="1">
        <w:r w:rsidRPr="0090116D">
          <w:rPr>
            <w:rFonts w:ascii="Times New Roman" w:eastAsia="MS Mincho" w:hAnsi="Times New Roman"/>
            <w:bCs/>
            <w:sz w:val="24"/>
            <w:szCs w:val="24"/>
            <w:lang w:eastAsia="bg-BG"/>
          </w:rPr>
          <w:t>§ 2, ал. 1, т. 1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упражняващо контрол по смисъла на </w:t>
      </w:r>
      <w:hyperlink r:id="rId15" w:tgtFrame="_blank" w:history="1">
        <w:r w:rsidRPr="0090116D">
          <w:rPr>
            <w:rFonts w:ascii="Times New Roman" w:eastAsia="MS Mincho" w:hAnsi="Times New Roman"/>
            <w:bCs/>
            <w:sz w:val="24"/>
            <w:szCs w:val="24"/>
            <w:lang w:eastAsia="bg-BG"/>
          </w:rPr>
          <w:t>§ 1в от допълнителните разпоредби на Търговския закон</w:t>
        </w:r>
      </w:hyperlink>
      <w:r w:rsidRPr="0090116D">
        <w:rPr>
          <w:rFonts w:ascii="Times New Roman" w:eastAsia="MS Mincho" w:hAnsi="Times New Roman"/>
          <w:sz w:val="24"/>
          <w:szCs w:val="24"/>
          <w:lang w:eastAsia="bg-BG"/>
        </w:rPr>
        <w:t> (посочва се</w:t>
      </w:r>
      <w:r w:rsidRPr="0090116D">
        <w:rPr>
          <w:rFonts w:ascii="Times New Roman" w:eastAsia="MS Mincho" w:hAnsi="Times New Roman"/>
          <w:color w:val="000000"/>
          <w:sz w:val="24"/>
          <w:szCs w:val="24"/>
          <w:lang w:eastAsia="bg-BG"/>
        </w:rPr>
        <w:t xml:space="preserve"> конкретната хипотеза)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90116D">
        <w:rPr>
          <w:rFonts w:ascii="Times New Roman" w:eastAsia="MS Mincho" w:hAnsi="Times New Roman"/>
          <w:sz w:val="24"/>
          <w:szCs w:val="24"/>
          <w:lang w:eastAsia="bg-BG"/>
        </w:rPr>
        <w:t>съгласно </w:t>
      </w:r>
      <w:hyperlink r:id="rId16" w:tgtFrame="_blank" w:history="1">
        <w:r w:rsidRPr="0090116D">
          <w:rPr>
            <w:rFonts w:ascii="Times New Roman" w:eastAsia="MS Mincho" w:hAnsi="Times New Roman"/>
            <w:bCs/>
            <w:sz w:val="24"/>
            <w:szCs w:val="24"/>
            <w:lang w:eastAsia="bg-BG"/>
          </w:rPr>
          <w:t>§ 2, ал.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90116D">
          <w:rPr>
            <w:rFonts w:ascii="Times New Roman" w:eastAsia="MS Mincho" w:hAnsi="Times New Roman"/>
            <w:bCs/>
            <w:sz w:val="24"/>
            <w:szCs w:val="24"/>
            <w:lang w:eastAsia="bg-BG"/>
          </w:rPr>
          <w:t>§ 2, ал. 4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b/>
          <w:color w:val="000000"/>
          <w:sz w:val="24"/>
          <w:szCs w:val="24"/>
          <w:lang w:eastAsia="bg-BG"/>
        </w:rPr>
        <w:t>(посочва се конкретната категория)</w:t>
      </w:r>
      <w:r w:rsidRPr="0090116D">
        <w:rPr>
          <w:rFonts w:ascii="Times New Roman" w:eastAsia="MS Mincho" w:hAnsi="Times New Roman"/>
          <w:color w:val="000000"/>
          <w:sz w:val="24"/>
          <w:szCs w:val="24"/>
          <w:lang w:eastAsia="bg-BG"/>
        </w:rPr>
        <w:t xml:space="preserve"> учредител, доверителен собственик, пазител, </w:t>
      </w:r>
      <w:proofErr w:type="spellStart"/>
      <w:r w:rsidRPr="0090116D">
        <w:rPr>
          <w:rFonts w:ascii="Times New Roman" w:eastAsia="MS Mincho" w:hAnsi="Times New Roman"/>
          <w:color w:val="000000"/>
          <w:sz w:val="24"/>
          <w:szCs w:val="24"/>
          <w:lang w:eastAsia="bg-BG"/>
        </w:rPr>
        <w:t>бенефициер</w:t>
      </w:r>
      <w:proofErr w:type="spellEnd"/>
      <w:r w:rsidRPr="0090116D">
        <w:rPr>
          <w:rFonts w:ascii="Times New Roman" w:eastAsia="MS Mincho" w:hAnsi="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 xml:space="preserve">лице, от чието име и/или за </w:t>
      </w:r>
      <w:r w:rsidRPr="0090116D">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90116D">
          <w:rPr>
            <w:rFonts w:ascii="Times New Roman" w:eastAsia="MS Mincho" w:hAnsi="Times New Roman"/>
            <w:bCs/>
            <w:sz w:val="24"/>
            <w:szCs w:val="24"/>
            <w:lang w:eastAsia="bg-BG"/>
          </w:rPr>
          <w:t>§ 2, ал. 1, т. 1 - 3 от допълнителните разпоредби на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Gothic" w:hAnsi="Segoe UI Symbol"/>
          <w:sz w:val="24"/>
          <w:szCs w:val="24"/>
          <w:lang w:eastAsia="bg-BG"/>
        </w:rPr>
        <w:t>☐</w:t>
      </w:r>
      <w:r w:rsidRPr="0090116D">
        <w:rPr>
          <w:rFonts w:ascii="Times New Roman" w:eastAsia="MS Mincho" w:hAnsi="Times New Roman"/>
          <w:sz w:val="24"/>
          <w:szCs w:val="24"/>
          <w:lang w:eastAsia="bg-BG"/>
        </w:rPr>
        <w:t> лице, изпълняващо длъжността на висш</w:t>
      </w:r>
      <w:r w:rsidRPr="0090116D">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MS Mincho" w:eastAsia="MS Mincho" w:hAnsi="MS Mincho" w:cs="MS Mincho"/>
          <w:color w:val="222222"/>
          <w:sz w:val="24"/>
          <w:szCs w:val="24"/>
          <w:lang w:eastAsia="bg-BG"/>
        </w:rPr>
        <w:t>☐</w:t>
      </w:r>
      <w:r w:rsidRPr="0090116D">
        <w:rPr>
          <w:rFonts w:ascii="Times New Roman" w:eastAsia="MS Mincho" w:hAnsi="Times New Roman"/>
          <w:color w:val="222222"/>
          <w:sz w:val="24"/>
          <w:szCs w:val="24"/>
          <w:lang w:eastAsia="bg-BG"/>
        </w:rPr>
        <w:t> </w:t>
      </w:r>
      <w:r w:rsidRPr="0090116D">
        <w:rPr>
          <w:rFonts w:ascii="Times New Roman" w:eastAsia="MS Mincho" w:hAnsi="Times New Roman"/>
          <w:color w:val="000000"/>
          <w:sz w:val="24"/>
          <w:szCs w:val="24"/>
          <w:lang w:eastAsia="bg-BG"/>
        </w:rPr>
        <w:t>друго (посочва се) .......................................................................................................................</w:t>
      </w:r>
    </w:p>
    <w:p w:rsidR="0090116D" w:rsidRPr="0090116D" w:rsidRDefault="0090116D" w:rsidP="0090116D">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lastRenderedPageBreak/>
        <w:t>Описание на притежаваните права: ...............................................................................................</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90116D" w:rsidRPr="0090116D" w:rsidRDefault="0090116D" w:rsidP="0090116D">
      <w:pPr>
        <w:shd w:val="clear" w:color="auto" w:fill="FFFFFF"/>
        <w:spacing w:after="0" w:line="262" w:lineRule="atLeast"/>
        <w:jc w:val="both"/>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 xml:space="preserve">(посочва се наименованието, както и </w:t>
      </w:r>
      <w:proofErr w:type="spellStart"/>
      <w:r w:rsidRPr="0090116D">
        <w:rPr>
          <w:rFonts w:ascii="Times New Roman" w:eastAsia="MS Mincho" w:hAnsi="Times New Roman"/>
          <w:i/>
          <w:iCs/>
          <w:color w:val="000000"/>
          <w:sz w:val="24"/>
          <w:szCs w:val="24"/>
          <w:lang w:eastAsia="bg-BG"/>
        </w:rPr>
        <w:t>правноорганизационната</w:t>
      </w:r>
      <w:proofErr w:type="spellEnd"/>
      <w:r w:rsidRPr="0090116D">
        <w:rPr>
          <w:rFonts w:ascii="Times New Roman" w:eastAsia="MS Mincho" w:hAnsi="Times New Roman"/>
          <w:i/>
          <w:iCs/>
          <w:color w:val="000000"/>
          <w:sz w:val="24"/>
          <w:szCs w:val="24"/>
          <w:lang w:eastAsia="bg-BG"/>
        </w:rPr>
        <w:t xml:space="preserve"> форма на юридическото лице или видът на правното образувание)</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седалище: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(държава, град, община)</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вписано в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ЕИК/БУЛСТАТ или номер в съответния национален регистър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Представители:</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1. ...........................................................................................................................................................,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lastRenderedPageBreak/>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2. ...........................................................................................................................................................,</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(посочва се всяко гражданство на лицето)</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или адрес: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Начин на представляване: ...................................................................................................................</w:t>
      </w:r>
    </w:p>
    <w:p w:rsidR="0090116D" w:rsidRPr="0090116D" w:rsidRDefault="0090116D" w:rsidP="0090116D">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(заедно, поотделно или по друг начин)</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000000"/>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color w:val="000000"/>
          <w:sz w:val="24"/>
          <w:szCs w:val="24"/>
          <w:lang w:eastAsia="bg-BG"/>
        </w:rPr>
        <w:t xml:space="preserve">III. Лице за контакт </w:t>
      </w:r>
      <w:r w:rsidRPr="0090116D">
        <w:rPr>
          <w:rFonts w:ascii="Times New Roman" w:eastAsia="MS Mincho" w:hAnsi="Times New Roman"/>
          <w:sz w:val="24"/>
          <w:szCs w:val="24"/>
          <w:lang w:eastAsia="bg-BG"/>
        </w:rPr>
        <w:t>по </w:t>
      </w:r>
      <w:hyperlink r:id="rId19" w:tgtFrame="_blank" w:history="1">
        <w:r w:rsidRPr="0090116D">
          <w:rPr>
            <w:rFonts w:ascii="Times New Roman" w:eastAsia="MS Mincho" w:hAnsi="Times New Roman"/>
            <w:bCs/>
            <w:sz w:val="24"/>
            <w:szCs w:val="24"/>
            <w:lang w:eastAsia="bg-BG"/>
          </w:rPr>
          <w:t>чл. 63, ал. 4, т. 3 от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sidRPr="0090116D">
        <w:rPr>
          <w:rFonts w:ascii="Times New Roman" w:eastAsia="MS Mincho" w:hAnsi="Times New Roman"/>
          <w:i/>
          <w:iCs/>
          <w:color w:val="000000"/>
          <w:sz w:val="24"/>
          <w:szCs w:val="24"/>
          <w:lang w:eastAsia="bg-BG"/>
        </w:rPr>
        <w:t>(име, презиме, фамилия)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ЕГН/ЛНЧ: ..................................., дата на раждане: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гражданство/а: ....................................................................................................................................,</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постоянен адрес на територията на Република България:</w:t>
      </w:r>
    </w:p>
    <w:p w:rsidR="0090116D" w:rsidRPr="0090116D" w:rsidRDefault="0090116D" w:rsidP="0090116D">
      <w:pPr>
        <w:shd w:val="clear" w:color="auto" w:fill="FFFFFF"/>
        <w:spacing w:after="0" w:line="262" w:lineRule="atLeast"/>
        <w:textAlignment w:val="center"/>
        <w:rPr>
          <w:rFonts w:ascii="Times New Roman" w:eastAsia="MS Mincho" w:hAnsi="Times New Roman"/>
          <w:color w:val="222222"/>
          <w:sz w:val="24"/>
          <w:szCs w:val="24"/>
          <w:lang w:eastAsia="bg-BG"/>
        </w:rPr>
      </w:pPr>
      <w:r w:rsidRPr="0090116D">
        <w:rPr>
          <w:rFonts w:ascii="Times New Roman" w:eastAsia="MS Mincho" w:hAnsi="Times New Roman"/>
          <w:color w:val="000000"/>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ІV. Прилагам следните документи и справки съгласно </w:t>
      </w:r>
      <w:hyperlink r:id="rId20" w:tgtFrame="_blank" w:history="1">
        <w:r w:rsidRPr="0090116D">
          <w:rPr>
            <w:rFonts w:ascii="Times New Roman" w:eastAsia="MS Mincho" w:hAnsi="Times New Roman"/>
            <w:bCs/>
            <w:sz w:val="24"/>
            <w:szCs w:val="24"/>
            <w:lang w:eastAsia="bg-BG"/>
          </w:rPr>
          <w:t>чл. 59, ал. 1, т. 1 и 2 от ЗМИП</w:t>
        </w:r>
      </w:hyperlink>
      <w:r w:rsidRPr="0090116D">
        <w:rPr>
          <w:rFonts w:ascii="Times New Roman" w:eastAsia="MS Mincho" w:hAnsi="Times New Roman"/>
          <w:sz w:val="24"/>
          <w:szCs w:val="24"/>
          <w:lang w:eastAsia="bg-BG"/>
        </w:rPr>
        <w:t>:</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1. ...........................................................................................................................................................</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2. ...........................................................................................................................................................</w:t>
      </w:r>
    </w:p>
    <w:p w:rsidR="0090116D" w:rsidRPr="0090116D" w:rsidRDefault="0090116D" w:rsidP="0090116D">
      <w:pPr>
        <w:shd w:val="clear" w:color="auto" w:fill="FFFFFF"/>
        <w:spacing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Известна ми е отговорността по </w:t>
      </w:r>
      <w:hyperlink r:id="rId21" w:tgtFrame="_blank" w:history="1">
        <w:r w:rsidRPr="0090116D">
          <w:rPr>
            <w:rFonts w:ascii="Times New Roman" w:eastAsia="MS Mincho" w:hAnsi="Times New Roman"/>
            <w:bCs/>
            <w:sz w:val="24"/>
            <w:szCs w:val="24"/>
            <w:lang w:eastAsia="bg-BG"/>
          </w:rPr>
          <w:t>чл. 313 от Наказателния кодекс</w:t>
        </w:r>
      </w:hyperlink>
      <w:r w:rsidRPr="0090116D">
        <w:rPr>
          <w:rFonts w:ascii="Times New Roman" w:eastAsia="MS Mincho" w:hAnsi="Times New Roman"/>
          <w:sz w:val="24"/>
          <w:szCs w:val="24"/>
          <w:lang w:eastAsia="bg-BG"/>
        </w:rPr>
        <w:t> за деклариране на неверни данни.</w:t>
      </w:r>
    </w:p>
    <w:p w:rsidR="0090116D" w:rsidRPr="0090116D" w:rsidRDefault="0090116D" w:rsidP="0090116D">
      <w:pPr>
        <w:shd w:val="clear" w:color="auto" w:fill="FFFFFF"/>
        <w:spacing w:before="113" w:after="0" w:line="262" w:lineRule="atLeast"/>
        <w:textAlignment w:val="center"/>
        <w:rPr>
          <w:rFonts w:ascii="Times New Roman" w:eastAsia="MS Mincho" w:hAnsi="Times New Roman"/>
          <w:sz w:val="24"/>
          <w:szCs w:val="24"/>
          <w:lang w:eastAsia="bg-BG"/>
        </w:rPr>
      </w:pPr>
    </w:p>
    <w:p w:rsidR="0090116D" w:rsidRPr="0090116D" w:rsidRDefault="0090116D" w:rsidP="0090116D">
      <w:pPr>
        <w:shd w:val="clear" w:color="auto" w:fill="FFFFFF"/>
        <w:spacing w:before="113" w:after="0" w:line="262" w:lineRule="atLeast"/>
        <w:textAlignment w:val="center"/>
        <w:rPr>
          <w:rFonts w:ascii="Times New Roman" w:eastAsia="MS Mincho" w:hAnsi="Times New Roman"/>
          <w:sz w:val="24"/>
          <w:szCs w:val="24"/>
          <w:lang w:eastAsia="bg-BG"/>
        </w:rPr>
      </w:pPr>
      <w:r w:rsidRPr="0090116D">
        <w:rPr>
          <w:rFonts w:ascii="Times New Roman" w:eastAsia="MS Mincho" w:hAnsi="Times New Roman"/>
          <w:sz w:val="24"/>
          <w:szCs w:val="24"/>
          <w:lang w:eastAsia="bg-BG"/>
        </w:rPr>
        <w:t>ДАТА: ...............                                                                         ДЕКЛАРАТОР: ...............................</w:t>
      </w:r>
    </w:p>
    <w:p w:rsidR="0090116D" w:rsidRPr="0090116D" w:rsidRDefault="0090116D" w:rsidP="0090116D">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90116D" w:rsidRPr="0090116D" w:rsidRDefault="0090116D" w:rsidP="0090116D">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sidRPr="0090116D">
        <w:rPr>
          <w:rFonts w:ascii="Times New Roman" w:eastAsia="MS Mincho" w:hAnsi="Times New Roman"/>
          <w:i/>
          <w:color w:val="000000"/>
          <w:sz w:val="20"/>
          <w:szCs w:val="20"/>
          <w:lang w:eastAsia="bg-BG"/>
        </w:rPr>
        <w:t>Указания:</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hyperlink r:id="rId22" w:tgtFrame="_blank" w:history="1">
        <w:r w:rsidRPr="0090116D">
          <w:rPr>
            <w:rFonts w:ascii="Times New Roman" w:eastAsia="MS Mincho" w:hAnsi="Times New Roman"/>
            <w:bCs/>
            <w:i/>
            <w:sz w:val="20"/>
            <w:szCs w:val="20"/>
            <w:lang w:eastAsia="bg-BG"/>
          </w:rPr>
          <w:t>§ 2 от допълнителните разпоредби на ЗМИП</w:t>
        </w:r>
      </w:hyperlink>
      <w:r w:rsidRPr="0090116D">
        <w:rPr>
          <w:rFonts w:ascii="Times New Roman" w:eastAsia="MS Mincho" w:hAnsi="Times New Roman"/>
          <w:i/>
          <w:color w:val="000000"/>
          <w:sz w:val="20"/>
          <w:szCs w:val="20"/>
          <w:lang w:eastAsia="bg-BG"/>
        </w:rPr>
        <w:t>, който гласи следното:</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2. По отношение на доверителната собственост, включително тръстове, </w:t>
      </w:r>
      <w:proofErr w:type="spellStart"/>
      <w:r w:rsidRPr="0090116D">
        <w:rPr>
          <w:rFonts w:ascii="Times New Roman" w:eastAsia="MS Mincho" w:hAnsi="Times New Roman"/>
          <w:i/>
          <w:color w:val="000000"/>
          <w:sz w:val="20"/>
          <w:szCs w:val="20"/>
          <w:lang w:eastAsia="bg-BG"/>
        </w:rPr>
        <w:t>попечителски</w:t>
      </w:r>
      <w:proofErr w:type="spellEnd"/>
      <w:r w:rsidRPr="0090116D">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а) учредителят;</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б) доверителният собственик;</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в) пазителят, ако има такъв;</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 xml:space="preserve">г) </w:t>
      </w:r>
      <w:proofErr w:type="spellStart"/>
      <w:r w:rsidRPr="0090116D">
        <w:rPr>
          <w:rFonts w:ascii="Times New Roman" w:eastAsia="MS Mincho" w:hAnsi="Times New Roman"/>
          <w:i/>
          <w:color w:val="000000"/>
          <w:sz w:val="20"/>
          <w:szCs w:val="20"/>
          <w:lang w:eastAsia="bg-BG"/>
        </w:rPr>
        <w:t>бенефициерът</w:t>
      </w:r>
      <w:proofErr w:type="spellEnd"/>
      <w:r w:rsidRPr="0090116D">
        <w:rPr>
          <w:rFonts w:ascii="Times New Roman" w:eastAsia="MS Mincho" w:hAnsi="Times New Roman"/>
          <w:i/>
          <w:color w:val="000000"/>
          <w:sz w:val="20"/>
          <w:szCs w:val="20"/>
          <w:lang w:eastAsia="bg-BG"/>
        </w:rPr>
        <w:t xml:space="preserve"> или класът </w:t>
      </w:r>
      <w:proofErr w:type="spellStart"/>
      <w:r w:rsidRPr="0090116D">
        <w:rPr>
          <w:rFonts w:ascii="Times New Roman" w:eastAsia="MS Mincho" w:hAnsi="Times New Roman"/>
          <w:i/>
          <w:color w:val="000000"/>
          <w:sz w:val="20"/>
          <w:szCs w:val="20"/>
          <w:lang w:eastAsia="bg-BG"/>
        </w:rPr>
        <w:t>бенефициери</w:t>
      </w:r>
      <w:proofErr w:type="spellEnd"/>
      <w:r w:rsidRPr="0090116D">
        <w:rPr>
          <w:rFonts w:ascii="Times New Roman" w:eastAsia="MS Mincho" w:hAnsi="Times New Roman"/>
          <w:i/>
          <w:color w:val="000000"/>
          <w:sz w:val="20"/>
          <w:szCs w:val="20"/>
          <w:lang w:eastAsia="bg-BG"/>
        </w:rPr>
        <w:t>, или</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(3) "Контрол" е контролът по смисъла на </w:t>
      </w:r>
      <w:hyperlink r:id="rId23" w:tgtFrame="_blank" w:history="1">
        <w:r w:rsidRPr="0090116D">
          <w:rPr>
            <w:rFonts w:ascii="Times New Roman" w:eastAsia="MS Mincho" w:hAnsi="Times New Roman"/>
            <w:b/>
            <w:bCs/>
            <w:i/>
            <w:color w:val="0000FF"/>
            <w:sz w:val="20"/>
            <w:szCs w:val="20"/>
            <w:u w:val="single"/>
            <w:lang w:eastAsia="bg-BG"/>
          </w:rPr>
          <w:t>§ 1в от допълнителните разпоредби на Търговския закон</w:t>
        </w:r>
      </w:hyperlink>
      <w:r w:rsidRPr="0090116D">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0116D" w:rsidRPr="0090116D" w:rsidRDefault="0090116D" w:rsidP="0090116D">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sidRPr="0090116D">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highlight w:val="yellow"/>
        </w:rPr>
      </w:pPr>
    </w:p>
    <w:p w:rsidR="0090116D" w:rsidRPr="0090116D" w:rsidRDefault="0090116D" w:rsidP="0090116D">
      <w:pPr>
        <w:widowControl w:val="0"/>
        <w:suppressAutoHyphens/>
        <w:spacing w:before="57" w:after="57" w:line="240" w:lineRule="auto"/>
        <w:ind w:firstLine="709"/>
        <w:jc w:val="both"/>
        <w:rPr>
          <w:rFonts w:ascii="Times New Roman" w:eastAsia="Times New Roman" w:hAnsi="Times New Roman"/>
          <w:sz w:val="24"/>
          <w:szCs w:val="24"/>
        </w:rPr>
      </w:pPr>
    </w:p>
    <w:p w:rsidR="0090116D" w:rsidRDefault="0090116D" w:rsidP="00F81A92">
      <w:pPr>
        <w:spacing w:after="0"/>
        <w:ind w:firstLine="709"/>
        <w:jc w:val="both"/>
        <w:rPr>
          <w:sz w:val="28"/>
          <w:szCs w:val="28"/>
        </w:rPr>
      </w:pPr>
    </w:p>
    <w:p w:rsidR="0090116D" w:rsidRPr="00F81A92" w:rsidRDefault="0090116D" w:rsidP="00F81A92">
      <w:pPr>
        <w:spacing w:after="0"/>
        <w:ind w:firstLine="709"/>
        <w:jc w:val="both"/>
        <w:rPr>
          <w:sz w:val="28"/>
          <w:szCs w:val="28"/>
        </w:rPr>
      </w:pPr>
    </w:p>
    <w:sectPr w:rsidR="0090116D" w:rsidRPr="00F81A92" w:rsidSect="00881324">
      <w:pgSz w:w="11906" w:h="16838"/>
      <w:pgMar w:top="709" w:right="566"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0F" w:rsidRDefault="00426F0F" w:rsidP="005E6881">
      <w:pPr>
        <w:spacing w:after="0" w:line="240" w:lineRule="auto"/>
      </w:pPr>
      <w:r>
        <w:separator/>
      </w:r>
    </w:p>
  </w:endnote>
  <w:endnote w:type="continuationSeparator" w:id="0">
    <w:p w:rsidR="00426F0F" w:rsidRDefault="00426F0F" w:rsidP="005E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0F" w:rsidRDefault="00426F0F" w:rsidP="005E6881">
      <w:pPr>
        <w:spacing w:after="0" w:line="240" w:lineRule="auto"/>
      </w:pPr>
      <w:r>
        <w:separator/>
      </w:r>
    </w:p>
  </w:footnote>
  <w:footnote w:type="continuationSeparator" w:id="0">
    <w:p w:rsidR="00426F0F" w:rsidRDefault="00426F0F" w:rsidP="005E6881">
      <w:pPr>
        <w:spacing w:after="0" w:line="240" w:lineRule="auto"/>
      </w:pPr>
      <w:r>
        <w:continuationSeparator/>
      </w:r>
    </w:p>
  </w:footnote>
  <w:footnote w:id="1">
    <w:p w:rsidR="000F5579" w:rsidRDefault="000F5579" w:rsidP="005E6881">
      <w:pPr>
        <w:pStyle w:val="a5"/>
        <w:pBdr>
          <w:top w:val="single" w:sz="4" w:space="1" w:color="auto"/>
          <w:left w:val="single" w:sz="4" w:space="4" w:color="auto"/>
          <w:bottom w:val="single" w:sz="4" w:space="1" w:color="auto"/>
          <w:right w:val="single" w:sz="4" w:space="4" w:color="auto"/>
        </w:pBdr>
        <w:shd w:val="clear" w:color="auto" w:fill="BFBFBF"/>
        <w:rPr>
          <w:rFonts w:ascii="Times New Roman" w:hAnsi="Times New Roman"/>
          <w:b/>
          <w:sz w:val="22"/>
          <w:szCs w:val="22"/>
          <w:lang w:eastAsia="bg-BG"/>
        </w:rPr>
      </w:pPr>
      <w:r w:rsidRPr="00EE0BDC">
        <w:rPr>
          <w:rFonts w:ascii="Times New Roman" w:hAnsi="Times New Roman"/>
          <w:sz w:val="22"/>
          <w:szCs w:val="22"/>
          <w:lang w:eastAsia="bg-BG"/>
        </w:rPr>
        <w:footnoteRef/>
      </w:r>
      <w:r w:rsidRPr="00EE0BDC">
        <w:rPr>
          <w:rFonts w:ascii="Times New Roman" w:hAnsi="Times New Roman"/>
          <w:sz w:val="22"/>
          <w:szCs w:val="22"/>
          <w:lang w:eastAsia="bg-BG"/>
        </w:rPr>
        <w:tab/>
      </w:r>
      <w:r>
        <w:rPr>
          <w:rFonts w:ascii="Times New Roman" w:hAnsi="Times New Roman"/>
          <w:sz w:val="22"/>
          <w:szCs w:val="22"/>
          <w:lang w:eastAsia="bg-BG"/>
        </w:rPr>
        <w:t>*За строителство - п</w:t>
      </w:r>
      <w:r w:rsidRPr="00F87239">
        <w:rPr>
          <w:rFonts w:ascii="Times New Roman" w:hAnsi="Times New Roman"/>
          <w:sz w:val="22"/>
          <w:szCs w:val="22"/>
          <w:lang w:eastAsia="bg-BG"/>
        </w:rPr>
        <w:t>оследните 5 /пет/ години от датата на подаване на</w:t>
      </w:r>
      <w:r>
        <w:rPr>
          <w:rFonts w:ascii="Times New Roman" w:hAnsi="Times New Roman"/>
          <w:sz w:val="22"/>
          <w:szCs w:val="22"/>
          <w:lang w:eastAsia="bg-BG"/>
        </w:rPr>
        <w:t xml:space="preserve"> </w:t>
      </w:r>
      <w:r w:rsidRPr="00F87239">
        <w:rPr>
          <w:rFonts w:ascii="Times New Roman" w:hAnsi="Times New Roman"/>
          <w:sz w:val="22"/>
          <w:szCs w:val="22"/>
          <w:lang w:eastAsia="bg-BG"/>
        </w:rPr>
        <w:t>офертата</w:t>
      </w:r>
    </w:p>
    <w:p w:rsidR="000F5579" w:rsidRPr="00123AA0" w:rsidRDefault="000F5579" w:rsidP="005E6881">
      <w:pPr>
        <w:pStyle w:val="a5"/>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hAnsi="Times New Roman"/>
          <w:sz w:val="22"/>
          <w:szCs w:val="22"/>
          <w:lang w:eastAsia="bg-BG"/>
        </w:rPr>
        <w:t>** З</w:t>
      </w:r>
      <w:r w:rsidRPr="00EE0BDC">
        <w:rPr>
          <w:rFonts w:ascii="Times New Roman" w:hAnsi="Times New Roman"/>
          <w:sz w:val="22"/>
          <w:szCs w:val="22"/>
          <w:lang w:eastAsia="bg-BG"/>
        </w:rPr>
        <w:t>а доставки и услуги -</w:t>
      </w:r>
      <w:r>
        <w:rPr>
          <w:rFonts w:ascii="Times New Roman" w:hAnsi="Times New Roman"/>
          <w:sz w:val="22"/>
          <w:szCs w:val="22"/>
          <w:lang w:eastAsia="bg-BG"/>
        </w:rPr>
        <w:t xml:space="preserve"> </w:t>
      </w:r>
      <w:r w:rsidRPr="00EE0BDC">
        <w:rPr>
          <w:rFonts w:ascii="Times New Roman" w:hAnsi="Times New Roman"/>
          <w:sz w:val="22"/>
          <w:szCs w:val="22"/>
          <w:lang w:eastAsia="bg-BG"/>
        </w:rPr>
        <w:t xml:space="preserve">последните </w:t>
      </w:r>
      <w:r>
        <w:rPr>
          <w:rFonts w:ascii="Times New Roman" w:hAnsi="Times New Roman"/>
          <w:sz w:val="22"/>
          <w:szCs w:val="22"/>
          <w:lang w:eastAsia="bg-BG"/>
        </w:rPr>
        <w:t>3 /</w:t>
      </w:r>
      <w:r w:rsidRPr="00EE0BDC">
        <w:rPr>
          <w:rFonts w:ascii="Times New Roman" w:hAnsi="Times New Roman"/>
          <w:sz w:val="22"/>
          <w:szCs w:val="22"/>
          <w:lang w:eastAsia="bg-BG"/>
        </w:rPr>
        <w:t xml:space="preserve">три/ години от датата на подаване на офертата </w:t>
      </w:r>
    </w:p>
  </w:footnote>
  <w:footnote w:id="2">
    <w:p w:rsidR="000F5579" w:rsidRDefault="000F5579" w:rsidP="00BF1FE1">
      <w:pPr>
        <w:pStyle w:val="a5"/>
      </w:pPr>
      <w:r>
        <w:rPr>
          <w:rStyle w:val="a9"/>
        </w:rPr>
        <w:footnoteRef/>
      </w:r>
      <w:r>
        <w:t xml:space="preserve"> </w:t>
      </w:r>
      <w:r w:rsidRPr="003B3591">
        <w:rPr>
          <w:rFonts w:ascii="Times New Roman" w:eastAsia="Times New Roman" w:hAnsi="Times New Roman"/>
          <w:i/>
          <w:lang w:eastAsia="zh-CN"/>
        </w:rPr>
        <w:t>В случай, че участникът, избран за изпълнител, е обединение на лица, което не е юридическо лице.</w:t>
      </w:r>
    </w:p>
  </w:footnote>
  <w:footnote w:id="3">
    <w:p w:rsidR="000F5579" w:rsidRPr="003B3591" w:rsidRDefault="000F5579" w:rsidP="00BF1FE1">
      <w:pPr>
        <w:pStyle w:val="a5"/>
        <w:jc w:val="both"/>
        <w:rPr>
          <w:rFonts w:ascii="Times New Roman" w:eastAsia="Times New Roman" w:hAnsi="Times New Roman"/>
          <w:lang w:val="en-US" w:eastAsia="zh-CN"/>
        </w:rPr>
      </w:pPr>
      <w:r>
        <w:rPr>
          <w:rStyle w:val="a9"/>
        </w:rPr>
        <w:footnoteRef/>
      </w:r>
      <w:r>
        <w:t xml:space="preserve"> </w:t>
      </w:r>
      <w:proofErr w:type="spellStart"/>
      <w:r w:rsidRPr="003B3591">
        <w:rPr>
          <w:rFonts w:ascii="Times New Roman" w:eastAsia="Times New Roman" w:hAnsi="Times New Roman"/>
          <w:i/>
          <w:lang w:val="ru-RU" w:eastAsia="zh-CN"/>
        </w:rPr>
        <w:t>Когато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участникът</w:t>
      </w:r>
      <w:proofErr w:type="spellEnd"/>
      <w:r w:rsidRPr="003B3591">
        <w:rPr>
          <w:rFonts w:ascii="Times New Roman" w:eastAsia="Times New Roman" w:hAnsi="Times New Roman"/>
          <w:i/>
          <w:lang w:val="ru-RU" w:eastAsia="zh-CN"/>
        </w:rPr>
        <w:t xml:space="preserve">, избран за </w:t>
      </w:r>
      <w:proofErr w:type="spellStart"/>
      <w:r w:rsidRPr="003B3591">
        <w:rPr>
          <w:rFonts w:ascii="Times New Roman" w:eastAsia="Times New Roman" w:hAnsi="Times New Roman"/>
          <w:i/>
          <w:lang w:val="ru-RU" w:eastAsia="zh-CN"/>
        </w:rPr>
        <w:t>изпълнител</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текстът</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допълва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като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изрично</w:t>
      </w:r>
      <w:proofErr w:type="spellEnd"/>
      <w:r w:rsidRPr="003B3591">
        <w:rPr>
          <w:rFonts w:ascii="Times New Roman" w:eastAsia="Times New Roman" w:hAnsi="Times New Roman"/>
          <w:i/>
          <w:lang w:val="ru-RU" w:eastAsia="zh-CN"/>
        </w:rPr>
        <w:t xml:space="preserve"> се </w:t>
      </w:r>
      <w:proofErr w:type="spellStart"/>
      <w:r w:rsidRPr="003B3591">
        <w:rPr>
          <w:rFonts w:ascii="Times New Roman" w:eastAsia="Times New Roman" w:hAnsi="Times New Roman"/>
          <w:i/>
          <w:lang w:val="ru-RU" w:eastAsia="zh-CN"/>
        </w:rPr>
        <w:t>посочва</w:t>
      </w:r>
      <w:proofErr w:type="spellEnd"/>
      <w:r w:rsidRPr="003B3591">
        <w:rPr>
          <w:rFonts w:ascii="Times New Roman" w:eastAsia="Times New Roman" w:hAnsi="Times New Roman"/>
          <w:i/>
          <w:lang w:val="ru-RU" w:eastAsia="zh-CN"/>
        </w:rPr>
        <w:t xml:space="preserve">, че </w:t>
      </w:r>
      <w:proofErr w:type="spellStart"/>
      <w:r w:rsidRPr="003B3591">
        <w:rPr>
          <w:rFonts w:ascii="Times New Roman" w:eastAsia="Times New Roman" w:hAnsi="Times New Roman"/>
          <w:i/>
          <w:lang w:val="ru-RU" w:eastAsia="zh-CN"/>
        </w:rPr>
        <w:t>Изпълнителят</w:t>
      </w:r>
      <w:proofErr w:type="spellEnd"/>
      <w:r w:rsidRPr="003B3591">
        <w:rPr>
          <w:rFonts w:ascii="Times New Roman" w:eastAsia="Times New Roman" w:hAnsi="Times New Roman"/>
          <w:i/>
          <w:lang w:val="ru-RU" w:eastAsia="zh-CN"/>
        </w:rPr>
        <w:t xml:space="preserve"> е </w:t>
      </w:r>
      <w:proofErr w:type="spellStart"/>
      <w:r w:rsidRPr="003B3591">
        <w:rPr>
          <w:rFonts w:ascii="Times New Roman" w:eastAsia="Times New Roman" w:hAnsi="Times New Roman"/>
          <w:i/>
          <w:lang w:val="ru-RU" w:eastAsia="zh-CN"/>
        </w:rPr>
        <w:t>обединение</w:t>
      </w:r>
      <w:proofErr w:type="spellEnd"/>
      <w:r w:rsidRPr="003B3591">
        <w:rPr>
          <w:rFonts w:ascii="Times New Roman" w:eastAsia="Times New Roman" w:hAnsi="Times New Roman"/>
          <w:i/>
          <w:lang w:val="ru-RU" w:eastAsia="zh-CN"/>
        </w:rPr>
        <w:t xml:space="preserve"> и се </w:t>
      </w:r>
      <w:proofErr w:type="spellStart"/>
      <w:r w:rsidRPr="003B3591">
        <w:rPr>
          <w:rFonts w:ascii="Times New Roman" w:eastAsia="Times New Roman" w:hAnsi="Times New Roman"/>
          <w:i/>
          <w:lang w:val="ru-RU" w:eastAsia="zh-CN"/>
        </w:rPr>
        <w:t>изписват</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данните</w:t>
      </w:r>
      <w:proofErr w:type="spellEnd"/>
      <w:r w:rsidRPr="003B3591">
        <w:rPr>
          <w:rFonts w:ascii="Times New Roman" w:eastAsia="Times New Roman" w:hAnsi="Times New Roman"/>
          <w:i/>
          <w:lang w:val="ru-RU" w:eastAsia="zh-CN"/>
        </w:rPr>
        <w:t xml:space="preserve"> на </w:t>
      </w:r>
      <w:proofErr w:type="spellStart"/>
      <w:r w:rsidRPr="003B3591">
        <w:rPr>
          <w:rFonts w:ascii="Times New Roman" w:eastAsia="Times New Roman" w:hAnsi="Times New Roman"/>
          <w:i/>
          <w:lang w:val="ru-RU" w:eastAsia="zh-CN"/>
        </w:rPr>
        <w:t>всеки</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негов</w:t>
      </w:r>
      <w:proofErr w:type="spellEnd"/>
      <w:r w:rsidRPr="003B3591">
        <w:rPr>
          <w:rFonts w:ascii="Times New Roman" w:eastAsia="Times New Roman" w:hAnsi="Times New Roman"/>
          <w:i/>
          <w:lang w:val="ru-RU" w:eastAsia="zh-CN"/>
        </w:rPr>
        <w:t xml:space="preserve"> член, </w:t>
      </w:r>
      <w:proofErr w:type="spellStart"/>
      <w:r w:rsidRPr="003B3591">
        <w:rPr>
          <w:rFonts w:ascii="Times New Roman" w:eastAsia="Times New Roman" w:hAnsi="Times New Roman"/>
          <w:i/>
          <w:lang w:val="ru-RU" w:eastAsia="zh-CN"/>
        </w:rPr>
        <w:t>както</w:t>
      </w:r>
      <w:proofErr w:type="spellEnd"/>
      <w:r w:rsidRPr="003B3591">
        <w:rPr>
          <w:rFonts w:ascii="Times New Roman" w:eastAsia="Times New Roman" w:hAnsi="Times New Roman"/>
          <w:i/>
          <w:lang w:val="ru-RU" w:eastAsia="zh-CN"/>
        </w:rPr>
        <w:t xml:space="preserve"> и за </w:t>
      </w:r>
      <w:proofErr w:type="spellStart"/>
      <w:r w:rsidRPr="003B3591">
        <w:rPr>
          <w:rFonts w:ascii="Times New Roman" w:eastAsia="Times New Roman" w:hAnsi="Times New Roman"/>
          <w:i/>
          <w:lang w:val="ru-RU" w:eastAsia="zh-CN"/>
        </w:rPr>
        <w:t>лицето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което</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има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представителна</w:t>
      </w:r>
      <w:proofErr w:type="spellEnd"/>
      <w:r w:rsidRPr="003B3591">
        <w:rPr>
          <w:rFonts w:ascii="Times New Roman" w:eastAsia="Times New Roman" w:hAnsi="Times New Roman"/>
          <w:i/>
          <w:lang w:val="ru-RU" w:eastAsia="zh-CN"/>
        </w:rPr>
        <w:t xml:space="preserve"> </w:t>
      </w:r>
      <w:proofErr w:type="spellStart"/>
      <w:r w:rsidRPr="003B3591">
        <w:rPr>
          <w:rFonts w:ascii="Times New Roman" w:eastAsia="Times New Roman" w:hAnsi="Times New Roman"/>
          <w:i/>
          <w:lang w:val="ru-RU" w:eastAsia="zh-CN"/>
        </w:rPr>
        <w:t>власт</w:t>
      </w:r>
      <w:proofErr w:type="spellEnd"/>
      <w:r w:rsidRPr="003B3591">
        <w:rPr>
          <w:rFonts w:ascii="Times New Roman" w:eastAsia="Times New Roman" w:hAnsi="Times New Roman"/>
          <w:i/>
          <w:lang w:val="ru-RU" w:eastAsia="zh-CN"/>
        </w:rPr>
        <w:t xml:space="preserve"> да </w:t>
      </w:r>
      <w:proofErr w:type="spellStart"/>
      <w:r w:rsidRPr="003B3591">
        <w:rPr>
          <w:rFonts w:ascii="Times New Roman" w:eastAsia="Times New Roman" w:hAnsi="Times New Roman"/>
          <w:i/>
          <w:lang w:val="ru-RU" w:eastAsia="zh-CN"/>
        </w:rPr>
        <w:t>подпише</w:t>
      </w:r>
      <w:proofErr w:type="spellEnd"/>
      <w:r w:rsidRPr="003B3591">
        <w:rPr>
          <w:rFonts w:ascii="Times New Roman" w:eastAsia="Times New Roman" w:hAnsi="Times New Roman"/>
          <w:i/>
          <w:lang w:val="ru-RU" w:eastAsia="zh-CN"/>
        </w:rPr>
        <w:t xml:space="preserve"> договора.</w:t>
      </w:r>
    </w:p>
    <w:p w:rsidR="000F5579" w:rsidRDefault="000F5579" w:rsidP="00BF1FE1">
      <w:pPr>
        <w:pStyle w:val="a5"/>
      </w:pPr>
    </w:p>
  </w:footnote>
  <w:footnote w:id="4">
    <w:p w:rsidR="000F5579" w:rsidRPr="005428E2" w:rsidRDefault="000F5579" w:rsidP="00BF1FE1">
      <w:pPr>
        <w:pStyle w:val="a5"/>
        <w:rPr>
          <w:rFonts w:ascii="Times New Roman" w:hAnsi="Times New Roman"/>
          <w:b/>
        </w:rPr>
      </w:pPr>
      <w:r w:rsidRPr="005428E2">
        <w:rPr>
          <w:rStyle w:val="a9"/>
          <w:b/>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5">
    <w:p w:rsidR="000F5579" w:rsidRDefault="000F5579" w:rsidP="00BF1FE1">
      <w:pPr>
        <w:pStyle w:val="a5"/>
      </w:pPr>
      <w:r>
        <w:rPr>
          <w:rStyle w:val="a9"/>
        </w:rPr>
        <w:footnoteRef/>
      </w:r>
      <w: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rsidR="000F5579" w:rsidRPr="009353A7" w:rsidRDefault="000F5579" w:rsidP="00377101">
      <w:pPr>
        <w:pStyle w:val="a5"/>
        <w:rPr>
          <w:b/>
        </w:rPr>
      </w:pPr>
      <w:r w:rsidRPr="009353A7">
        <w:rPr>
          <w:rStyle w:val="a9"/>
          <w:b/>
        </w:rPr>
        <w:footnoteRef/>
      </w:r>
      <w:r w:rsidRPr="009353A7">
        <w:rPr>
          <w:b/>
        </w:rPr>
        <w:t xml:space="preserve"> </w:t>
      </w:r>
      <w:r w:rsidRPr="009353A7">
        <w:rPr>
          <w:rFonts w:ascii="Times New Roman" w:eastAsia="Times New Roman" w:hAnsi="Times New Roman"/>
          <w:b/>
          <w:i/>
          <w:lang w:eastAsia="zh-CN"/>
        </w:rPr>
        <w:t>В случай, че участникът, избран за изпълнител, е обединение на лица, което не е юридическо лице.</w:t>
      </w:r>
    </w:p>
  </w:footnote>
  <w:footnote w:id="7">
    <w:p w:rsidR="000F5579" w:rsidRPr="009353A7" w:rsidRDefault="000F5579" w:rsidP="00377101">
      <w:pPr>
        <w:pStyle w:val="a5"/>
        <w:jc w:val="both"/>
        <w:rPr>
          <w:rFonts w:ascii="Times New Roman" w:eastAsia="Times New Roman" w:hAnsi="Times New Roman"/>
          <w:b/>
          <w:lang w:val="en-US" w:eastAsia="zh-CN"/>
        </w:rPr>
      </w:pPr>
      <w:r w:rsidRPr="009353A7">
        <w:rPr>
          <w:rStyle w:val="a9"/>
          <w:b/>
        </w:rPr>
        <w:footnoteRef/>
      </w:r>
      <w:r w:rsidRPr="009353A7">
        <w:rPr>
          <w:b/>
        </w:rPr>
        <w:t xml:space="preserve"> </w:t>
      </w:r>
      <w:proofErr w:type="spellStart"/>
      <w:r w:rsidRPr="009353A7">
        <w:rPr>
          <w:rFonts w:ascii="Times New Roman" w:eastAsia="Times New Roman" w:hAnsi="Times New Roman"/>
          <w:b/>
          <w:i/>
          <w:lang w:val="ru-RU" w:eastAsia="zh-CN"/>
        </w:rPr>
        <w:t>Когато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участникът</w:t>
      </w:r>
      <w:proofErr w:type="spellEnd"/>
      <w:r w:rsidRPr="009353A7">
        <w:rPr>
          <w:rFonts w:ascii="Times New Roman" w:eastAsia="Times New Roman" w:hAnsi="Times New Roman"/>
          <w:b/>
          <w:i/>
          <w:lang w:val="ru-RU" w:eastAsia="zh-CN"/>
        </w:rPr>
        <w:t xml:space="preserve">, избран за </w:t>
      </w:r>
      <w:proofErr w:type="spellStart"/>
      <w:r w:rsidRPr="009353A7">
        <w:rPr>
          <w:rFonts w:ascii="Times New Roman" w:eastAsia="Times New Roman" w:hAnsi="Times New Roman"/>
          <w:b/>
          <w:i/>
          <w:lang w:val="ru-RU" w:eastAsia="zh-CN"/>
        </w:rPr>
        <w:t>изпълнител</w:t>
      </w:r>
      <w:proofErr w:type="spellEnd"/>
      <w:r w:rsidRPr="009353A7">
        <w:rPr>
          <w:rFonts w:ascii="Times New Roman" w:eastAsia="Times New Roman" w:hAnsi="Times New Roman"/>
          <w:b/>
          <w:i/>
          <w:lang w:val="ru-RU" w:eastAsia="zh-CN"/>
        </w:rPr>
        <w:t xml:space="preserve">, е </w:t>
      </w:r>
      <w:proofErr w:type="spellStart"/>
      <w:r w:rsidRPr="009353A7">
        <w:rPr>
          <w:rFonts w:ascii="Times New Roman" w:eastAsia="Times New Roman" w:hAnsi="Times New Roman"/>
          <w:b/>
          <w:i/>
          <w:lang w:val="ru-RU" w:eastAsia="zh-CN"/>
        </w:rPr>
        <w:t>обединение</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текстът</w:t>
      </w:r>
      <w:proofErr w:type="spellEnd"/>
      <w:r w:rsidRPr="009353A7">
        <w:rPr>
          <w:rFonts w:ascii="Times New Roman" w:eastAsia="Times New Roman" w:hAnsi="Times New Roman"/>
          <w:b/>
          <w:i/>
          <w:lang w:val="ru-RU" w:eastAsia="zh-CN"/>
        </w:rPr>
        <w:t xml:space="preserve"> се </w:t>
      </w:r>
      <w:proofErr w:type="spellStart"/>
      <w:r w:rsidRPr="009353A7">
        <w:rPr>
          <w:rFonts w:ascii="Times New Roman" w:eastAsia="Times New Roman" w:hAnsi="Times New Roman"/>
          <w:b/>
          <w:i/>
          <w:lang w:val="ru-RU" w:eastAsia="zh-CN"/>
        </w:rPr>
        <w:t>допълва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като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изрично</w:t>
      </w:r>
      <w:proofErr w:type="spellEnd"/>
      <w:r w:rsidRPr="009353A7">
        <w:rPr>
          <w:rFonts w:ascii="Times New Roman" w:eastAsia="Times New Roman" w:hAnsi="Times New Roman"/>
          <w:b/>
          <w:i/>
          <w:lang w:val="ru-RU" w:eastAsia="zh-CN"/>
        </w:rPr>
        <w:t xml:space="preserve"> се </w:t>
      </w:r>
      <w:proofErr w:type="spellStart"/>
      <w:r w:rsidRPr="009353A7">
        <w:rPr>
          <w:rFonts w:ascii="Times New Roman" w:eastAsia="Times New Roman" w:hAnsi="Times New Roman"/>
          <w:b/>
          <w:i/>
          <w:lang w:val="ru-RU" w:eastAsia="zh-CN"/>
        </w:rPr>
        <w:t>посочва</w:t>
      </w:r>
      <w:proofErr w:type="spellEnd"/>
      <w:r w:rsidRPr="009353A7">
        <w:rPr>
          <w:rFonts w:ascii="Times New Roman" w:eastAsia="Times New Roman" w:hAnsi="Times New Roman"/>
          <w:b/>
          <w:i/>
          <w:lang w:val="ru-RU" w:eastAsia="zh-CN"/>
        </w:rPr>
        <w:t xml:space="preserve">, че </w:t>
      </w:r>
      <w:proofErr w:type="spellStart"/>
      <w:r w:rsidRPr="009353A7">
        <w:rPr>
          <w:rFonts w:ascii="Times New Roman" w:eastAsia="Times New Roman" w:hAnsi="Times New Roman"/>
          <w:b/>
          <w:i/>
          <w:lang w:val="ru-RU" w:eastAsia="zh-CN"/>
        </w:rPr>
        <w:t>Изпълнителят</w:t>
      </w:r>
      <w:proofErr w:type="spellEnd"/>
      <w:r w:rsidRPr="009353A7">
        <w:rPr>
          <w:rFonts w:ascii="Times New Roman" w:eastAsia="Times New Roman" w:hAnsi="Times New Roman"/>
          <w:b/>
          <w:i/>
          <w:lang w:val="ru-RU" w:eastAsia="zh-CN"/>
        </w:rPr>
        <w:t xml:space="preserve"> е </w:t>
      </w:r>
      <w:proofErr w:type="spellStart"/>
      <w:r w:rsidRPr="009353A7">
        <w:rPr>
          <w:rFonts w:ascii="Times New Roman" w:eastAsia="Times New Roman" w:hAnsi="Times New Roman"/>
          <w:b/>
          <w:i/>
          <w:lang w:val="ru-RU" w:eastAsia="zh-CN"/>
        </w:rPr>
        <w:t>обединение</w:t>
      </w:r>
      <w:proofErr w:type="spellEnd"/>
      <w:r w:rsidRPr="009353A7">
        <w:rPr>
          <w:rFonts w:ascii="Times New Roman" w:eastAsia="Times New Roman" w:hAnsi="Times New Roman"/>
          <w:b/>
          <w:i/>
          <w:lang w:val="ru-RU" w:eastAsia="zh-CN"/>
        </w:rPr>
        <w:t xml:space="preserve"> и се </w:t>
      </w:r>
      <w:proofErr w:type="spellStart"/>
      <w:r w:rsidRPr="009353A7">
        <w:rPr>
          <w:rFonts w:ascii="Times New Roman" w:eastAsia="Times New Roman" w:hAnsi="Times New Roman"/>
          <w:b/>
          <w:i/>
          <w:lang w:val="ru-RU" w:eastAsia="zh-CN"/>
        </w:rPr>
        <w:t>изписват</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данните</w:t>
      </w:r>
      <w:proofErr w:type="spellEnd"/>
      <w:r w:rsidRPr="009353A7">
        <w:rPr>
          <w:rFonts w:ascii="Times New Roman" w:eastAsia="Times New Roman" w:hAnsi="Times New Roman"/>
          <w:b/>
          <w:i/>
          <w:lang w:val="ru-RU" w:eastAsia="zh-CN"/>
        </w:rPr>
        <w:t xml:space="preserve"> на </w:t>
      </w:r>
      <w:proofErr w:type="spellStart"/>
      <w:r w:rsidRPr="009353A7">
        <w:rPr>
          <w:rFonts w:ascii="Times New Roman" w:eastAsia="Times New Roman" w:hAnsi="Times New Roman"/>
          <w:b/>
          <w:i/>
          <w:lang w:val="ru-RU" w:eastAsia="zh-CN"/>
        </w:rPr>
        <w:t>всеки</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негов</w:t>
      </w:r>
      <w:proofErr w:type="spellEnd"/>
      <w:r w:rsidRPr="009353A7">
        <w:rPr>
          <w:rFonts w:ascii="Times New Roman" w:eastAsia="Times New Roman" w:hAnsi="Times New Roman"/>
          <w:b/>
          <w:i/>
          <w:lang w:val="ru-RU" w:eastAsia="zh-CN"/>
        </w:rPr>
        <w:t xml:space="preserve"> член, </w:t>
      </w:r>
      <w:proofErr w:type="spellStart"/>
      <w:r w:rsidRPr="009353A7">
        <w:rPr>
          <w:rFonts w:ascii="Times New Roman" w:eastAsia="Times New Roman" w:hAnsi="Times New Roman"/>
          <w:b/>
          <w:i/>
          <w:lang w:val="ru-RU" w:eastAsia="zh-CN"/>
        </w:rPr>
        <w:t>както</w:t>
      </w:r>
      <w:proofErr w:type="spellEnd"/>
      <w:r w:rsidRPr="009353A7">
        <w:rPr>
          <w:rFonts w:ascii="Times New Roman" w:eastAsia="Times New Roman" w:hAnsi="Times New Roman"/>
          <w:b/>
          <w:i/>
          <w:lang w:val="ru-RU" w:eastAsia="zh-CN"/>
        </w:rPr>
        <w:t xml:space="preserve"> и за </w:t>
      </w:r>
      <w:proofErr w:type="spellStart"/>
      <w:r w:rsidRPr="009353A7">
        <w:rPr>
          <w:rFonts w:ascii="Times New Roman" w:eastAsia="Times New Roman" w:hAnsi="Times New Roman"/>
          <w:b/>
          <w:i/>
          <w:lang w:val="ru-RU" w:eastAsia="zh-CN"/>
        </w:rPr>
        <w:t>лицето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което</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има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представителна</w:t>
      </w:r>
      <w:proofErr w:type="spellEnd"/>
      <w:r w:rsidRPr="009353A7">
        <w:rPr>
          <w:rFonts w:ascii="Times New Roman" w:eastAsia="Times New Roman" w:hAnsi="Times New Roman"/>
          <w:b/>
          <w:i/>
          <w:lang w:val="ru-RU" w:eastAsia="zh-CN"/>
        </w:rPr>
        <w:t xml:space="preserve"> </w:t>
      </w:r>
      <w:proofErr w:type="spellStart"/>
      <w:r w:rsidRPr="009353A7">
        <w:rPr>
          <w:rFonts w:ascii="Times New Roman" w:eastAsia="Times New Roman" w:hAnsi="Times New Roman"/>
          <w:b/>
          <w:i/>
          <w:lang w:val="ru-RU" w:eastAsia="zh-CN"/>
        </w:rPr>
        <w:t>власт</w:t>
      </w:r>
      <w:proofErr w:type="spellEnd"/>
      <w:r w:rsidRPr="009353A7">
        <w:rPr>
          <w:rFonts w:ascii="Times New Roman" w:eastAsia="Times New Roman" w:hAnsi="Times New Roman"/>
          <w:b/>
          <w:i/>
          <w:lang w:val="ru-RU" w:eastAsia="zh-CN"/>
        </w:rPr>
        <w:t xml:space="preserve"> да </w:t>
      </w:r>
      <w:proofErr w:type="spellStart"/>
      <w:r w:rsidRPr="009353A7">
        <w:rPr>
          <w:rFonts w:ascii="Times New Roman" w:eastAsia="Times New Roman" w:hAnsi="Times New Roman"/>
          <w:b/>
          <w:i/>
          <w:lang w:val="ru-RU" w:eastAsia="zh-CN"/>
        </w:rPr>
        <w:t>подпише</w:t>
      </w:r>
      <w:proofErr w:type="spellEnd"/>
      <w:r w:rsidRPr="009353A7">
        <w:rPr>
          <w:rFonts w:ascii="Times New Roman" w:eastAsia="Times New Roman" w:hAnsi="Times New Roman"/>
          <w:b/>
          <w:i/>
          <w:lang w:val="ru-RU" w:eastAsia="zh-CN"/>
        </w:rPr>
        <w:t xml:space="preserve"> договора.</w:t>
      </w:r>
    </w:p>
    <w:p w:rsidR="000F5579" w:rsidRDefault="000F5579" w:rsidP="00377101">
      <w:pPr>
        <w:pStyle w:val="a5"/>
      </w:pPr>
    </w:p>
  </w:footnote>
  <w:footnote w:id="8">
    <w:p w:rsidR="000F5579" w:rsidRPr="005428E2" w:rsidRDefault="000F5579" w:rsidP="00377101">
      <w:pPr>
        <w:pStyle w:val="a5"/>
        <w:rPr>
          <w:rFonts w:ascii="Times New Roman" w:hAnsi="Times New Roman"/>
          <w:b/>
        </w:rPr>
      </w:pPr>
      <w:r w:rsidRPr="005428E2">
        <w:rPr>
          <w:rStyle w:val="a9"/>
          <w:b/>
        </w:rPr>
        <w:footnoteRef/>
      </w:r>
      <w:r w:rsidRPr="005428E2">
        <w:rPr>
          <w:b/>
        </w:rPr>
        <w:t xml:space="preserve"> </w:t>
      </w:r>
      <w:r w:rsidRPr="005428E2">
        <w:rPr>
          <w:rFonts w:ascii="Times New Roman" w:hAnsi="Times New Roman"/>
          <w:b/>
          <w:i/>
        </w:rPr>
        <w:t>Посочва се в зависимост от формата на представяне на гаранция за изпълнение.</w:t>
      </w:r>
    </w:p>
  </w:footnote>
  <w:footnote w:id="9">
    <w:p w:rsidR="000F5579" w:rsidRDefault="000F5579" w:rsidP="00377101">
      <w:pPr>
        <w:pStyle w:val="a5"/>
        <w:rPr>
          <w:rFonts w:ascii="Times New Roman" w:hAnsi="Times New Roman"/>
          <w:b/>
          <w:i/>
        </w:rPr>
      </w:pPr>
      <w:r>
        <w:rPr>
          <w:rStyle w:val="a9"/>
          <w:i/>
        </w:rPr>
        <w:footnoteRef/>
      </w:r>
      <w:r>
        <w:rPr>
          <w:i/>
        </w:rPr>
        <w:t xml:space="preserve">   </w:t>
      </w:r>
      <w:r w:rsidRPr="00C21703">
        <w:rPr>
          <w:rFonts w:ascii="Times New Roman" w:hAnsi="Times New Roman"/>
          <w:b/>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8AF"/>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2">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5">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4CE10865"/>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7">
    <w:nsid w:val="50453C4A"/>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16B4B8E"/>
    <w:multiLevelType w:val="multilevel"/>
    <w:tmpl w:val="2CF0492C"/>
    <w:lvl w:ilvl="0">
      <w:start w:val="1"/>
      <w:numFmt w:val="decimal"/>
      <w:lvlText w:val="%1."/>
      <w:lvlJc w:val="left"/>
      <w:pPr>
        <w:ind w:left="716" w:hanging="360"/>
      </w:pPr>
      <w:rPr>
        <w:rFonts w:hint="default"/>
      </w:rPr>
    </w:lvl>
    <w:lvl w:ilvl="1">
      <w:start w:val="1"/>
      <w:numFmt w:val="decimal"/>
      <w:isLgl/>
      <w:lvlText w:val="%1.%2."/>
      <w:lvlJc w:val="left"/>
      <w:pPr>
        <w:ind w:left="1069" w:hanging="360"/>
      </w:pPr>
      <w:rPr>
        <w:rFonts w:eastAsia="MS Mincho" w:hint="default"/>
        <w:color w:val="000000"/>
      </w:rPr>
    </w:lvl>
    <w:lvl w:ilvl="2">
      <w:start w:val="1"/>
      <w:numFmt w:val="decimal"/>
      <w:isLgl/>
      <w:lvlText w:val="%1.%2.%3."/>
      <w:lvlJc w:val="left"/>
      <w:pPr>
        <w:ind w:left="1288" w:hanging="720"/>
      </w:pPr>
      <w:rPr>
        <w:rFonts w:eastAsia="MS Mincho" w:hint="default"/>
        <w:b/>
        <w:color w:val="000000"/>
      </w:rPr>
    </w:lvl>
    <w:lvl w:ilvl="3">
      <w:start w:val="1"/>
      <w:numFmt w:val="decimal"/>
      <w:isLgl/>
      <w:lvlText w:val="%1.%2.%3.%4."/>
      <w:lvlJc w:val="left"/>
      <w:pPr>
        <w:ind w:left="2135" w:hanging="720"/>
      </w:pPr>
      <w:rPr>
        <w:rFonts w:eastAsia="MS Mincho" w:hint="default"/>
        <w:color w:val="000000"/>
      </w:rPr>
    </w:lvl>
    <w:lvl w:ilvl="4">
      <w:start w:val="1"/>
      <w:numFmt w:val="decimal"/>
      <w:isLgl/>
      <w:lvlText w:val="%1.%2.%3.%4.%5."/>
      <w:lvlJc w:val="left"/>
      <w:pPr>
        <w:ind w:left="2848" w:hanging="1080"/>
      </w:pPr>
      <w:rPr>
        <w:rFonts w:eastAsia="MS Mincho" w:hint="default"/>
        <w:color w:val="000000"/>
      </w:rPr>
    </w:lvl>
    <w:lvl w:ilvl="5">
      <w:start w:val="1"/>
      <w:numFmt w:val="decimal"/>
      <w:isLgl/>
      <w:lvlText w:val="%1.%2.%3.%4.%5.%6."/>
      <w:lvlJc w:val="left"/>
      <w:pPr>
        <w:ind w:left="3201" w:hanging="1080"/>
      </w:pPr>
      <w:rPr>
        <w:rFonts w:eastAsia="MS Mincho" w:hint="default"/>
        <w:color w:val="000000"/>
      </w:rPr>
    </w:lvl>
    <w:lvl w:ilvl="6">
      <w:start w:val="1"/>
      <w:numFmt w:val="decimal"/>
      <w:isLgl/>
      <w:lvlText w:val="%1.%2.%3.%4.%5.%6.%7."/>
      <w:lvlJc w:val="left"/>
      <w:pPr>
        <w:ind w:left="3914" w:hanging="1440"/>
      </w:pPr>
      <w:rPr>
        <w:rFonts w:eastAsia="MS Mincho" w:hint="default"/>
        <w:color w:val="000000"/>
      </w:rPr>
    </w:lvl>
    <w:lvl w:ilvl="7">
      <w:start w:val="1"/>
      <w:numFmt w:val="decimal"/>
      <w:isLgl/>
      <w:lvlText w:val="%1.%2.%3.%4.%5.%6.%7.%8."/>
      <w:lvlJc w:val="left"/>
      <w:pPr>
        <w:ind w:left="4267" w:hanging="1440"/>
      </w:pPr>
      <w:rPr>
        <w:rFonts w:eastAsia="MS Mincho" w:hint="default"/>
        <w:color w:val="000000"/>
      </w:rPr>
    </w:lvl>
    <w:lvl w:ilvl="8">
      <w:start w:val="1"/>
      <w:numFmt w:val="decimal"/>
      <w:isLgl/>
      <w:lvlText w:val="%1.%2.%3.%4.%5.%6.%7.%8.%9."/>
      <w:lvlJc w:val="left"/>
      <w:pPr>
        <w:ind w:left="4980" w:hanging="1800"/>
      </w:pPr>
      <w:rPr>
        <w:rFonts w:eastAsia="MS Mincho" w:hint="default"/>
        <w:color w:val="000000"/>
      </w:rPr>
    </w:lvl>
  </w:abstractNum>
  <w:abstractNum w:abstractNumId="9">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1">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6"/>
  </w:num>
  <w:num w:numId="3">
    <w:abstractNumId w:val="10"/>
  </w:num>
  <w:num w:numId="4">
    <w:abstractNumId w:val="8"/>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24"/>
    <w:rsid w:val="000077DF"/>
    <w:rsid w:val="00011708"/>
    <w:rsid w:val="00064A64"/>
    <w:rsid w:val="0007391B"/>
    <w:rsid w:val="000A792C"/>
    <w:rsid w:val="000C1BBC"/>
    <w:rsid w:val="000F5579"/>
    <w:rsid w:val="001472EB"/>
    <w:rsid w:val="00232E1C"/>
    <w:rsid w:val="002D2E68"/>
    <w:rsid w:val="003579AA"/>
    <w:rsid w:val="00377101"/>
    <w:rsid w:val="00380569"/>
    <w:rsid w:val="00405361"/>
    <w:rsid w:val="00426F0F"/>
    <w:rsid w:val="00481656"/>
    <w:rsid w:val="00494D9B"/>
    <w:rsid w:val="004A700E"/>
    <w:rsid w:val="004C005D"/>
    <w:rsid w:val="004E75DB"/>
    <w:rsid w:val="004F367D"/>
    <w:rsid w:val="00537DA1"/>
    <w:rsid w:val="00564CA0"/>
    <w:rsid w:val="005B35B0"/>
    <w:rsid w:val="005B576B"/>
    <w:rsid w:val="005E6881"/>
    <w:rsid w:val="0063126F"/>
    <w:rsid w:val="00651D56"/>
    <w:rsid w:val="00654443"/>
    <w:rsid w:val="00676A1E"/>
    <w:rsid w:val="006E71C8"/>
    <w:rsid w:val="00731D1D"/>
    <w:rsid w:val="0077593C"/>
    <w:rsid w:val="007A05A2"/>
    <w:rsid w:val="007C21F9"/>
    <w:rsid w:val="007D7988"/>
    <w:rsid w:val="007F42B2"/>
    <w:rsid w:val="00881324"/>
    <w:rsid w:val="008D4F4E"/>
    <w:rsid w:val="0090116D"/>
    <w:rsid w:val="0094649D"/>
    <w:rsid w:val="00956F29"/>
    <w:rsid w:val="00AC1A3A"/>
    <w:rsid w:val="00AD794A"/>
    <w:rsid w:val="00AE1D5A"/>
    <w:rsid w:val="00AF3E93"/>
    <w:rsid w:val="00B70C5E"/>
    <w:rsid w:val="00B93A57"/>
    <w:rsid w:val="00B970A8"/>
    <w:rsid w:val="00BF1FE1"/>
    <w:rsid w:val="00C07095"/>
    <w:rsid w:val="00C24A8A"/>
    <w:rsid w:val="00C55A1E"/>
    <w:rsid w:val="00CA1A84"/>
    <w:rsid w:val="00D129E5"/>
    <w:rsid w:val="00D7212D"/>
    <w:rsid w:val="00DE3571"/>
    <w:rsid w:val="00E031FB"/>
    <w:rsid w:val="00E127CE"/>
    <w:rsid w:val="00E153D8"/>
    <w:rsid w:val="00E64B47"/>
    <w:rsid w:val="00E86631"/>
    <w:rsid w:val="00EF13BD"/>
    <w:rsid w:val="00F77388"/>
    <w:rsid w:val="00F81A92"/>
    <w:rsid w:val="00FE6579"/>
    <w:rsid w:val="00FF5F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B0"/>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 w:type="paragraph" w:styleId="3">
    <w:name w:val="Body Text Indent 3"/>
    <w:basedOn w:val="a"/>
    <w:link w:val="30"/>
    <w:uiPriority w:val="99"/>
    <w:semiHidden/>
    <w:unhideWhenUsed/>
    <w:rsid w:val="000F5579"/>
    <w:pPr>
      <w:spacing w:after="120"/>
      <w:ind w:left="283"/>
    </w:pPr>
    <w:rPr>
      <w:sz w:val="16"/>
      <w:szCs w:val="16"/>
    </w:rPr>
  </w:style>
  <w:style w:type="character" w:customStyle="1" w:styleId="30">
    <w:name w:val="Основен текст с отстъп 3 Знак"/>
    <w:basedOn w:val="a0"/>
    <w:link w:val="3"/>
    <w:uiPriority w:val="99"/>
    <w:semiHidden/>
    <w:rsid w:val="000F5579"/>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B0"/>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link w:val="a4"/>
    <w:uiPriority w:val="34"/>
    <w:qFormat/>
    <w:rsid w:val="00881324"/>
    <w:pPr>
      <w:ind w:left="720"/>
      <w:contextualSpacing/>
    </w:pPr>
  </w:style>
  <w:style w:type="character" w:customStyle="1" w:styleId="a4">
    <w:name w:val="Списък на абзаци Знак"/>
    <w:aliases w:val="ПАРАГРАФ Знак"/>
    <w:link w:val="a3"/>
    <w:uiPriority w:val="34"/>
    <w:locked/>
    <w:rsid w:val="00881324"/>
    <w:rPr>
      <w:rFonts w:ascii="Calibri" w:eastAsia="Calibri" w:hAnsi="Calibri" w:cs="Times New Roman"/>
    </w:rPr>
  </w:style>
  <w:style w:type="paragraph" w:customStyle="1" w:styleId="1">
    <w:name w:val="Списък на абзаци1"/>
    <w:basedOn w:val="a"/>
    <w:rsid w:val="00881324"/>
    <w:pPr>
      <w:spacing w:after="0" w:line="240" w:lineRule="auto"/>
      <w:ind w:left="720" w:firstLine="720"/>
      <w:jc w:val="both"/>
    </w:pPr>
    <w:rPr>
      <w:rFonts w:ascii="Times New Roman" w:eastAsia="Times New Roman" w:hAnsi="Times New Roman"/>
      <w:sz w:val="28"/>
      <w:szCs w:val="20"/>
    </w:rPr>
  </w:style>
  <w:style w:type="paragraph" w:styleId="a5">
    <w:name w:val="footnote text"/>
    <w:basedOn w:val="a"/>
    <w:link w:val="a6"/>
    <w:uiPriority w:val="99"/>
    <w:semiHidden/>
    <w:unhideWhenUsed/>
    <w:rsid w:val="005E6881"/>
    <w:pPr>
      <w:spacing w:after="0" w:line="240" w:lineRule="auto"/>
    </w:pPr>
    <w:rPr>
      <w:sz w:val="20"/>
      <w:szCs w:val="20"/>
    </w:rPr>
  </w:style>
  <w:style w:type="character" w:customStyle="1" w:styleId="a6">
    <w:name w:val="Текст под линия Знак"/>
    <w:basedOn w:val="a0"/>
    <w:link w:val="a5"/>
    <w:uiPriority w:val="99"/>
    <w:semiHidden/>
    <w:rsid w:val="005E6881"/>
    <w:rPr>
      <w:rFonts w:ascii="Calibri" w:eastAsia="Calibri" w:hAnsi="Calibri" w:cs="Times New Roman"/>
      <w:sz w:val="20"/>
      <w:szCs w:val="20"/>
    </w:rPr>
  </w:style>
  <w:style w:type="paragraph" w:styleId="a7">
    <w:name w:val="Balloon Text"/>
    <w:basedOn w:val="a"/>
    <w:link w:val="a8"/>
    <w:uiPriority w:val="99"/>
    <w:semiHidden/>
    <w:unhideWhenUsed/>
    <w:rsid w:val="000739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07391B"/>
    <w:rPr>
      <w:rFonts w:ascii="Tahoma" w:eastAsia="Calibri" w:hAnsi="Tahoma" w:cs="Tahoma"/>
      <w:sz w:val="16"/>
      <w:szCs w:val="16"/>
    </w:rPr>
  </w:style>
  <w:style w:type="character" w:styleId="a9">
    <w:name w:val="footnote reference"/>
    <w:aliases w:val="Footnote symbol"/>
    <w:uiPriority w:val="99"/>
    <w:rsid w:val="00BF1FE1"/>
    <w:rPr>
      <w:vertAlign w:val="superscript"/>
    </w:rPr>
  </w:style>
  <w:style w:type="paragraph" w:styleId="3">
    <w:name w:val="Body Text Indent 3"/>
    <w:basedOn w:val="a"/>
    <w:link w:val="30"/>
    <w:uiPriority w:val="99"/>
    <w:semiHidden/>
    <w:unhideWhenUsed/>
    <w:rsid w:val="000F5579"/>
    <w:pPr>
      <w:spacing w:after="120"/>
      <w:ind w:left="283"/>
    </w:pPr>
    <w:rPr>
      <w:sz w:val="16"/>
      <w:szCs w:val="16"/>
    </w:rPr>
  </w:style>
  <w:style w:type="character" w:customStyle="1" w:styleId="30">
    <w:name w:val="Основен текст с отстъп 3 Знак"/>
    <w:basedOn w:val="a0"/>
    <w:link w:val="3"/>
    <w:uiPriority w:val="99"/>
    <w:semiHidden/>
    <w:rsid w:val="000F5579"/>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124">
      <w:bodyDiv w:val="1"/>
      <w:marLeft w:val="0"/>
      <w:marRight w:val="0"/>
      <w:marTop w:val="0"/>
      <w:marBottom w:val="0"/>
      <w:divBdr>
        <w:top w:val="none" w:sz="0" w:space="0" w:color="auto"/>
        <w:left w:val="none" w:sz="0" w:space="0" w:color="auto"/>
        <w:bottom w:val="none" w:sz="0" w:space="0" w:color="auto"/>
        <w:right w:val="none" w:sz="0" w:space="0" w:color="auto"/>
      </w:divBdr>
    </w:div>
    <w:div w:id="1218904542">
      <w:bodyDiv w:val="1"/>
      <w:marLeft w:val="0"/>
      <w:marRight w:val="0"/>
      <w:marTop w:val="0"/>
      <w:marBottom w:val="0"/>
      <w:divBdr>
        <w:top w:val="none" w:sz="0" w:space="0" w:color="auto"/>
        <w:left w:val="none" w:sz="0" w:space="0" w:color="auto"/>
        <w:bottom w:val="none" w:sz="0" w:space="0" w:color="auto"/>
        <w:right w:val="none" w:sz="0" w:space="0" w:color="auto"/>
      </w:divBdr>
    </w:div>
    <w:div w:id="20149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01_Al11&amp;Type=201/" TargetMode="External"/><Relationship Id="rId13" Type="http://schemas.openxmlformats.org/officeDocument/2006/relationships/hyperlink" Target="https://web6.ciela.net/Document/LinkToDocumentReference?fromDocumentId=2137189981&amp;dbId=0&amp;refId=27220964" TargetMode="External"/><Relationship Id="rId18" Type="http://schemas.openxmlformats.org/officeDocument/2006/relationships/hyperlink" Target="https://web6.ciela.net/Document/LinkToDocumentReference?fromDocumentId=2137189981&amp;dbId=0&amp;refId=27220969" TargetMode="External"/><Relationship Id="rId3" Type="http://schemas.microsoft.com/office/2007/relationships/stylesWithEffects" Target="stylesWithEffects.xml"/><Relationship Id="rId21" Type="http://schemas.openxmlformats.org/officeDocument/2006/relationships/hyperlink" Target="https://web6.ciela.net/Document/LinkToDocumentReference?fromDocumentId=2137189981&amp;dbId=0&amp;refId=27220972"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3" TargetMode="External"/><Relationship Id="rId17" Type="http://schemas.openxmlformats.org/officeDocument/2006/relationships/hyperlink" Target="https://web6.ciela.net/Document/LinkToDocumentReference?fromDocumentId=2137189981&amp;dbId=0&amp;refId=2722096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7" TargetMode="External"/><Relationship Id="rId20" Type="http://schemas.openxmlformats.org/officeDocument/2006/relationships/hyperlink" Target="https://web6.ciela.net/Document/LinkToDocumentReference?fromDocumentId=2137189981&amp;dbId=0&amp;refId=272209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6" TargetMode="External"/><Relationship Id="rId23"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web6.ciela.net/Document/LinkToDocumentReference?fromDocumentId=2137189981&amp;dbId=0&amp;refId=27220961" TargetMode="External"/><Relationship Id="rId19" Type="http://schemas.openxmlformats.org/officeDocument/2006/relationships/hyperlink" Target="https://web6.ciela.net/Document/LinkToDocumentReference?fromDocumentId=2137189981&amp;dbId=0&amp;refId=27220970"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5"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73"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20778</Words>
  <Characters>118439</Characters>
  <Application>Microsoft Office Word</Application>
  <DocSecurity>0</DocSecurity>
  <Lines>986</Lines>
  <Paragraphs>277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OP_SPASKA</dc:creator>
  <cp:lastModifiedBy>OP_SPASKA</cp:lastModifiedBy>
  <cp:revision>3</cp:revision>
  <cp:lastPrinted>2019-12-31T08:06:00Z</cp:lastPrinted>
  <dcterms:created xsi:type="dcterms:W3CDTF">2020-01-06T13:10:00Z</dcterms:created>
  <dcterms:modified xsi:type="dcterms:W3CDTF">2020-01-06T13:13:00Z</dcterms:modified>
</cp:coreProperties>
</file>