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2E" w:rsidRPr="007254BE" w:rsidRDefault="00A0482E" w:rsidP="00970860">
      <w:pPr>
        <w:jc w:val="both"/>
        <w:rPr>
          <w:b/>
          <w:bCs/>
        </w:rPr>
      </w:pPr>
      <w:r w:rsidRPr="007254BE">
        <w:rPr>
          <w:b/>
          <w:bCs/>
        </w:rPr>
        <w:t>УТВЪРДИЛ:</w:t>
      </w:r>
    </w:p>
    <w:p w:rsidR="00A0482E" w:rsidRPr="007254BE" w:rsidRDefault="00A0482E" w:rsidP="00970860">
      <w:pPr>
        <w:jc w:val="both"/>
        <w:rPr>
          <w:b/>
          <w:bCs/>
        </w:rPr>
      </w:pPr>
    </w:p>
    <w:p w:rsidR="00A0482E" w:rsidRPr="007254BE" w:rsidRDefault="00A0482E" w:rsidP="00970860">
      <w:pPr>
        <w:jc w:val="both"/>
        <w:rPr>
          <w:b/>
          <w:bCs/>
        </w:rPr>
      </w:pPr>
      <w:r w:rsidRPr="007254BE">
        <w:rPr>
          <w:b/>
          <w:bCs/>
        </w:rPr>
        <w:t xml:space="preserve">                       Атанас </w:t>
      </w:r>
      <w:proofErr w:type="spellStart"/>
      <w:r w:rsidRPr="007254BE">
        <w:rPr>
          <w:b/>
          <w:bCs/>
        </w:rPr>
        <w:t>Палхутев</w:t>
      </w:r>
      <w:proofErr w:type="spellEnd"/>
      <w:r w:rsidRPr="007254BE">
        <w:rPr>
          <w:b/>
          <w:bCs/>
        </w:rPr>
        <w:t xml:space="preserve"> –</w:t>
      </w:r>
    </w:p>
    <w:p w:rsidR="00A0482E" w:rsidRPr="007254BE" w:rsidRDefault="00A0482E" w:rsidP="00970860">
      <w:pPr>
        <w:jc w:val="both"/>
        <w:rPr>
          <w:b/>
          <w:bCs/>
        </w:rPr>
      </w:pPr>
      <w:r w:rsidRPr="007254BE">
        <w:rPr>
          <w:b/>
          <w:bCs/>
        </w:rPr>
        <w:t xml:space="preserve">                       Районен прокурор на РП – Димитровград</w:t>
      </w:r>
    </w:p>
    <w:p w:rsidR="00A0482E" w:rsidRDefault="00A0482E" w:rsidP="00970860">
      <w:pPr>
        <w:jc w:val="both"/>
      </w:pPr>
    </w:p>
    <w:p w:rsidR="00A0482E" w:rsidRDefault="00A0482E" w:rsidP="00970860">
      <w:pPr>
        <w:jc w:val="both"/>
      </w:pPr>
    </w:p>
    <w:p w:rsidR="00A0482E" w:rsidRDefault="00A0482E" w:rsidP="00970860">
      <w:pPr>
        <w:jc w:val="both"/>
      </w:pPr>
    </w:p>
    <w:p w:rsidR="00A0482E" w:rsidRPr="007254BE" w:rsidRDefault="00A0482E" w:rsidP="007254BE">
      <w:pPr>
        <w:jc w:val="center"/>
        <w:rPr>
          <w:b/>
          <w:bCs/>
          <w:sz w:val="36"/>
          <w:szCs w:val="36"/>
        </w:rPr>
      </w:pPr>
      <w:r w:rsidRPr="007254BE">
        <w:rPr>
          <w:b/>
          <w:bCs/>
          <w:sz w:val="36"/>
          <w:szCs w:val="36"/>
        </w:rPr>
        <w:t>ТЕХНИЧЕСКО ЗАДАНИЕ</w:t>
      </w:r>
    </w:p>
    <w:p w:rsidR="00A0482E" w:rsidRPr="007254BE" w:rsidRDefault="00A0482E" w:rsidP="007254BE">
      <w:pPr>
        <w:jc w:val="center"/>
        <w:rPr>
          <w:b/>
          <w:bCs/>
        </w:rPr>
      </w:pPr>
      <w:r w:rsidRPr="007254BE">
        <w:rPr>
          <w:b/>
          <w:bCs/>
        </w:rPr>
        <w:t>НА</w:t>
      </w:r>
    </w:p>
    <w:p w:rsidR="00A0482E" w:rsidRPr="007254BE" w:rsidRDefault="00A0482E" w:rsidP="007254BE">
      <w:pPr>
        <w:jc w:val="center"/>
        <w:rPr>
          <w:b/>
          <w:bCs/>
        </w:rPr>
      </w:pPr>
      <w:r w:rsidRPr="007254BE">
        <w:rPr>
          <w:b/>
          <w:bCs/>
        </w:rPr>
        <w:t>ОБЩЕСТВЕНА ПОРЪЧКА С ПРЕДМЕТ „ПРЕДОСТАВЯНЕ НА УСЛУГИ ПО ОБСЛУЖВАНЕ ОТ СЛУЖБА ПО ТРУДОВА МЕДИЦИНА ЗА НУЖДИТЕ НА РАЙОННА ПРОКУРАТУРА  ДИМИТРОВГРАД</w:t>
      </w:r>
      <w:r w:rsidR="00791125">
        <w:rPr>
          <w:b/>
          <w:bCs/>
        </w:rPr>
        <w:t>“</w:t>
      </w:r>
    </w:p>
    <w:p w:rsidR="00A0482E" w:rsidRPr="007254BE" w:rsidRDefault="00A0482E" w:rsidP="007254BE">
      <w:pPr>
        <w:jc w:val="center"/>
        <w:rPr>
          <w:b/>
          <w:bCs/>
        </w:rPr>
      </w:pPr>
    </w:p>
    <w:p w:rsidR="00A0482E" w:rsidRDefault="00A0482E" w:rsidP="00970860">
      <w:pPr>
        <w:jc w:val="both"/>
      </w:pPr>
    </w:p>
    <w:p w:rsidR="00A0482E" w:rsidRPr="007254BE" w:rsidRDefault="00A0482E" w:rsidP="00970860">
      <w:pPr>
        <w:numPr>
          <w:ilvl w:val="0"/>
          <w:numId w:val="1"/>
        </w:numPr>
        <w:jc w:val="both"/>
        <w:rPr>
          <w:b/>
          <w:bCs/>
        </w:rPr>
      </w:pPr>
      <w:r w:rsidRPr="007254BE">
        <w:rPr>
          <w:b/>
          <w:bCs/>
        </w:rPr>
        <w:t>Предмет на обществената поръчка</w:t>
      </w:r>
    </w:p>
    <w:p w:rsidR="00A0482E" w:rsidRDefault="00A0482E" w:rsidP="00970860">
      <w:pPr>
        <w:ind w:left="720"/>
        <w:jc w:val="both"/>
      </w:pPr>
    </w:p>
    <w:p w:rsidR="00A0482E" w:rsidRPr="00C86603" w:rsidRDefault="00A0482E" w:rsidP="00970860">
      <w:pPr>
        <w:ind w:left="720"/>
        <w:jc w:val="both"/>
      </w:pPr>
      <w:r>
        <w:t>Процедурата включва предоставяне на услуги по обслужване от Служба по трудова медицина за нуждите на Районна прокуратура Димитровград.</w:t>
      </w:r>
    </w:p>
    <w:p w:rsidR="00A0482E" w:rsidRDefault="00A0482E" w:rsidP="00970860">
      <w:pPr>
        <w:ind w:left="720"/>
        <w:jc w:val="both"/>
      </w:pPr>
    </w:p>
    <w:p w:rsidR="00A0482E" w:rsidRPr="007254BE" w:rsidRDefault="00A0482E" w:rsidP="00970860">
      <w:pPr>
        <w:numPr>
          <w:ilvl w:val="0"/>
          <w:numId w:val="1"/>
        </w:numPr>
        <w:jc w:val="both"/>
        <w:rPr>
          <w:b/>
          <w:bCs/>
        </w:rPr>
      </w:pPr>
      <w:r w:rsidRPr="007254BE">
        <w:rPr>
          <w:b/>
          <w:bCs/>
        </w:rPr>
        <w:t>Място на изпълнение на дейността</w:t>
      </w:r>
    </w:p>
    <w:p w:rsidR="00A0482E" w:rsidRDefault="00A0482E" w:rsidP="00970860">
      <w:pPr>
        <w:jc w:val="both"/>
      </w:pPr>
    </w:p>
    <w:p w:rsidR="00A0482E" w:rsidRDefault="00A0482E" w:rsidP="00970860">
      <w:pPr>
        <w:ind w:left="720"/>
        <w:jc w:val="both"/>
      </w:pPr>
      <w:r>
        <w:t>Услугите, предоставени от Служба по трудова медицина, ще се осъществяват на следния адрес: гр. Димитровград, бул. „Г. С. Раковски“ № 13</w:t>
      </w:r>
    </w:p>
    <w:p w:rsidR="00A0482E" w:rsidRDefault="00A0482E" w:rsidP="00970860">
      <w:pPr>
        <w:ind w:left="720"/>
        <w:jc w:val="both"/>
      </w:pPr>
    </w:p>
    <w:p w:rsidR="00A0482E" w:rsidRPr="007254BE" w:rsidRDefault="00A0482E" w:rsidP="00970860">
      <w:pPr>
        <w:numPr>
          <w:ilvl w:val="0"/>
          <w:numId w:val="1"/>
        </w:numPr>
        <w:jc w:val="both"/>
        <w:rPr>
          <w:b/>
          <w:bCs/>
        </w:rPr>
      </w:pPr>
      <w:r w:rsidRPr="007254BE">
        <w:rPr>
          <w:b/>
          <w:bCs/>
        </w:rPr>
        <w:t>Персонал на предоставяне на услугите</w:t>
      </w:r>
    </w:p>
    <w:p w:rsidR="00A0482E" w:rsidRDefault="00A0482E" w:rsidP="00970860">
      <w:pPr>
        <w:ind w:left="720"/>
        <w:jc w:val="both"/>
      </w:pPr>
    </w:p>
    <w:p w:rsidR="00A0482E" w:rsidRDefault="00A0482E" w:rsidP="00970860">
      <w:pPr>
        <w:ind w:left="720"/>
        <w:jc w:val="both"/>
      </w:pPr>
      <w:r>
        <w:t>Услугите, предоставени от Служба по трудова медицина</w:t>
      </w:r>
      <w:r w:rsidR="00791125">
        <w:t>,</w:t>
      </w:r>
      <w:r>
        <w:t xml:space="preserve"> обхваща персонала на Районна прокуратура Димитровград – 14 /четиринадесет/ човека.</w:t>
      </w:r>
    </w:p>
    <w:p w:rsidR="00A0482E" w:rsidRDefault="00A0482E" w:rsidP="00970860">
      <w:pPr>
        <w:ind w:left="720"/>
        <w:jc w:val="both"/>
      </w:pPr>
    </w:p>
    <w:p w:rsidR="00A0482E" w:rsidRDefault="00A0482E" w:rsidP="00970860">
      <w:pPr>
        <w:ind w:left="720"/>
        <w:jc w:val="both"/>
        <w:rPr>
          <w:lang w:val="en-US"/>
        </w:rPr>
      </w:pPr>
      <w:r>
        <w:t xml:space="preserve">Посочената от възложителя обща численост на персонала подлежи на промяна по време на изпълнение на поръчката. </w:t>
      </w:r>
    </w:p>
    <w:p w:rsidR="00A0482E" w:rsidRPr="0002708D" w:rsidRDefault="00A0482E" w:rsidP="00970860">
      <w:pPr>
        <w:ind w:left="720"/>
        <w:jc w:val="both"/>
        <w:rPr>
          <w:lang w:val="en-US"/>
        </w:rPr>
      </w:pPr>
    </w:p>
    <w:p w:rsidR="00A0482E" w:rsidRPr="007254BE" w:rsidRDefault="00A0482E" w:rsidP="00970860">
      <w:pPr>
        <w:numPr>
          <w:ilvl w:val="0"/>
          <w:numId w:val="1"/>
        </w:numPr>
        <w:jc w:val="both"/>
        <w:rPr>
          <w:b/>
          <w:bCs/>
        </w:rPr>
      </w:pPr>
      <w:r w:rsidRPr="007254BE">
        <w:rPr>
          <w:b/>
          <w:bCs/>
        </w:rPr>
        <w:t>Спецификация на услугата.</w:t>
      </w:r>
    </w:p>
    <w:p w:rsidR="00A0482E" w:rsidRDefault="00A0482E" w:rsidP="00476FA0">
      <w:pPr>
        <w:ind w:left="720" w:firstLine="696"/>
        <w:jc w:val="both"/>
      </w:pPr>
    </w:p>
    <w:p w:rsidR="00A0482E" w:rsidRDefault="00A0482E" w:rsidP="005D34E8">
      <w:pPr>
        <w:ind w:left="720"/>
        <w:jc w:val="both"/>
      </w:pPr>
      <w:r w:rsidRPr="005E179A">
        <w:rPr>
          <w:b/>
          <w:bCs/>
        </w:rPr>
        <w:t>1.</w:t>
      </w:r>
      <w:r>
        <w:t xml:space="preserve"> Услугите, предмет на настоящата обществена поръчка се представят от службата по трудова медицина в съответствие със следните технически спецификации:</w:t>
      </w:r>
    </w:p>
    <w:p w:rsidR="00A0482E" w:rsidRDefault="00A0482E" w:rsidP="00970860">
      <w:pPr>
        <w:ind w:left="720"/>
        <w:jc w:val="both"/>
      </w:pPr>
    </w:p>
    <w:p w:rsidR="00A0482E" w:rsidRDefault="00A0482E" w:rsidP="00970860">
      <w:pPr>
        <w:ind w:left="720"/>
        <w:jc w:val="both"/>
      </w:pPr>
      <w:r w:rsidRPr="003A1CDD">
        <w:rPr>
          <w:b/>
          <w:bCs/>
        </w:rPr>
        <w:t>1.1</w:t>
      </w:r>
      <w:r>
        <w:t xml:space="preserve">  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 / консумативи, факторите на работната среда и работния процес, определяне на изложените на риск работници и служители.</w:t>
      </w:r>
    </w:p>
    <w:p w:rsidR="00A0482E" w:rsidRDefault="00A0482E" w:rsidP="00970860">
      <w:pPr>
        <w:ind w:left="720"/>
        <w:jc w:val="both"/>
      </w:pPr>
    </w:p>
    <w:p w:rsidR="00A0482E" w:rsidRPr="004028A6" w:rsidRDefault="00A0482E" w:rsidP="00970860">
      <w:pPr>
        <w:ind w:left="720"/>
        <w:jc w:val="both"/>
        <w:rPr>
          <w:b/>
          <w:bCs/>
        </w:rPr>
      </w:pPr>
      <w:r w:rsidRPr="004028A6">
        <w:rPr>
          <w:b/>
          <w:bCs/>
        </w:rPr>
        <w:t>Оценката на риска следва да се извърши по следната методика:</w:t>
      </w:r>
    </w:p>
    <w:p w:rsidR="00A0482E" w:rsidRDefault="00A0482E" w:rsidP="00970860">
      <w:pPr>
        <w:ind w:left="720"/>
        <w:jc w:val="both"/>
      </w:pPr>
    </w:p>
    <w:p w:rsidR="00A0482E" w:rsidRDefault="00A0482E" w:rsidP="00970860">
      <w:pPr>
        <w:numPr>
          <w:ilvl w:val="0"/>
          <w:numId w:val="2"/>
        </w:numPr>
        <w:jc w:val="both"/>
      </w:pPr>
      <w:r>
        <w:t>Групиране на работниците и служителите по длъжности и работни места, анализиране и класифициране на основните трудови дейности;</w:t>
      </w:r>
    </w:p>
    <w:p w:rsidR="00A0482E" w:rsidRDefault="00A0482E" w:rsidP="00970860">
      <w:pPr>
        <w:numPr>
          <w:ilvl w:val="0"/>
          <w:numId w:val="2"/>
        </w:numPr>
        <w:jc w:val="both"/>
      </w:pPr>
      <w:r>
        <w:t>Определяне и анализ на опасностите при извършване на трудовите дейности;</w:t>
      </w:r>
    </w:p>
    <w:p w:rsidR="00A0482E" w:rsidRDefault="00A0482E" w:rsidP="00970860">
      <w:pPr>
        <w:numPr>
          <w:ilvl w:val="0"/>
          <w:numId w:val="2"/>
        </w:numPr>
        <w:jc w:val="both"/>
      </w:pPr>
      <w:r>
        <w:t>Определяне източниците на опасност и изложените на тях лица;</w:t>
      </w:r>
    </w:p>
    <w:p w:rsidR="00A0482E" w:rsidRDefault="00A0482E" w:rsidP="00970860">
      <w:pPr>
        <w:numPr>
          <w:ilvl w:val="0"/>
          <w:numId w:val="2"/>
        </w:numPr>
        <w:jc w:val="both"/>
      </w:pPr>
      <w:r>
        <w:lastRenderedPageBreak/>
        <w:t>Определяне елементите на риска /вероятност, честота, тежест/ и степента на риска;</w:t>
      </w:r>
    </w:p>
    <w:p w:rsidR="00A0482E" w:rsidRDefault="00A0482E" w:rsidP="00970860">
      <w:pPr>
        <w:numPr>
          <w:ilvl w:val="0"/>
          <w:numId w:val="2"/>
        </w:numPr>
        <w:jc w:val="both"/>
      </w:pPr>
      <w:r>
        <w:t>Планиране на мерки за елиминиране или ограничаване на риска.</w:t>
      </w:r>
    </w:p>
    <w:p w:rsidR="00A0482E" w:rsidRDefault="00A0482E" w:rsidP="004028A6">
      <w:pPr>
        <w:jc w:val="both"/>
      </w:pPr>
    </w:p>
    <w:p w:rsidR="00A0482E" w:rsidRDefault="00A0482E" w:rsidP="00970860">
      <w:pPr>
        <w:ind w:left="1080"/>
        <w:jc w:val="both"/>
      </w:pPr>
      <w:r>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A0482E" w:rsidRDefault="00A0482E" w:rsidP="00970860">
      <w:pPr>
        <w:ind w:left="1080"/>
        <w:jc w:val="both"/>
      </w:pPr>
    </w:p>
    <w:p w:rsidR="00A0482E" w:rsidRDefault="00A0482E" w:rsidP="00970860">
      <w:pPr>
        <w:ind w:left="1080"/>
        <w:jc w:val="both"/>
      </w:pPr>
    </w:p>
    <w:p w:rsidR="00A0482E" w:rsidRDefault="00A0482E" w:rsidP="003A1CDD">
      <w:pPr>
        <w:numPr>
          <w:ilvl w:val="1"/>
          <w:numId w:val="7"/>
        </w:numPr>
        <w:jc w:val="both"/>
      </w:pPr>
      <w:r>
        <w:t>Разработване на Програма за предотвратяване, намаляване, ограничаване и контрол на риска, съвместно с представители на работодателя и Комитета по условия на труд.</w:t>
      </w:r>
    </w:p>
    <w:p w:rsidR="00A0482E" w:rsidRDefault="00A0482E" w:rsidP="003A1CDD">
      <w:pPr>
        <w:numPr>
          <w:ilvl w:val="1"/>
          <w:numId w:val="7"/>
        </w:numPr>
        <w:jc w:val="both"/>
      </w:pPr>
      <w: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791125" w:rsidRDefault="00A0482E" w:rsidP="00791125">
      <w:pPr>
        <w:numPr>
          <w:ilvl w:val="1"/>
          <w:numId w:val="7"/>
        </w:numPr>
        <w:jc w:val="both"/>
      </w:pPr>
      <w:r>
        <w:t xml:space="preserve">Анализ и </w:t>
      </w:r>
      <w:proofErr w:type="spellStart"/>
      <w:r>
        <w:t>последваща</w:t>
      </w:r>
      <w:proofErr w:type="spellEnd"/>
      <w:r>
        <w:t xml:space="preserve"> оценка на ефикасността на предприетите мерки за </w:t>
      </w:r>
      <w:r w:rsidR="00791125">
        <w:t xml:space="preserve"> </w:t>
      </w:r>
    </w:p>
    <w:p w:rsidR="00A0482E" w:rsidRDefault="00A0482E" w:rsidP="00791125">
      <w:pPr>
        <w:ind w:left="1260"/>
        <w:jc w:val="both"/>
      </w:pPr>
      <w:r>
        <w:t>предотвратяване, намаляване, ограничаване и контрол на риска.</w:t>
      </w:r>
    </w:p>
    <w:p w:rsidR="00A0482E" w:rsidRDefault="00A0482E" w:rsidP="003A1CDD">
      <w:pPr>
        <w:numPr>
          <w:ilvl w:val="1"/>
          <w:numId w:val="10"/>
        </w:numPr>
        <w:jc w:val="both"/>
      </w:pPr>
      <w: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A0482E" w:rsidRDefault="00A0482E" w:rsidP="003A1CDD">
      <w:pPr>
        <w:numPr>
          <w:ilvl w:val="1"/>
          <w:numId w:val="10"/>
        </w:numPr>
        <w:jc w:val="both"/>
      </w:pPr>
      <w: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A0482E" w:rsidRDefault="00A0482E" w:rsidP="00970860">
      <w:pPr>
        <w:numPr>
          <w:ilvl w:val="0"/>
          <w:numId w:val="2"/>
        </w:numPr>
        <w:jc w:val="both"/>
      </w:pPr>
      <w:r>
        <w:t>Обучение на ръководството, КУТ и лицата провеждащи инструктажите;</w:t>
      </w:r>
    </w:p>
    <w:p w:rsidR="00A0482E" w:rsidRDefault="00A0482E" w:rsidP="00970860">
      <w:pPr>
        <w:numPr>
          <w:ilvl w:val="0"/>
          <w:numId w:val="2"/>
        </w:numPr>
        <w:jc w:val="both"/>
      </w:pPr>
      <w:r>
        <w:t xml:space="preserve">Обучение по правилата за оказване на първа помощ, </w:t>
      </w:r>
      <w:proofErr w:type="spellStart"/>
      <w:r>
        <w:t>самопомощ</w:t>
      </w:r>
      <w:proofErr w:type="spellEnd"/>
      <w:r>
        <w:t xml:space="preserve"> и взаимопомощ;</w:t>
      </w:r>
    </w:p>
    <w:p w:rsidR="00A0482E" w:rsidRDefault="00A0482E" w:rsidP="00970860">
      <w:pPr>
        <w:numPr>
          <w:ilvl w:val="0"/>
          <w:numId w:val="2"/>
        </w:numPr>
        <w:jc w:val="both"/>
      </w:pPr>
      <w:r>
        <w:t>Обучение на работещите за здравните рискове, свързани с работата.</w:t>
      </w:r>
    </w:p>
    <w:p w:rsidR="00A0482E" w:rsidRDefault="00A0482E" w:rsidP="00970860">
      <w:pPr>
        <w:ind w:left="1080"/>
        <w:jc w:val="both"/>
      </w:pPr>
    </w:p>
    <w:p w:rsidR="00A0482E" w:rsidRDefault="00A0482E" w:rsidP="00970860">
      <w:pPr>
        <w:ind w:left="1080"/>
        <w:jc w:val="both"/>
      </w:pPr>
      <w:r>
        <w:t>Всяко обучение приключва с предоставяне на отчетен документ /удостоверение, протокол, доклад или друго/.</w:t>
      </w:r>
    </w:p>
    <w:p w:rsidR="00A0482E" w:rsidRDefault="00A0482E" w:rsidP="00970860">
      <w:pPr>
        <w:ind w:left="1080"/>
        <w:jc w:val="both"/>
      </w:pPr>
    </w:p>
    <w:p w:rsidR="00A0482E" w:rsidRDefault="00A0482E" w:rsidP="003A1CDD">
      <w:pPr>
        <w:ind w:left="900"/>
        <w:jc w:val="both"/>
      </w:pPr>
      <w:r w:rsidRPr="003A1CDD">
        <w:rPr>
          <w:b/>
          <w:bCs/>
        </w:rPr>
        <w:t>1.7</w:t>
      </w:r>
      <w:r>
        <w:t xml:space="preserve"> 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w:t>
      </w:r>
    </w:p>
    <w:p w:rsidR="00A0482E" w:rsidRDefault="00A0482E" w:rsidP="00970860">
      <w:pPr>
        <w:ind w:left="1440"/>
        <w:jc w:val="both"/>
      </w:pPr>
      <w:r>
        <w:t>Изготвяне на списък с приложимите нормативни документи и анализ на степента на съответствие с изискванията им.</w:t>
      </w:r>
    </w:p>
    <w:p w:rsidR="00A0482E" w:rsidRDefault="00A0482E" w:rsidP="00970860">
      <w:pPr>
        <w:ind w:left="1440"/>
        <w:jc w:val="both"/>
      </w:pPr>
    </w:p>
    <w:p w:rsidR="00A0482E" w:rsidRDefault="00A0482E" w:rsidP="003A1CDD">
      <w:pPr>
        <w:numPr>
          <w:ilvl w:val="1"/>
          <w:numId w:val="11"/>
        </w:numPr>
        <w:jc w:val="both"/>
      </w:pPr>
      <w:r>
        <w:t>Предлагане на правила и инструкции за осигуряване на безопасност и здраве при работа.</w:t>
      </w:r>
    </w:p>
    <w:p w:rsidR="00A0482E" w:rsidRDefault="00A0482E" w:rsidP="00970860">
      <w:pPr>
        <w:ind w:left="720"/>
        <w:jc w:val="both"/>
      </w:pPr>
    </w:p>
    <w:p w:rsidR="00A0482E" w:rsidRDefault="00A0482E" w:rsidP="00970860">
      <w:pPr>
        <w:numPr>
          <w:ilvl w:val="1"/>
          <w:numId w:val="11"/>
        </w:numPr>
        <w:jc w:val="both"/>
      </w:pPr>
      <w:r>
        <w:t>Консултиране и подпомагане дейността на Комитета по условия на труд и Органа за безопасност и здраве при работа.</w:t>
      </w:r>
    </w:p>
    <w:p w:rsidR="00A0482E" w:rsidRDefault="00A0482E" w:rsidP="00970860">
      <w:pPr>
        <w:pStyle w:val="a3"/>
      </w:pPr>
    </w:p>
    <w:p w:rsidR="00A0482E" w:rsidRDefault="00A0482E" w:rsidP="00970860">
      <w:pPr>
        <w:numPr>
          <w:ilvl w:val="1"/>
          <w:numId w:val="11"/>
        </w:numPr>
        <w:jc w:val="both"/>
      </w:pPr>
      <w:r>
        <w:t>Наблюдение, анализ и оценка на здравното състояние във връзка с условията на труд на всички обслужвани работещи обхващащо:</w:t>
      </w:r>
    </w:p>
    <w:p w:rsidR="00A0482E" w:rsidRDefault="00A0482E" w:rsidP="00970860">
      <w:pPr>
        <w:pStyle w:val="a3"/>
      </w:pPr>
    </w:p>
    <w:p w:rsidR="00A0482E" w:rsidRDefault="00A0482E" w:rsidP="00970860">
      <w:pPr>
        <w:numPr>
          <w:ilvl w:val="0"/>
          <w:numId w:val="2"/>
        </w:numPr>
        <w:jc w:val="both"/>
      </w:pPr>
      <w: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A0482E" w:rsidRDefault="00A0482E" w:rsidP="00970860">
      <w:pPr>
        <w:numPr>
          <w:ilvl w:val="0"/>
          <w:numId w:val="2"/>
        </w:numPr>
        <w:jc w:val="both"/>
      </w:pPr>
      <w:r>
        <w:lastRenderedPageBreak/>
        <w:t xml:space="preserve">Уведомяване на избрания </w:t>
      </w:r>
      <w:proofErr w:type="spellStart"/>
      <w:r>
        <w:t>общопрактикуващ</w:t>
      </w:r>
      <w:proofErr w:type="spellEnd"/>
      <w:r>
        <w:t xml:space="preserve"> лекар за заболяване или отклонения във физиологичните показатели на работещи, които се нуждаят от диагностично уточняване или лечение;</w:t>
      </w:r>
    </w:p>
    <w:p w:rsidR="00A0482E" w:rsidRDefault="00A0482E" w:rsidP="00970860">
      <w:pPr>
        <w:numPr>
          <w:ilvl w:val="0"/>
          <w:numId w:val="2"/>
        </w:numPr>
        <w:jc w:val="both"/>
      </w:pPr>
      <w:r>
        <w:t>Анализ на здравното състояние на работещите и връзката му с условията на труд, в съответствие с Приложение № 5 на Наредба №3 от 28.02.1987 г. за задължителните предварителни и периодични медицински прегледи на работниците, въз основа на:</w:t>
      </w:r>
    </w:p>
    <w:p w:rsidR="00A0482E" w:rsidRDefault="00A0482E" w:rsidP="00970860">
      <w:pPr>
        <w:ind w:left="1080"/>
        <w:jc w:val="both"/>
      </w:pPr>
      <w:r w:rsidRPr="00D91968">
        <w:rPr>
          <w:b/>
          <w:bCs/>
        </w:rPr>
        <w:t>А/</w:t>
      </w:r>
      <w:r>
        <w:t xml:space="preserve"> резултатите от извършените предварителни и периодични медицински прегледи и изследвания;</w:t>
      </w:r>
    </w:p>
    <w:p w:rsidR="00A0482E" w:rsidRDefault="00A0482E" w:rsidP="00970860">
      <w:pPr>
        <w:ind w:left="1080"/>
        <w:jc w:val="both"/>
      </w:pPr>
      <w:r w:rsidRPr="00D91968">
        <w:rPr>
          <w:b/>
          <w:bCs/>
        </w:rPr>
        <w:t>Б/</w:t>
      </w:r>
      <w:r>
        <w:t xml:space="preserve"> информация за временната неработоспособност по данни от копия на болнични листове, предоставени от работодателя;</w:t>
      </w:r>
    </w:p>
    <w:p w:rsidR="00A0482E" w:rsidRDefault="00A0482E" w:rsidP="00970860">
      <w:pPr>
        <w:ind w:left="1080"/>
        <w:jc w:val="both"/>
      </w:pPr>
      <w:r w:rsidRPr="00D91968">
        <w:rPr>
          <w:b/>
          <w:bCs/>
        </w:rPr>
        <w:t>В/</w:t>
      </w:r>
      <w:r>
        <w:t xml:space="preserve"> информация за трайната неработоспособност по данни от работодателя и / или от работещия;</w:t>
      </w:r>
    </w:p>
    <w:p w:rsidR="00A0482E" w:rsidRDefault="00A0482E" w:rsidP="00970860">
      <w:pPr>
        <w:ind w:left="1080"/>
        <w:jc w:val="both"/>
      </w:pPr>
      <w:r w:rsidRPr="00D91968">
        <w:rPr>
          <w:b/>
          <w:bCs/>
        </w:rPr>
        <w:t>Г/</w:t>
      </w:r>
      <w:r>
        <w:t xml:space="preserve"> информация за регистрирани професионални болести по данни от работодателя и / или от работещия;</w:t>
      </w:r>
    </w:p>
    <w:p w:rsidR="00A0482E" w:rsidRDefault="00A0482E" w:rsidP="00970860">
      <w:pPr>
        <w:ind w:left="1080"/>
        <w:jc w:val="both"/>
      </w:pPr>
      <w:r w:rsidRPr="00D91968">
        <w:rPr>
          <w:b/>
          <w:bCs/>
        </w:rPr>
        <w:t>Д/</w:t>
      </w:r>
      <w:r>
        <w:t xml:space="preserve"> информация за трудовите злополуки по данни от работодателя и / или работещия;</w:t>
      </w:r>
    </w:p>
    <w:p w:rsidR="00A0482E" w:rsidRDefault="00A0482E" w:rsidP="00970860">
      <w:pPr>
        <w:ind w:left="1080"/>
        <w:jc w:val="both"/>
      </w:pPr>
    </w:p>
    <w:p w:rsidR="00A0482E" w:rsidRDefault="00A0482E" w:rsidP="00970860">
      <w:pPr>
        <w:ind w:left="1080"/>
        <w:jc w:val="both"/>
      </w:pPr>
      <w:r>
        <w:t>Анализът на здравното състояние се предоставя на възложителя и на регионалната инспекция по опазване и контрол на общественото здраве от Службата по трудова медицина най-късно до 30 юли на съответната година, за преходната година.</w:t>
      </w:r>
    </w:p>
    <w:p w:rsidR="00A0482E" w:rsidRDefault="00A0482E" w:rsidP="00970860">
      <w:pPr>
        <w:ind w:left="1080"/>
        <w:jc w:val="both"/>
      </w:pPr>
    </w:p>
    <w:p w:rsidR="00A0482E" w:rsidRDefault="00A0482E" w:rsidP="007D1D90">
      <w:pPr>
        <w:pStyle w:val="a3"/>
        <w:numPr>
          <w:ilvl w:val="0"/>
          <w:numId w:val="2"/>
        </w:numPr>
        <w:jc w:val="both"/>
      </w:pPr>
      <w:r>
        <w:t>Разработване и предоставяне на Предложение включващо:</w:t>
      </w:r>
    </w:p>
    <w:p w:rsidR="00A0482E" w:rsidRDefault="00A0482E" w:rsidP="007D1D90">
      <w:pPr>
        <w:pStyle w:val="a3"/>
        <w:ind w:left="1080"/>
        <w:jc w:val="both"/>
      </w:pPr>
      <w:r w:rsidRPr="00D91968">
        <w:t>А/</w:t>
      </w:r>
      <w:r>
        <w:t xml:space="preserve"> списък на професиите и длъжностите, при които работещите подлежат на задължителни периодични медицински прегледи и изследвания;</w:t>
      </w:r>
    </w:p>
    <w:p w:rsidR="00A0482E" w:rsidRDefault="00A0482E" w:rsidP="007D1D90">
      <w:pPr>
        <w:pStyle w:val="a3"/>
        <w:ind w:left="1080"/>
        <w:jc w:val="both"/>
      </w:pPr>
      <w:r w:rsidRPr="00D91968">
        <w:rPr>
          <w:b/>
          <w:bCs/>
        </w:rPr>
        <w:t>Б</w:t>
      </w:r>
      <w:r>
        <w:rPr>
          <w:b/>
          <w:bCs/>
        </w:rPr>
        <w:t>/</w:t>
      </w:r>
      <w:r>
        <w:t xml:space="preserve"> вида на медицинските специалисти, извършващи прегледите и необходимите изследвания;</w:t>
      </w:r>
    </w:p>
    <w:p w:rsidR="00A0482E" w:rsidRDefault="00A0482E" w:rsidP="007D1D90">
      <w:pPr>
        <w:pStyle w:val="a3"/>
        <w:ind w:left="1080"/>
        <w:jc w:val="both"/>
      </w:pPr>
      <w:r w:rsidRPr="00D91968">
        <w:rPr>
          <w:b/>
          <w:bCs/>
        </w:rPr>
        <w:t>В/</w:t>
      </w:r>
      <w:r>
        <w:t xml:space="preserve"> честотата на провеждане на периодичните медицински прегледи и изследвания;</w:t>
      </w:r>
    </w:p>
    <w:p w:rsidR="00A0482E" w:rsidRDefault="00A0482E" w:rsidP="007D1D90">
      <w:pPr>
        <w:pStyle w:val="a3"/>
        <w:ind w:left="1080"/>
        <w:jc w:val="both"/>
      </w:pPr>
      <w:r w:rsidRPr="00D91968">
        <w:rPr>
          <w:b/>
          <w:bCs/>
        </w:rPr>
        <w:t>Г/</w:t>
      </w:r>
      <w:r>
        <w:t xml:space="preserve">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актуализиране на картите за предварителен медицински преглед.</w:t>
      </w:r>
    </w:p>
    <w:p w:rsidR="00A0482E" w:rsidRDefault="00A0482E" w:rsidP="007D1D90">
      <w:pPr>
        <w:pStyle w:val="a3"/>
        <w:ind w:left="1080"/>
        <w:jc w:val="both"/>
      </w:pPr>
    </w:p>
    <w:p w:rsidR="00A0482E" w:rsidRDefault="00A0482E" w:rsidP="00071989">
      <w:pPr>
        <w:pStyle w:val="a3"/>
        <w:numPr>
          <w:ilvl w:val="1"/>
          <w:numId w:val="11"/>
        </w:numPr>
        <w:jc w:val="both"/>
      </w:pPr>
      <w: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A0482E" w:rsidRDefault="00A0482E" w:rsidP="00071989">
      <w:pPr>
        <w:pStyle w:val="a3"/>
        <w:ind w:left="1440"/>
        <w:jc w:val="both"/>
      </w:pPr>
    </w:p>
    <w:p w:rsidR="00A0482E" w:rsidRDefault="00A0482E" w:rsidP="00071989">
      <w:pPr>
        <w:pStyle w:val="a3"/>
        <w:numPr>
          <w:ilvl w:val="1"/>
          <w:numId w:val="11"/>
        </w:numPr>
        <w:jc w:val="both"/>
      </w:pPr>
      <w:r>
        <w:t xml:space="preserve">Участие в състава на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w:t>
      </w:r>
      <w:r>
        <w:lastRenderedPageBreak/>
        <w:t>други комисии и /или работни групи по въпроси, свързани със здравословни и безопасни условия на труд.</w:t>
      </w:r>
    </w:p>
    <w:p w:rsidR="00A0482E" w:rsidRDefault="00A0482E" w:rsidP="00071989">
      <w:pPr>
        <w:pStyle w:val="a3"/>
      </w:pPr>
    </w:p>
    <w:p w:rsidR="00A0482E" w:rsidRDefault="00A0482E" w:rsidP="00071989">
      <w:pPr>
        <w:pStyle w:val="a3"/>
        <w:numPr>
          <w:ilvl w:val="1"/>
          <w:numId w:val="11"/>
        </w:numPr>
        <w:jc w:val="both"/>
      </w:pPr>
      <w: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A0482E" w:rsidRDefault="00A0482E" w:rsidP="00071989">
      <w:pPr>
        <w:pStyle w:val="a3"/>
      </w:pPr>
    </w:p>
    <w:p w:rsidR="00A0482E" w:rsidRDefault="00A0482E" w:rsidP="00071989">
      <w:pPr>
        <w:pStyle w:val="a3"/>
        <w:numPr>
          <w:ilvl w:val="1"/>
          <w:numId w:val="11"/>
        </w:numPr>
        <w:jc w:val="both"/>
      </w:pPr>
      <w:r>
        <w:t xml:space="preserve">Разработване на предложение за физиологичен режим на труд и почивка и </w:t>
      </w:r>
      <w:proofErr w:type="spellStart"/>
      <w:r>
        <w:t>последваща</w:t>
      </w:r>
      <w:proofErr w:type="spellEnd"/>
      <w:r>
        <w:t xml:space="preserve"> оценка на ефективността от прилагането му.</w:t>
      </w:r>
    </w:p>
    <w:p w:rsidR="00A0482E" w:rsidRDefault="00A0482E" w:rsidP="00071989">
      <w:pPr>
        <w:pStyle w:val="a3"/>
      </w:pPr>
    </w:p>
    <w:p w:rsidR="00A0482E" w:rsidRDefault="00A0482E" w:rsidP="00071989">
      <w:pPr>
        <w:pStyle w:val="a3"/>
        <w:numPr>
          <w:ilvl w:val="1"/>
          <w:numId w:val="11"/>
        </w:numPr>
        <w:jc w:val="both"/>
      </w:pPr>
      <w: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A0482E" w:rsidRDefault="00A0482E" w:rsidP="00071989">
      <w:pPr>
        <w:pStyle w:val="a3"/>
      </w:pPr>
    </w:p>
    <w:p w:rsidR="00A0482E" w:rsidRDefault="00A0482E" w:rsidP="00071989">
      <w:pPr>
        <w:pStyle w:val="a3"/>
        <w:numPr>
          <w:ilvl w:val="1"/>
          <w:numId w:val="11"/>
        </w:numPr>
        <w:jc w:val="both"/>
      </w:pPr>
      <w: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A0482E" w:rsidRDefault="00A0482E" w:rsidP="00071989">
      <w:pPr>
        <w:pStyle w:val="a3"/>
      </w:pPr>
    </w:p>
    <w:p w:rsidR="00A0482E" w:rsidRDefault="00A0482E" w:rsidP="00071989">
      <w:pPr>
        <w:pStyle w:val="a3"/>
        <w:numPr>
          <w:ilvl w:val="1"/>
          <w:numId w:val="11"/>
        </w:numPr>
        <w:jc w:val="both"/>
      </w:pPr>
      <w:r>
        <w:t>Подготовка на документи за проверки от Инспекцията по труда, участие при изпълнение на предписанията от проверките.</w:t>
      </w:r>
    </w:p>
    <w:p w:rsidR="00A0482E" w:rsidRDefault="00A0482E" w:rsidP="00071989">
      <w:pPr>
        <w:pStyle w:val="a3"/>
      </w:pPr>
    </w:p>
    <w:p w:rsidR="00A0482E" w:rsidRPr="00A20753" w:rsidRDefault="00A0482E" w:rsidP="00071989">
      <w:pPr>
        <w:pStyle w:val="a3"/>
        <w:numPr>
          <w:ilvl w:val="1"/>
          <w:numId w:val="11"/>
        </w:numPr>
        <w:jc w:val="both"/>
      </w:pPr>
      <w:r>
        <w:t>Изготвяне и представяне на отчет за извършените дейности за всяко тримесечие.</w:t>
      </w:r>
    </w:p>
    <w:p w:rsidR="00A0482E" w:rsidRDefault="00A0482E" w:rsidP="00A20753">
      <w:pPr>
        <w:pStyle w:val="a3"/>
        <w:ind w:left="0"/>
        <w:jc w:val="both"/>
      </w:pPr>
    </w:p>
    <w:p w:rsidR="00A0482E" w:rsidRPr="000857D8" w:rsidRDefault="00A0482E" w:rsidP="00A20753">
      <w:pPr>
        <w:pStyle w:val="a3"/>
        <w:numPr>
          <w:ilvl w:val="1"/>
          <w:numId w:val="11"/>
        </w:numPr>
        <w:jc w:val="both"/>
      </w:pPr>
      <w:r w:rsidRPr="00A20753">
        <w:t xml:space="preserve"> </w:t>
      </w:r>
      <w:r w:rsidRPr="000857D8">
        <w:t>Приложимите технически спе</w:t>
      </w:r>
      <w:r>
        <w:t>ц</w:t>
      </w:r>
      <w:r w:rsidRPr="000857D8">
        <w:t>ификации по чл.30, ал.1 от ЗОП и нормативните актове, които поставят изисквания  към обслужването на  прокурорите и съдебните служители от служба по трудова медицина , които не са включени  по т.</w:t>
      </w:r>
      <w:r>
        <w:t>1</w:t>
      </w:r>
      <w:r w:rsidRPr="000857D8">
        <w:t>.1 –</w:t>
      </w:r>
      <w:proofErr w:type="spellStart"/>
      <w:r>
        <w:t>1</w:t>
      </w:r>
      <w:proofErr w:type="spellEnd"/>
      <w:r w:rsidRPr="000857D8">
        <w:t>.18 са както следва:</w:t>
      </w:r>
    </w:p>
    <w:p w:rsidR="00A0482E" w:rsidRPr="000857D8" w:rsidRDefault="00A0482E" w:rsidP="00A20753">
      <w:pPr>
        <w:pStyle w:val="a3"/>
        <w:ind w:left="0"/>
        <w:jc w:val="both"/>
      </w:pPr>
    </w:p>
    <w:p w:rsidR="00A0482E" w:rsidRPr="000857D8" w:rsidRDefault="00A0482E" w:rsidP="00A20753">
      <w:pPr>
        <w:pStyle w:val="a3"/>
        <w:jc w:val="both"/>
      </w:pPr>
      <w:r w:rsidRPr="000857D8">
        <w:t xml:space="preserve">                        А</w:t>
      </w:r>
      <w:r w:rsidRPr="000857D8">
        <w:rPr>
          <w:lang w:val="en-US"/>
        </w:rPr>
        <w:t xml:space="preserve">) </w:t>
      </w:r>
      <w:r w:rsidRPr="000857D8">
        <w:t>Закон за здравословни и безопасни условия на труд;</w:t>
      </w:r>
    </w:p>
    <w:p w:rsidR="00A0482E" w:rsidRPr="000857D8" w:rsidRDefault="00A0482E" w:rsidP="0087635C">
      <w:pPr>
        <w:pStyle w:val="a3"/>
        <w:jc w:val="both"/>
      </w:pPr>
      <w:r w:rsidRPr="000857D8">
        <w:t xml:space="preserve">                        Б</w:t>
      </w:r>
      <w:r w:rsidRPr="000857D8">
        <w:rPr>
          <w:lang w:val="en-US"/>
        </w:rPr>
        <w:t xml:space="preserve">) </w:t>
      </w:r>
      <w:r w:rsidRPr="000857D8">
        <w:t>Наредба № 3 от 25 януари 2008г. за условията и реда за осъществяване дейността на службите по трудова медицина;</w:t>
      </w:r>
    </w:p>
    <w:p w:rsidR="00A0482E" w:rsidRPr="000857D8" w:rsidRDefault="00A0482E" w:rsidP="0087635C">
      <w:pPr>
        <w:pStyle w:val="a3"/>
        <w:jc w:val="both"/>
      </w:pPr>
      <w:r w:rsidRPr="000857D8">
        <w:t xml:space="preserve">                        В</w:t>
      </w:r>
      <w:r w:rsidRPr="000857D8">
        <w:rPr>
          <w:lang w:val="en-US"/>
        </w:rPr>
        <w:t xml:space="preserve">) </w:t>
      </w:r>
      <w:r w:rsidRPr="000857D8">
        <w:t xml:space="preserve">Наредба № 5 от 11 май 1999г. за реда, начина и периодичността на извършване на оценка на риска; </w:t>
      </w:r>
    </w:p>
    <w:p w:rsidR="00A0482E" w:rsidRPr="000857D8" w:rsidRDefault="00A0482E" w:rsidP="0087635C">
      <w:pPr>
        <w:pStyle w:val="a3"/>
        <w:jc w:val="both"/>
      </w:pPr>
      <w:r w:rsidRPr="000857D8">
        <w:tab/>
      </w:r>
      <w:r w:rsidRPr="000857D8">
        <w:tab/>
        <w:t>Г</w:t>
      </w:r>
      <w:r w:rsidRPr="000857D8">
        <w:rPr>
          <w:lang w:val="en-US"/>
        </w:rPr>
        <w:t xml:space="preserve">) </w:t>
      </w:r>
      <w:r w:rsidRPr="000857D8">
        <w:t>Закон за задълженията и договорите ;</w:t>
      </w:r>
    </w:p>
    <w:p w:rsidR="00A0482E" w:rsidRPr="000857D8" w:rsidRDefault="00A0482E" w:rsidP="0087635C">
      <w:pPr>
        <w:pStyle w:val="a3"/>
        <w:jc w:val="both"/>
      </w:pPr>
      <w:r w:rsidRPr="000857D8">
        <w:tab/>
      </w:r>
      <w:r w:rsidRPr="000857D8">
        <w:tab/>
        <w:t>Д</w:t>
      </w:r>
      <w:r w:rsidRPr="000857D8">
        <w:rPr>
          <w:lang w:val="en-US"/>
        </w:rPr>
        <w:t>)</w:t>
      </w:r>
      <w:r w:rsidRPr="000857D8">
        <w:t xml:space="preserve"> Наре</w:t>
      </w:r>
      <w:r w:rsidR="00791125">
        <w:t>д</w:t>
      </w:r>
      <w:r w:rsidRPr="000857D8">
        <w:t>ба № 7 от 23.09.1999г.за минималните изисквания за здравословни и безопасни условия на труд на работните места и при използване</w:t>
      </w:r>
      <w:r>
        <w:t xml:space="preserve"> </w:t>
      </w:r>
      <w:r w:rsidRPr="000857D8">
        <w:t>на работното оборудване.</w:t>
      </w:r>
    </w:p>
    <w:p w:rsidR="00A0482E" w:rsidRPr="000857D8" w:rsidRDefault="00A0482E" w:rsidP="0087635C">
      <w:pPr>
        <w:pStyle w:val="a3"/>
        <w:jc w:val="both"/>
      </w:pPr>
    </w:p>
    <w:p w:rsidR="00A0482E" w:rsidRDefault="00A0482E" w:rsidP="0087635C">
      <w:pPr>
        <w:pStyle w:val="a3"/>
        <w:jc w:val="both"/>
        <w:rPr>
          <w:u w:val="single"/>
        </w:rPr>
      </w:pPr>
      <w:r w:rsidRPr="000857D8">
        <w:tab/>
      </w:r>
      <w:r w:rsidRPr="000857D8">
        <w:tab/>
      </w:r>
      <w:r w:rsidRPr="000857D8">
        <w:rPr>
          <w:u w:val="single"/>
        </w:rPr>
        <w:t>Дейностите по т.</w:t>
      </w:r>
      <w:r>
        <w:rPr>
          <w:u w:val="single"/>
        </w:rPr>
        <w:t>1.1  д</w:t>
      </w:r>
      <w:r w:rsidR="000D123D">
        <w:rPr>
          <w:u w:val="single"/>
        </w:rPr>
        <w:t>о</w:t>
      </w:r>
      <w:r>
        <w:rPr>
          <w:u w:val="single"/>
        </w:rPr>
        <w:t xml:space="preserve"> </w:t>
      </w:r>
      <w:r w:rsidR="000D123D">
        <w:rPr>
          <w:u w:val="single"/>
        </w:rPr>
        <w:t>т.</w:t>
      </w:r>
      <w:r>
        <w:rPr>
          <w:u w:val="single"/>
        </w:rPr>
        <w:t>1</w:t>
      </w:r>
      <w:r w:rsidRPr="000857D8">
        <w:rPr>
          <w:u w:val="single"/>
        </w:rPr>
        <w:t>.19 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w:t>
      </w:r>
      <w:bookmarkStart w:id="0" w:name="_GoBack"/>
      <w:bookmarkEnd w:id="0"/>
      <w:r w:rsidRPr="000857D8">
        <w:rPr>
          <w:u w:val="single"/>
        </w:rPr>
        <w:t>т сключването на договора за обществена поръчка</w:t>
      </w:r>
      <w:r>
        <w:rPr>
          <w:u w:val="single"/>
        </w:rPr>
        <w:t>.</w:t>
      </w:r>
    </w:p>
    <w:p w:rsidR="00A0482E" w:rsidRDefault="00A0482E" w:rsidP="0087635C">
      <w:pPr>
        <w:pStyle w:val="a3"/>
        <w:jc w:val="both"/>
        <w:rPr>
          <w:u w:val="single"/>
        </w:rPr>
      </w:pPr>
    </w:p>
    <w:p w:rsidR="00A0482E" w:rsidRDefault="00A0482E" w:rsidP="0087635C">
      <w:pPr>
        <w:pStyle w:val="a3"/>
        <w:jc w:val="both"/>
        <w:rPr>
          <w:u w:val="single"/>
        </w:rPr>
      </w:pPr>
    </w:p>
    <w:p w:rsidR="00A0482E" w:rsidRDefault="00A0482E" w:rsidP="0087635C">
      <w:pPr>
        <w:pStyle w:val="a3"/>
        <w:jc w:val="both"/>
        <w:rPr>
          <w:u w:val="single"/>
        </w:rPr>
      </w:pPr>
    </w:p>
    <w:p w:rsidR="00A0482E" w:rsidRDefault="00A0482E" w:rsidP="0087635C">
      <w:pPr>
        <w:pStyle w:val="a3"/>
        <w:jc w:val="both"/>
        <w:rPr>
          <w:u w:val="single"/>
        </w:rPr>
      </w:pPr>
    </w:p>
    <w:p w:rsidR="00A0482E" w:rsidRDefault="00A0482E" w:rsidP="0087635C">
      <w:pPr>
        <w:pStyle w:val="a3"/>
        <w:jc w:val="both"/>
      </w:pPr>
    </w:p>
    <w:p w:rsidR="00A0482E" w:rsidRDefault="00A0482E" w:rsidP="005E179A">
      <w:pPr>
        <w:pStyle w:val="a3"/>
        <w:jc w:val="both"/>
      </w:pPr>
      <w:r>
        <w:lastRenderedPageBreak/>
        <w:tab/>
      </w:r>
      <w:r w:rsidRPr="005E179A">
        <w:rPr>
          <w:b/>
          <w:bCs/>
        </w:rPr>
        <w:t>2.</w:t>
      </w:r>
      <w:r>
        <w:rPr>
          <w:b/>
          <w:bCs/>
        </w:rPr>
        <w:t xml:space="preserve"> </w:t>
      </w:r>
      <w:r w:rsidRPr="005E179A">
        <w:rPr>
          <w:b/>
          <w:bCs/>
        </w:rPr>
        <w:t>Обща численост на персонала</w:t>
      </w:r>
      <w:r>
        <w:rPr>
          <w:b/>
          <w:bCs/>
        </w:rPr>
        <w:t xml:space="preserve"> </w:t>
      </w:r>
      <w:r>
        <w:t xml:space="preserve"> на Районна прокуратура Димитровград е от  14 /четиринадесет/ човека.</w:t>
      </w:r>
    </w:p>
    <w:p w:rsidR="00A0482E" w:rsidRDefault="00A0482E" w:rsidP="0087635C">
      <w:pPr>
        <w:pStyle w:val="a3"/>
        <w:jc w:val="both"/>
        <w:rPr>
          <w:b/>
          <w:bCs/>
        </w:rPr>
      </w:pPr>
    </w:p>
    <w:p w:rsidR="00A0482E" w:rsidRDefault="00A0482E" w:rsidP="005E179A">
      <w:pPr>
        <w:ind w:left="720"/>
        <w:jc w:val="both"/>
      </w:pPr>
      <w:r>
        <w:rPr>
          <w:b/>
          <w:bCs/>
        </w:rPr>
        <w:tab/>
        <w:t>3.</w:t>
      </w:r>
      <w:r w:rsidRPr="005E179A">
        <w:t xml:space="preserve"> </w:t>
      </w:r>
      <w:r>
        <w:t xml:space="preserve">Посочената от възложителя обща численост на персонала подлежи на промяна по време на изпълнение на поръчката. </w:t>
      </w:r>
    </w:p>
    <w:p w:rsidR="00A0482E" w:rsidRDefault="00A0482E" w:rsidP="005E179A">
      <w:pPr>
        <w:ind w:left="720"/>
        <w:jc w:val="both"/>
      </w:pPr>
      <w:r>
        <w:rPr>
          <w:b/>
          <w:bCs/>
        </w:rPr>
        <w:tab/>
        <w:t>4.</w:t>
      </w:r>
      <w:r>
        <w:t xml:space="preserve"> Изпълнението на услугата следва да бъде извършено в съответствие с българското законодателство.</w:t>
      </w:r>
    </w:p>
    <w:p w:rsidR="00A0482E" w:rsidRPr="000857D8" w:rsidRDefault="00A0482E" w:rsidP="00AE4187">
      <w:pPr>
        <w:pStyle w:val="a3"/>
        <w:ind w:firstLine="708"/>
        <w:jc w:val="both"/>
        <w:rPr>
          <w:u w:val="single"/>
        </w:rPr>
      </w:pPr>
      <w:r>
        <w:rPr>
          <w:b/>
          <w:bCs/>
        </w:rPr>
        <w:t xml:space="preserve">5. </w:t>
      </w:r>
      <w:r w:rsidRPr="000857D8">
        <w:t>Техническите изисквания следва задължително да залегнат в техническата оферта на участника, която представлява неразделна част от договора.Посочената от Възложителя обща численост на персонала подлежи на промяна по време на изпълнение на поръчката , след изрично писмено уведомление от Възложителя - при структурни промени  или при напускане или назначаване на прокурори и съдебни служители.</w:t>
      </w:r>
      <w:r>
        <w:t xml:space="preserve"> </w:t>
      </w:r>
    </w:p>
    <w:p w:rsidR="00A0482E" w:rsidRPr="000857D8" w:rsidRDefault="00A0482E" w:rsidP="00AE4187">
      <w:pPr>
        <w:pStyle w:val="a3"/>
        <w:jc w:val="both"/>
      </w:pPr>
      <w:r>
        <w:rPr>
          <w:b/>
          <w:bCs/>
        </w:rPr>
        <w:t xml:space="preserve">            </w:t>
      </w:r>
      <w:r w:rsidRPr="00AE4187">
        <w:rPr>
          <w:b/>
          <w:bCs/>
        </w:rPr>
        <w:t>6.</w:t>
      </w:r>
      <w:r>
        <w:t xml:space="preserve"> </w:t>
      </w:r>
      <w:r w:rsidRPr="000857D8">
        <w:t xml:space="preserve">Предложените  услуги от участника трябва напълно да отговарят на техническата </w:t>
      </w:r>
      <w:proofErr w:type="spellStart"/>
      <w:r w:rsidRPr="000857D8">
        <w:t>спесификация</w:t>
      </w:r>
      <w:proofErr w:type="spellEnd"/>
      <w:r w:rsidRPr="000857D8">
        <w:t xml:space="preserve"> .</w:t>
      </w:r>
    </w:p>
    <w:p w:rsidR="00A0482E" w:rsidRPr="000857D8" w:rsidRDefault="00A0482E" w:rsidP="00AE4187">
      <w:pPr>
        <w:pStyle w:val="a3"/>
        <w:jc w:val="both"/>
      </w:pPr>
      <w:r>
        <w:t xml:space="preserve">            </w:t>
      </w:r>
      <w:r w:rsidRPr="00AE4187">
        <w:rPr>
          <w:b/>
          <w:bCs/>
        </w:rPr>
        <w:t>7.</w:t>
      </w:r>
      <w:r>
        <w:t xml:space="preserve"> </w:t>
      </w:r>
      <w:r w:rsidRPr="000857D8">
        <w:t>Техническото предложение следва да съдържа подробно описание на начина на изпълнение на поръчката, в съответствие с изискванията на Възложителя   , посочени в  документацията.</w:t>
      </w:r>
    </w:p>
    <w:p w:rsidR="00A0482E" w:rsidRPr="000857D8" w:rsidRDefault="00A0482E" w:rsidP="00AE4187">
      <w:pPr>
        <w:pStyle w:val="a3"/>
        <w:jc w:val="both"/>
      </w:pPr>
      <w:r w:rsidRPr="00AE4187">
        <w:rPr>
          <w:b/>
          <w:bCs/>
        </w:rPr>
        <w:t xml:space="preserve">            8</w:t>
      </w:r>
      <w:r>
        <w:t xml:space="preserve">. </w:t>
      </w:r>
      <w:r w:rsidRPr="000857D8">
        <w:t>Изискванията по техническите спе</w:t>
      </w:r>
      <w:r>
        <w:t>ц</w:t>
      </w:r>
      <w:r w:rsidRPr="000857D8">
        <w:t>ификации се считат за задължителни минимални изисквания към офертите.Неспазването им води до отстраняване на участника от процедурата.</w:t>
      </w:r>
    </w:p>
    <w:p w:rsidR="00A0482E" w:rsidRPr="000857D8" w:rsidRDefault="00A0482E" w:rsidP="00A20753">
      <w:pPr>
        <w:pStyle w:val="a3"/>
        <w:jc w:val="both"/>
        <w:rPr>
          <w:sz w:val="28"/>
          <w:szCs w:val="28"/>
        </w:rPr>
      </w:pPr>
    </w:p>
    <w:p w:rsidR="00A0482E" w:rsidRPr="007254BE" w:rsidRDefault="00A0482E" w:rsidP="00B95D88">
      <w:pPr>
        <w:pStyle w:val="a3"/>
        <w:numPr>
          <w:ilvl w:val="0"/>
          <w:numId w:val="1"/>
        </w:numPr>
        <w:jc w:val="both"/>
        <w:rPr>
          <w:b/>
          <w:bCs/>
        </w:rPr>
      </w:pPr>
      <w:r w:rsidRPr="007254BE">
        <w:rPr>
          <w:b/>
          <w:bCs/>
        </w:rPr>
        <w:t>График на дейностите</w:t>
      </w:r>
      <w:r>
        <w:rPr>
          <w:b/>
          <w:bCs/>
        </w:rPr>
        <w:t xml:space="preserve"> </w:t>
      </w:r>
    </w:p>
    <w:p w:rsidR="00A0482E" w:rsidRDefault="00A0482E" w:rsidP="00071989">
      <w:pPr>
        <w:jc w:val="both"/>
      </w:pPr>
    </w:p>
    <w:p w:rsidR="00A0482E" w:rsidRDefault="00A0482E" w:rsidP="00071989">
      <w:pPr>
        <w:ind w:left="720"/>
        <w:jc w:val="both"/>
      </w:pPr>
      <w:r>
        <w:t>Участниците представят график за изпълнението на дейностите по договора в срок от 14/четиринадесет/ календарни дни от сключването на договора.</w:t>
      </w:r>
    </w:p>
    <w:p w:rsidR="00A0482E" w:rsidRDefault="00A0482E" w:rsidP="00071989">
      <w:pPr>
        <w:ind w:left="720"/>
        <w:jc w:val="both"/>
      </w:pPr>
    </w:p>
    <w:p w:rsidR="00A0482E" w:rsidRPr="007254BE" w:rsidRDefault="00A0482E" w:rsidP="00071989">
      <w:pPr>
        <w:pStyle w:val="a3"/>
        <w:numPr>
          <w:ilvl w:val="0"/>
          <w:numId w:val="1"/>
        </w:numPr>
        <w:jc w:val="both"/>
        <w:rPr>
          <w:b/>
          <w:bCs/>
        </w:rPr>
      </w:pPr>
      <w:r w:rsidRPr="007254BE">
        <w:rPr>
          <w:b/>
          <w:bCs/>
        </w:rPr>
        <w:t>Срок за изпълнение на поръчката.</w:t>
      </w:r>
    </w:p>
    <w:p w:rsidR="00A0482E" w:rsidRDefault="00A0482E" w:rsidP="00451DFB">
      <w:pPr>
        <w:pStyle w:val="a3"/>
        <w:ind w:left="720"/>
        <w:jc w:val="both"/>
      </w:pPr>
    </w:p>
    <w:p w:rsidR="00A0482E" w:rsidRDefault="00A0482E" w:rsidP="00451DFB">
      <w:pPr>
        <w:pStyle w:val="a3"/>
        <w:ind w:left="720"/>
        <w:jc w:val="both"/>
      </w:pPr>
      <w:r>
        <w:t>Изпълнителят следва да осигури изпълнението на услугата, предмет на настоящата обществена поръчка за срок от 12 /дванадесет/ месеца.</w:t>
      </w:r>
    </w:p>
    <w:p w:rsidR="00A0482E" w:rsidRDefault="00A0482E" w:rsidP="00451DFB">
      <w:pPr>
        <w:pStyle w:val="a3"/>
        <w:ind w:left="720"/>
        <w:jc w:val="both"/>
      </w:pPr>
    </w:p>
    <w:p w:rsidR="00A0482E" w:rsidRPr="007254BE" w:rsidRDefault="00A0482E" w:rsidP="00451DFB">
      <w:pPr>
        <w:pStyle w:val="a3"/>
        <w:numPr>
          <w:ilvl w:val="0"/>
          <w:numId w:val="1"/>
        </w:numPr>
        <w:jc w:val="both"/>
        <w:rPr>
          <w:b/>
          <w:bCs/>
        </w:rPr>
      </w:pPr>
      <w:r w:rsidRPr="007254BE">
        <w:rPr>
          <w:b/>
          <w:bCs/>
        </w:rPr>
        <w:t>Изпълнението на услугата следва да бъде извършвано в съответствие с българското законодателство.</w:t>
      </w:r>
    </w:p>
    <w:p w:rsidR="00A0482E" w:rsidRDefault="00A0482E" w:rsidP="00451DFB">
      <w:pPr>
        <w:pStyle w:val="a3"/>
        <w:ind w:left="720"/>
        <w:jc w:val="both"/>
      </w:pPr>
    </w:p>
    <w:p w:rsidR="00A0482E" w:rsidRPr="007254BE" w:rsidRDefault="00A0482E" w:rsidP="00451DFB">
      <w:pPr>
        <w:pStyle w:val="a3"/>
        <w:numPr>
          <w:ilvl w:val="0"/>
          <w:numId w:val="1"/>
        </w:numPr>
        <w:jc w:val="both"/>
        <w:rPr>
          <w:b/>
          <w:bCs/>
        </w:rPr>
      </w:pPr>
      <w:r w:rsidRPr="007254BE">
        <w:rPr>
          <w:b/>
          <w:bCs/>
        </w:rPr>
        <w:t>Изисквания към участниците за техническите възможности и /или квалификация, включително нужните сертификати или други документи.</w:t>
      </w:r>
    </w:p>
    <w:p w:rsidR="00A0482E" w:rsidRDefault="00A0482E" w:rsidP="00451DFB">
      <w:pPr>
        <w:pStyle w:val="a3"/>
      </w:pPr>
    </w:p>
    <w:p w:rsidR="00A0482E" w:rsidRDefault="00A0482E" w:rsidP="00451DFB">
      <w:pPr>
        <w:pStyle w:val="a3"/>
        <w:numPr>
          <w:ilvl w:val="0"/>
          <w:numId w:val="2"/>
        </w:numPr>
        <w:jc w:val="both"/>
      </w:pPr>
      <w:r>
        <w:t xml:space="preserve">Участниците следва да са регистрирани като Служба по трудова медицина в Министерство на здравеопазването, съгласно чл.25в от Закона за здравословни и безопасни условия на труд и чл.8 от Наредба № 3 от 25.01.2008г. за условията и реда за осъществяване дейността на службите по трудова медицина. За доказване на изискването участниците трябва да предоставят заверено копие от документа за регистрация като Служба по трудова медицина в Министерство на здравеопазването, издаден от министъра на </w:t>
      </w:r>
      <w:proofErr w:type="spellStart"/>
      <w:r>
        <w:t>на</w:t>
      </w:r>
      <w:proofErr w:type="spellEnd"/>
      <w:r>
        <w:t xml:space="preserve"> здравеопазването или упълномощено от него длъжностно лице.</w:t>
      </w:r>
    </w:p>
    <w:p w:rsidR="00A0482E" w:rsidRDefault="00A0482E" w:rsidP="00451DFB">
      <w:pPr>
        <w:pStyle w:val="a3"/>
        <w:numPr>
          <w:ilvl w:val="0"/>
          <w:numId w:val="2"/>
        </w:numPr>
        <w:jc w:val="both"/>
      </w:pPr>
      <w:r>
        <w:t>От участниците се изисква да имат представителство в Област – Хасково. За доказване на това обстоятелство участниците следва да представят списък декларация с пълни и точни адреси на представителствата си в областта.</w:t>
      </w:r>
    </w:p>
    <w:p w:rsidR="00A0482E" w:rsidRDefault="00A0482E" w:rsidP="00451DFB">
      <w:pPr>
        <w:pStyle w:val="a3"/>
        <w:numPr>
          <w:ilvl w:val="0"/>
          <w:numId w:val="2"/>
        </w:numPr>
        <w:jc w:val="both"/>
      </w:pPr>
      <w:r>
        <w:lastRenderedPageBreak/>
        <w:t>Участниците следва да са изпълнили през последните три години – 2010, 2011 и 2012 г. минимум три договора с предмет сходен с предмета на настоящата поръчка и с оглед на изпълнението им да са дадени препоръки за добро изпълнение. За доказване на това обстоятелство участниците следва да представят списък по образец утвърден от възложителя, с изпълнените от тях минимум три договора, с предмет сходен с предмета на настоящата поръчка през последните три години – 2010, 2011 и 2012 г., придружени от препоръки за добро изпълнение.</w:t>
      </w:r>
    </w:p>
    <w:p w:rsidR="00A0482E" w:rsidRDefault="00A0482E" w:rsidP="00451DFB">
      <w:pPr>
        <w:pStyle w:val="a3"/>
        <w:numPr>
          <w:ilvl w:val="0"/>
          <w:numId w:val="2"/>
        </w:numPr>
        <w:jc w:val="both"/>
      </w:pPr>
      <w:r>
        <w:t>Участниците следва да посочат и лицата, които ще отговарят за извършването на услугите като представят за същите заверено копие от документи /дипломи, удостоверения и др./ съгласно чл.6 от Наредба №3 за условията и реда за осъществяване дейността на службите по трудова медицина, удостоверяващи образованието и професионалната им квалификация.</w:t>
      </w:r>
    </w:p>
    <w:p w:rsidR="00A0482E" w:rsidRDefault="00A0482E" w:rsidP="002F6B98">
      <w:pPr>
        <w:pStyle w:val="a3"/>
        <w:ind w:left="1080"/>
        <w:jc w:val="both"/>
      </w:pPr>
    </w:p>
    <w:p w:rsidR="00A0482E" w:rsidRDefault="00A0482E" w:rsidP="002F6B98">
      <w:pPr>
        <w:pStyle w:val="a3"/>
        <w:numPr>
          <w:ilvl w:val="0"/>
          <w:numId w:val="1"/>
        </w:numPr>
        <w:jc w:val="both"/>
        <w:rPr>
          <w:b/>
          <w:bCs/>
        </w:rPr>
      </w:pPr>
      <w:r w:rsidRPr="007254BE">
        <w:rPr>
          <w:b/>
          <w:bCs/>
        </w:rPr>
        <w:t xml:space="preserve">Критерии за оценка на постъпилите оферти за изпълнение на услугата – </w:t>
      </w:r>
      <w:r>
        <w:rPr>
          <w:b/>
          <w:bCs/>
        </w:rPr>
        <w:t>„</w:t>
      </w:r>
      <w:r w:rsidRPr="007254BE">
        <w:rPr>
          <w:b/>
          <w:bCs/>
        </w:rPr>
        <w:t>най-ниска цена</w:t>
      </w:r>
      <w:r>
        <w:rPr>
          <w:b/>
          <w:bCs/>
        </w:rPr>
        <w:t>”</w:t>
      </w:r>
      <w:r w:rsidRPr="007254BE">
        <w:rPr>
          <w:b/>
          <w:bCs/>
        </w:rPr>
        <w:t>.</w:t>
      </w:r>
    </w:p>
    <w:p w:rsidR="00A0482E" w:rsidRPr="007254BE" w:rsidRDefault="00A0482E" w:rsidP="00F94BCB">
      <w:pPr>
        <w:pStyle w:val="a3"/>
        <w:ind w:left="360"/>
        <w:jc w:val="both"/>
        <w:rPr>
          <w:b/>
          <w:bCs/>
        </w:rPr>
      </w:pPr>
    </w:p>
    <w:p w:rsidR="00A0482E" w:rsidRDefault="00A0482E" w:rsidP="00A87B5D">
      <w:pPr>
        <w:ind w:left="720"/>
        <w:jc w:val="both"/>
      </w:pPr>
      <w:r>
        <w:t xml:space="preserve">      Най-ниската цена за изпълнение на поръчката се определя на база цената, посочена в ценовата оферта за обслужване на един работещ месечно, умножена по броя на персонала, посочен в документацията за участие и полученият резултат се умножи по числото 12, т.е. по следния начин: Т</w:t>
      </w:r>
      <w:r>
        <w:rPr>
          <w:vertAlign w:val="subscript"/>
        </w:rPr>
        <w:t>1=</w:t>
      </w:r>
      <w:r>
        <w:t>Т</w:t>
      </w:r>
      <w:r>
        <w:rPr>
          <w:vertAlign w:val="subscript"/>
        </w:rPr>
        <w:t>2</w:t>
      </w:r>
      <w:r>
        <w:t>*14*12, където Т</w:t>
      </w:r>
      <w:r>
        <w:rPr>
          <w:vertAlign w:val="subscript"/>
        </w:rPr>
        <w:t xml:space="preserve">1 </w:t>
      </w:r>
      <w:r>
        <w:t xml:space="preserve">= предложена цена от </w:t>
      </w:r>
      <w:r>
        <w:rPr>
          <w:lang w:val="en-US"/>
        </w:rPr>
        <w:t xml:space="preserve">  </w:t>
      </w:r>
      <w:r>
        <w:t>участника за изпълнение на поръчката; Т</w:t>
      </w:r>
      <w:r>
        <w:rPr>
          <w:vertAlign w:val="subscript"/>
        </w:rPr>
        <w:t xml:space="preserve">2 = </w:t>
      </w:r>
      <w:r>
        <w:t>предложена цена от участника за обслужване на един служител за един месец; 14 = общата численост на персонала на възложителя към датата на Решението за откриване на процедурата; 12 = срока на изпълнение на поръчката в месеци.</w:t>
      </w:r>
    </w:p>
    <w:p w:rsidR="00A0482E" w:rsidRDefault="00A0482E" w:rsidP="00A87B5D">
      <w:pPr>
        <w:ind w:left="720"/>
        <w:jc w:val="both"/>
      </w:pPr>
      <w:r>
        <w:tab/>
        <w:t>Офертата , в която е посочена най-ниска цена за изпълнение на поръчката се класира на първо място.</w:t>
      </w:r>
    </w:p>
    <w:p w:rsidR="00A0482E" w:rsidRDefault="00A0482E" w:rsidP="00D37E12">
      <w:pPr>
        <w:ind w:left="720"/>
        <w:jc w:val="both"/>
      </w:pPr>
      <w:r>
        <w:tab/>
        <w:t>Когато най-ниската цена се предлага в две или повече оферти , комисията провежда публично жребий за определяне на Изпълнител между класираните на първо място оферти.</w:t>
      </w:r>
    </w:p>
    <w:p w:rsidR="00A0482E" w:rsidRDefault="00A0482E" w:rsidP="002C64A2">
      <w:pPr>
        <w:ind w:left="720" w:firstLine="696"/>
        <w:jc w:val="both"/>
      </w:pPr>
      <w:r>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 отчетен период и полученият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 като общо дължимата сума за съответния тримесечен период се раздели на броя на дните в тримесечието и полученият резултат се умножи по дните , през които са били предоставяни услугите.</w:t>
      </w:r>
    </w:p>
    <w:p w:rsidR="00A0482E" w:rsidRDefault="00A0482E" w:rsidP="002F6B98">
      <w:pPr>
        <w:jc w:val="both"/>
      </w:pPr>
    </w:p>
    <w:p w:rsidR="00A0482E" w:rsidRPr="007254BE" w:rsidRDefault="00A0482E" w:rsidP="002F6B98">
      <w:pPr>
        <w:pStyle w:val="a3"/>
        <w:numPr>
          <w:ilvl w:val="0"/>
          <w:numId w:val="1"/>
        </w:numPr>
        <w:jc w:val="both"/>
        <w:rPr>
          <w:b/>
          <w:bCs/>
        </w:rPr>
      </w:pPr>
      <w:r w:rsidRPr="007254BE">
        <w:rPr>
          <w:b/>
          <w:bCs/>
        </w:rPr>
        <w:t>Възложителят не предвижда възможност за представяне на варианти на офертите.</w:t>
      </w:r>
    </w:p>
    <w:p w:rsidR="00A0482E" w:rsidRDefault="00A0482E" w:rsidP="002F6B98">
      <w:pPr>
        <w:pStyle w:val="a3"/>
      </w:pPr>
    </w:p>
    <w:p w:rsidR="00A0482E" w:rsidRPr="007254BE" w:rsidRDefault="00A0482E" w:rsidP="002F6B98">
      <w:pPr>
        <w:pStyle w:val="a3"/>
        <w:numPr>
          <w:ilvl w:val="0"/>
          <w:numId w:val="1"/>
        </w:numPr>
        <w:jc w:val="both"/>
        <w:rPr>
          <w:b/>
          <w:bCs/>
        </w:rPr>
      </w:pPr>
      <w:r w:rsidRPr="007254BE">
        <w:rPr>
          <w:b/>
          <w:bCs/>
        </w:rPr>
        <w:t>Гаранцията за участие в процедурата е както следва: 1 % /един процент/ от прогнозната стойност на предмета на обществената поръчка</w:t>
      </w:r>
      <w:r>
        <w:rPr>
          <w:b/>
          <w:bCs/>
        </w:rPr>
        <w:t>.</w:t>
      </w:r>
    </w:p>
    <w:p w:rsidR="00A0482E" w:rsidRDefault="00A0482E" w:rsidP="00970860">
      <w:pPr>
        <w:ind w:left="1080"/>
        <w:jc w:val="both"/>
      </w:pPr>
    </w:p>
    <w:p w:rsidR="00A0482E" w:rsidRDefault="00A0482E" w:rsidP="00970860">
      <w:pPr>
        <w:ind w:left="720"/>
        <w:jc w:val="both"/>
      </w:pPr>
    </w:p>
    <w:p w:rsidR="00A0482E" w:rsidRDefault="00A0482E"/>
    <w:sectPr w:rsidR="00A0482E" w:rsidSect="00F865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25" w:rsidRDefault="00791125" w:rsidP="007254BE">
      <w:r>
        <w:separator/>
      </w:r>
    </w:p>
  </w:endnote>
  <w:endnote w:type="continuationSeparator" w:id="0">
    <w:p w:rsidR="00791125" w:rsidRDefault="00791125" w:rsidP="0072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25" w:rsidRDefault="00791125">
    <w:pPr>
      <w:pStyle w:val="a6"/>
      <w:jc w:val="right"/>
    </w:pPr>
    <w:r>
      <w:fldChar w:fldCharType="begin"/>
    </w:r>
    <w:r>
      <w:instrText>PAGE   \* MERGEFORMAT</w:instrText>
    </w:r>
    <w:r>
      <w:fldChar w:fldCharType="separate"/>
    </w:r>
    <w:r w:rsidR="000D123D">
      <w:rPr>
        <w:noProof/>
      </w:rPr>
      <w:t>4</w:t>
    </w:r>
    <w:r>
      <w:rPr>
        <w:noProof/>
      </w:rPr>
      <w:fldChar w:fldCharType="end"/>
    </w:r>
  </w:p>
  <w:p w:rsidR="00791125" w:rsidRDefault="007911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25" w:rsidRDefault="00791125" w:rsidP="007254BE">
      <w:r>
        <w:separator/>
      </w:r>
    </w:p>
  </w:footnote>
  <w:footnote w:type="continuationSeparator" w:id="0">
    <w:p w:rsidR="00791125" w:rsidRDefault="00791125" w:rsidP="0072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3AB"/>
    <w:multiLevelType w:val="multilevel"/>
    <w:tmpl w:val="8D5443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bCs/>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11F46E25"/>
    <w:multiLevelType w:val="multilevel"/>
    <w:tmpl w:val="AD0E6B8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b/>
        <w:bCs/>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13D50AAE"/>
    <w:multiLevelType w:val="hybridMultilevel"/>
    <w:tmpl w:val="ACDC0296"/>
    <w:lvl w:ilvl="0" w:tplc="DD940BBC">
      <w:start w:val="8"/>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
    <w:nsid w:val="17166D85"/>
    <w:multiLevelType w:val="multilevel"/>
    <w:tmpl w:val="02E0B2AE"/>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1A6B2213"/>
    <w:multiLevelType w:val="multilevel"/>
    <w:tmpl w:val="AC74617C"/>
    <w:lvl w:ilvl="0">
      <w:start w:val="1"/>
      <w:numFmt w:val="decimal"/>
      <w:lvlText w:val="%1."/>
      <w:lvlJc w:val="left"/>
      <w:pPr>
        <w:ind w:left="720" w:hanging="360"/>
      </w:pPr>
      <w:rPr>
        <w:rFonts w:hint="default"/>
      </w:rPr>
    </w:lvl>
    <w:lvl w:ilvl="1">
      <w:start w:val="2"/>
      <w:numFmt w:val="decimal"/>
      <w:isLgl/>
      <w:lvlText w:val="%1.%2"/>
      <w:lvlJc w:val="left"/>
      <w:pPr>
        <w:ind w:left="1260" w:hanging="360"/>
      </w:pPr>
      <w:rPr>
        <w:rFonts w:ascii="Times New Roman" w:eastAsia="Times New Roman" w:hAnsi="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2B7D09D6"/>
    <w:multiLevelType w:val="multilevel"/>
    <w:tmpl w:val="02E0B2AE"/>
    <w:lvl w:ilvl="0">
      <w:start w:val="1"/>
      <w:numFmt w:val="decimal"/>
      <w:lvlText w:val="%1."/>
      <w:lvlJc w:val="left"/>
      <w:pPr>
        <w:ind w:left="72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2797718"/>
    <w:multiLevelType w:val="multilevel"/>
    <w:tmpl w:val="EDEAE6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b/>
        <w:bCs/>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nsid w:val="350A6E3A"/>
    <w:multiLevelType w:val="multilevel"/>
    <w:tmpl w:val="6B4A6678"/>
    <w:lvl w:ilvl="0">
      <w:start w:val="1"/>
      <w:numFmt w:val="decimal"/>
      <w:lvlText w:val="%1."/>
      <w:lvlJc w:val="left"/>
      <w:pPr>
        <w:ind w:left="720" w:hanging="360"/>
      </w:pPr>
      <w:rPr>
        <w:rFonts w:hint="default"/>
      </w:rPr>
    </w:lvl>
    <w:lvl w:ilvl="1">
      <w:start w:val="2"/>
      <w:numFmt w:val="decimal"/>
      <w:isLgl/>
      <w:lvlText w:val="%1.%2"/>
      <w:lvlJc w:val="left"/>
      <w:pPr>
        <w:ind w:left="1260" w:hanging="360"/>
      </w:pPr>
      <w:rPr>
        <w:rFonts w:ascii="Times New Roman" w:eastAsia="Times New Roman" w:hAnsi="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39CC79F1"/>
    <w:multiLevelType w:val="multilevel"/>
    <w:tmpl w:val="D1425062"/>
    <w:lvl w:ilvl="0">
      <w:start w:val="1"/>
      <w:numFmt w:val="decimal"/>
      <w:lvlText w:val="%1."/>
      <w:lvlJc w:val="left"/>
      <w:pPr>
        <w:ind w:left="720" w:hanging="360"/>
      </w:pPr>
      <w:rPr>
        <w:rFonts w:hint="default"/>
      </w:rPr>
    </w:lvl>
    <w:lvl w:ilvl="1">
      <w:start w:val="2"/>
      <w:numFmt w:val="decimal"/>
      <w:isLgl/>
      <w:lvlText w:val="%1.%2."/>
      <w:lvlJc w:val="left"/>
      <w:pPr>
        <w:ind w:left="126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56C74AFB"/>
    <w:multiLevelType w:val="multilevel"/>
    <w:tmpl w:val="E020B176"/>
    <w:lvl w:ilvl="0">
      <w:start w:val="1"/>
      <w:numFmt w:val="decimal"/>
      <w:lvlText w:val="%1."/>
      <w:lvlJc w:val="left"/>
      <w:pPr>
        <w:ind w:left="720" w:hanging="360"/>
      </w:pPr>
      <w:rPr>
        <w:rFonts w:hint="default"/>
      </w:rPr>
    </w:lvl>
    <w:lvl w:ilvl="1">
      <w:start w:val="2"/>
      <w:numFmt w:val="decimal"/>
      <w:isLgl/>
      <w:lvlText w:val="%1.%2"/>
      <w:lvlJc w:val="left"/>
      <w:pPr>
        <w:ind w:left="1260" w:hanging="360"/>
      </w:pPr>
      <w:rPr>
        <w:rFonts w:ascii="Times New Roman" w:eastAsia="Times New Roman" w:hAnsi="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58167A56"/>
    <w:multiLevelType w:val="multilevel"/>
    <w:tmpl w:val="88AA5BB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822ECF"/>
    <w:multiLevelType w:val="hybridMultilevel"/>
    <w:tmpl w:val="88AA5BB6"/>
    <w:lvl w:ilvl="0" w:tplc="CD6C2750">
      <w:start w:val="4"/>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6C9A1A9C"/>
    <w:multiLevelType w:val="multilevel"/>
    <w:tmpl w:val="27241328"/>
    <w:lvl w:ilvl="0">
      <w:start w:val="4"/>
      <w:numFmt w:val="decimal"/>
      <w:lvlText w:val="%1"/>
      <w:lvlJc w:val="left"/>
      <w:pPr>
        <w:tabs>
          <w:tab w:val="num" w:pos="705"/>
        </w:tabs>
        <w:ind w:left="705" w:hanging="705"/>
      </w:pPr>
      <w:rPr>
        <w:rFonts w:hint="default"/>
      </w:rPr>
    </w:lvl>
    <w:lvl w:ilvl="1">
      <w:start w:val="20"/>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7E8224A4"/>
    <w:multiLevelType w:val="hybridMultilevel"/>
    <w:tmpl w:val="05224C00"/>
    <w:lvl w:ilvl="0" w:tplc="E4FE7BF6">
      <w:start w:val="4"/>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num w:numId="1">
    <w:abstractNumId w:val="8"/>
  </w:num>
  <w:num w:numId="2">
    <w:abstractNumId w:val="13"/>
  </w:num>
  <w:num w:numId="3">
    <w:abstractNumId w:val="3"/>
  </w:num>
  <w:num w:numId="4">
    <w:abstractNumId w:val="12"/>
  </w:num>
  <w:num w:numId="5">
    <w:abstractNumId w:val="5"/>
  </w:num>
  <w:num w:numId="6">
    <w:abstractNumId w:val="9"/>
  </w:num>
  <w:num w:numId="7">
    <w:abstractNumId w:val="0"/>
  </w:num>
  <w:num w:numId="8">
    <w:abstractNumId w:val="4"/>
  </w:num>
  <w:num w:numId="9">
    <w:abstractNumId w:val="7"/>
  </w:num>
  <w:num w:numId="10">
    <w:abstractNumId w:val="1"/>
  </w:num>
  <w:num w:numId="11">
    <w:abstractNumId w:val="6"/>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860"/>
    <w:rsid w:val="00000541"/>
    <w:rsid w:val="000165CE"/>
    <w:rsid w:val="0002708D"/>
    <w:rsid w:val="000713B0"/>
    <w:rsid w:val="00071989"/>
    <w:rsid w:val="000857D8"/>
    <w:rsid w:val="000C4745"/>
    <w:rsid w:val="000D123D"/>
    <w:rsid w:val="000D22D9"/>
    <w:rsid w:val="001313ED"/>
    <w:rsid w:val="0014067A"/>
    <w:rsid w:val="001A1DD0"/>
    <w:rsid w:val="001D65D3"/>
    <w:rsid w:val="001E41A2"/>
    <w:rsid w:val="001E6997"/>
    <w:rsid w:val="00236A5F"/>
    <w:rsid w:val="00243FDB"/>
    <w:rsid w:val="002C64A2"/>
    <w:rsid w:val="002D0154"/>
    <w:rsid w:val="002F6B98"/>
    <w:rsid w:val="00306A9B"/>
    <w:rsid w:val="00351509"/>
    <w:rsid w:val="0036043D"/>
    <w:rsid w:val="0038304D"/>
    <w:rsid w:val="003A1CDD"/>
    <w:rsid w:val="003A20B4"/>
    <w:rsid w:val="004011DE"/>
    <w:rsid w:val="004028A6"/>
    <w:rsid w:val="00407C6F"/>
    <w:rsid w:val="0041447C"/>
    <w:rsid w:val="004227EB"/>
    <w:rsid w:val="00441D12"/>
    <w:rsid w:val="00451DFB"/>
    <w:rsid w:val="00476FA0"/>
    <w:rsid w:val="00490F29"/>
    <w:rsid w:val="004B7B93"/>
    <w:rsid w:val="00506C4B"/>
    <w:rsid w:val="0053143D"/>
    <w:rsid w:val="00553337"/>
    <w:rsid w:val="005917A8"/>
    <w:rsid w:val="005D34E8"/>
    <w:rsid w:val="005E179A"/>
    <w:rsid w:val="006048A1"/>
    <w:rsid w:val="0063678A"/>
    <w:rsid w:val="00655AA6"/>
    <w:rsid w:val="007254BE"/>
    <w:rsid w:val="00725815"/>
    <w:rsid w:val="007613F1"/>
    <w:rsid w:val="00791125"/>
    <w:rsid w:val="007D1D90"/>
    <w:rsid w:val="008656AB"/>
    <w:rsid w:val="0087635C"/>
    <w:rsid w:val="008F70BC"/>
    <w:rsid w:val="00924757"/>
    <w:rsid w:val="00970860"/>
    <w:rsid w:val="009E4C9B"/>
    <w:rsid w:val="009F7D74"/>
    <w:rsid w:val="00A0482E"/>
    <w:rsid w:val="00A20753"/>
    <w:rsid w:val="00A528FF"/>
    <w:rsid w:val="00A87B5D"/>
    <w:rsid w:val="00A92B6B"/>
    <w:rsid w:val="00AA2BA6"/>
    <w:rsid w:val="00AA5062"/>
    <w:rsid w:val="00AE4187"/>
    <w:rsid w:val="00B22B71"/>
    <w:rsid w:val="00B25F4E"/>
    <w:rsid w:val="00B95D88"/>
    <w:rsid w:val="00BD5024"/>
    <w:rsid w:val="00BF3C9D"/>
    <w:rsid w:val="00C12F83"/>
    <w:rsid w:val="00C23C52"/>
    <w:rsid w:val="00C40E3C"/>
    <w:rsid w:val="00C43B06"/>
    <w:rsid w:val="00C65DF8"/>
    <w:rsid w:val="00C81EDE"/>
    <w:rsid w:val="00C83E8F"/>
    <w:rsid w:val="00C86603"/>
    <w:rsid w:val="00D16009"/>
    <w:rsid w:val="00D226DB"/>
    <w:rsid w:val="00D37E12"/>
    <w:rsid w:val="00D43D32"/>
    <w:rsid w:val="00D53FAA"/>
    <w:rsid w:val="00D91968"/>
    <w:rsid w:val="00DC21A5"/>
    <w:rsid w:val="00DC3B22"/>
    <w:rsid w:val="00DF20DD"/>
    <w:rsid w:val="00E3533F"/>
    <w:rsid w:val="00EA121C"/>
    <w:rsid w:val="00EA4B7E"/>
    <w:rsid w:val="00EB7974"/>
    <w:rsid w:val="00EF60E9"/>
    <w:rsid w:val="00F0773A"/>
    <w:rsid w:val="00F27FC3"/>
    <w:rsid w:val="00F57120"/>
    <w:rsid w:val="00F708AC"/>
    <w:rsid w:val="00F865E7"/>
    <w:rsid w:val="00F94BCB"/>
    <w:rsid w:val="00F955A2"/>
    <w:rsid w:val="00FF71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6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0860"/>
    <w:pPr>
      <w:ind w:left="708"/>
    </w:pPr>
  </w:style>
  <w:style w:type="paragraph" w:styleId="a4">
    <w:name w:val="header"/>
    <w:basedOn w:val="a"/>
    <w:link w:val="a5"/>
    <w:uiPriority w:val="99"/>
    <w:rsid w:val="007254BE"/>
    <w:pPr>
      <w:tabs>
        <w:tab w:val="center" w:pos="4536"/>
        <w:tab w:val="right" w:pos="9072"/>
      </w:tabs>
    </w:pPr>
  </w:style>
  <w:style w:type="character" w:customStyle="1" w:styleId="a5">
    <w:name w:val="Горен колонтитул Знак"/>
    <w:basedOn w:val="a0"/>
    <w:link w:val="a4"/>
    <w:uiPriority w:val="99"/>
    <w:locked/>
    <w:rsid w:val="007254BE"/>
    <w:rPr>
      <w:rFonts w:ascii="Times New Roman" w:hAnsi="Times New Roman" w:cs="Times New Roman"/>
      <w:sz w:val="24"/>
      <w:szCs w:val="24"/>
      <w:lang w:eastAsia="bg-BG"/>
    </w:rPr>
  </w:style>
  <w:style w:type="paragraph" w:styleId="a6">
    <w:name w:val="footer"/>
    <w:basedOn w:val="a"/>
    <w:link w:val="a7"/>
    <w:uiPriority w:val="99"/>
    <w:rsid w:val="007254BE"/>
    <w:pPr>
      <w:tabs>
        <w:tab w:val="center" w:pos="4536"/>
        <w:tab w:val="right" w:pos="9072"/>
      </w:tabs>
    </w:pPr>
  </w:style>
  <w:style w:type="character" w:customStyle="1" w:styleId="a7">
    <w:name w:val="Долен колонтитул Знак"/>
    <w:basedOn w:val="a0"/>
    <w:link w:val="a6"/>
    <w:uiPriority w:val="99"/>
    <w:locked/>
    <w:rsid w:val="007254BE"/>
    <w:rPr>
      <w:rFonts w:ascii="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2095</Words>
  <Characters>11948</Characters>
  <Application>Microsoft Office Word</Application>
  <DocSecurity>0</DocSecurity>
  <Lines>99</Lines>
  <Paragraphs>28</Paragraphs>
  <ScaleCrop>false</ScaleCrop>
  <HeadingPairs>
    <vt:vector size="2" baseType="variant">
      <vt:variant>
        <vt:lpstr>Заглавие</vt:lpstr>
      </vt:variant>
      <vt:variant>
        <vt:i4>1</vt:i4>
      </vt:variant>
    </vt:vector>
  </HeadingPairs>
  <TitlesOfParts>
    <vt:vector size="1" baseType="lpstr">
      <vt:lpstr>УТВЪРДИЛ:</vt:lpstr>
    </vt:vector>
  </TitlesOfParts>
  <Company>pr</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dc:title>
  <dc:subject/>
  <dc:creator>user</dc:creator>
  <cp:keywords/>
  <dc:description/>
  <cp:lastModifiedBy>user</cp:lastModifiedBy>
  <cp:revision>36</cp:revision>
  <dcterms:created xsi:type="dcterms:W3CDTF">2013-06-12T10:54:00Z</dcterms:created>
  <dcterms:modified xsi:type="dcterms:W3CDTF">2013-06-25T06:07:00Z</dcterms:modified>
</cp:coreProperties>
</file>