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B2" w:rsidRPr="00984473" w:rsidRDefault="00612278" w:rsidP="00612278">
      <w:pPr>
        <w:rPr>
          <w:b/>
          <w:sz w:val="28"/>
          <w:szCs w:val="28"/>
        </w:rPr>
      </w:pPr>
      <w:bookmarkStart w:id="0" w:name="_GoBack"/>
      <w:bookmarkEnd w:id="0"/>
      <w:r>
        <w:rPr>
          <w:b/>
          <w:sz w:val="28"/>
          <w:szCs w:val="28"/>
        </w:rPr>
        <w:t xml:space="preserve">                                                                                </w:t>
      </w:r>
      <w:r w:rsidR="00AE00B2" w:rsidRPr="00984473">
        <w:rPr>
          <w:b/>
          <w:sz w:val="28"/>
          <w:szCs w:val="28"/>
        </w:rPr>
        <w:t>ДО</w:t>
      </w:r>
    </w:p>
    <w:p w:rsidR="00AE00B2" w:rsidRPr="00984473" w:rsidRDefault="00612278" w:rsidP="00612278">
      <w:pPr>
        <w:rPr>
          <w:b/>
          <w:sz w:val="28"/>
          <w:szCs w:val="28"/>
        </w:rPr>
      </w:pPr>
      <w:r>
        <w:rPr>
          <w:b/>
          <w:sz w:val="28"/>
          <w:szCs w:val="28"/>
        </w:rPr>
        <w:t xml:space="preserve">                                                                                ВИСШ СЪДЕБЕН СЪВЕТ</w:t>
      </w:r>
    </w:p>
    <w:p w:rsidR="00AE00B2" w:rsidRDefault="00612278" w:rsidP="00612278">
      <w:pPr>
        <w:rPr>
          <w:b/>
          <w:sz w:val="28"/>
          <w:szCs w:val="28"/>
        </w:rPr>
      </w:pPr>
      <w:r>
        <w:rPr>
          <w:b/>
          <w:sz w:val="28"/>
          <w:szCs w:val="28"/>
        </w:rPr>
        <w:t xml:space="preserve">                                                                                НА Р. БЪЛГАРИЯ</w:t>
      </w:r>
    </w:p>
    <w:p w:rsidR="00CB2E08" w:rsidRDefault="00CB2E08" w:rsidP="00612278">
      <w:pPr>
        <w:rPr>
          <w:b/>
          <w:sz w:val="28"/>
          <w:szCs w:val="28"/>
        </w:rPr>
      </w:pPr>
    </w:p>
    <w:p w:rsidR="00CB2E08" w:rsidRDefault="00CB2E08" w:rsidP="00612278">
      <w:pPr>
        <w:rPr>
          <w:b/>
          <w:sz w:val="28"/>
          <w:szCs w:val="28"/>
        </w:rPr>
      </w:pPr>
      <w:r>
        <w:rPr>
          <w:b/>
          <w:sz w:val="28"/>
          <w:szCs w:val="28"/>
        </w:rPr>
        <w:t xml:space="preserve">                                                                                ДО</w:t>
      </w:r>
    </w:p>
    <w:p w:rsidR="00CB2E08" w:rsidRDefault="00CB2E08" w:rsidP="00612278">
      <w:pPr>
        <w:rPr>
          <w:b/>
          <w:sz w:val="28"/>
          <w:szCs w:val="28"/>
        </w:rPr>
      </w:pPr>
      <w:r>
        <w:rPr>
          <w:b/>
          <w:sz w:val="28"/>
          <w:szCs w:val="28"/>
        </w:rPr>
        <w:t xml:space="preserve">                                                                                ГЛАВЕН ПРОКУРОР НА</w:t>
      </w:r>
    </w:p>
    <w:p w:rsidR="00CB2E08" w:rsidRDefault="00CB2E08" w:rsidP="00612278">
      <w:pPr>
        <w:rPr>
          <w:b/>
          <w:sz w:val="28"/>
          <w:szCs w:val="28"/>
        </w:rPr>
      </w:pPr>
      <w:r>
        <w:rPr>
          <w:b/>
          <w:sz w:val="28"/>
          <w:szCs w:val="28"/>
        </w:rPr>
        <w:t xml:space="preserve">                                                                                Р. БЪЛГАРИЯ</w:t>
      </w:r>
    </w:p>
    <w:p w:rsidR="008C111C" w:rsidRDefault="008C111C" w:rsidP="00AE00B2">
      <w:pPr>
        <w:ind w:firstLine="5940"/>
        <w:rPr>
          <w:b/>
          <w:sz w:val="28"/>
          <w:szCs w:val="28"/>
        </w:rPr>
      </w:pPr>
    </w:p>
    <w:p w:rsidR="00256C38" w:rsidRDefault="00256C38" w:rsidP="00AE00B2">
      <w:pPr>
        <w:ind w:firstLine="5940"/>
        <w:rPr>
          <w:b/>
          <w:sz w:val="28"/>
          <w:szCs w:val="28"/>
        </w:rPr>
      </w:pPr>
    </w:p>
    <w:p w:rsidR="00CB2E08" w:rsidRPr="00CB2E08" w:rsidRDefault="00CB2E08" w:rsidP="00CB2E08">
      <w:pPr>
        <w:jc w:val="center"/>
        <w:rPr>
          <w:b/>
          <w:sz w:val="36"/>
          <w:szCs w:val="36"/>
        </w:rPr>
      </w:pPr>
      <w:r w:rsidRPr="00CB2E08">
        <w:rPr>
          <w:b/>
          <w:sz w:val="36"/>
          <w:szCs w:val="36"/>
        </w:rPr>
        <w:t>ГОДИШЕН ОТЧЕТЕН ДОКЛАД</w:t>
      </w:r>
      <w:r>
        <w:rPr>
          <w:b/>
          <w:sz w:val="36"/>
          <w:szCs w:val="36"/>
        </w:rPr>
        <w:t xml:space="preserve"> ЗА </w:t>
      </w:r>
      <w:r w:rsidRPr="006126B8">
        <w:rPr>
          <w:b/>
          <w:sz w:val="36"/>
          <w:szCs w:val="36"/>
        </w:rPr>
        <w:t>201</w:t>
      </w:r>
      <w:r w:rsidR="002C0CFC">
        <w:rPr>
          <w:b/>
          <w:sz w:val="36"/>
          <w:szCs w:val="36"/>
        </w:rPr>
        <w:t>7</w:t>
      </w:r>
      <w:r w:rsidRPr="006126B8">
        <w:rPr>
          <w:b/>
          <w:sz w:val="36"/>
          <w:szCs w:val="36"/>
        </w:rPr>
        <w:t>Г.</w:t>
      </w:r>
    </w:p>
    <w:p w:rsidR="00CB2E08" w:rsidRDefault="00CB2E08" w:rsidP="00CB2E08">
      <w:pPr>
        <w:jc w:val="center"/>
        <w:rPr>
          <w:b/>
          <w:sz w:val="32"/>
          <w:szCs w:val="32"/>
        </w:rPr>
      </w:pPr>
    </w:p>
    <w:p w:rsidR="00CB2E08" w:rsidRPr="00CB2E08" w:rsidRDefault="00CB2E08" w:rsidP="00CB2E08">
      <w:pPr>
        <w:jc w:val="center"/>
        <w:rPr>
          <w:b/>
          <w:sz w:val="28"/>
          <w:szCs w:val="28"/>
        </w:rPr>
      </w:pPr>
      <w:r w:rsidRPr="00CB2E08">
        <w:rPr>
          <w:b/>
          <w:sz w:val="28"/>
          <w:szCs w:val="28"/>
        </w:rPr>
        <w:t>ПО</w:t>
      </w:r>
    </w:p>
    <w:p w:rsidR="00AE00B2" w:rsidRPr="00CB2E08" w:rsidRDefault="00612278" w:rsidP="00256C38">
      <w:pPr>
        <w:jc w:val="center"/>
        <w:rPr>
          <w:b/>
          <w:sz w:val="28"/>
          <w:szCs w:val="28"/>
        </w:rPr>
      </w:pPr>
      <w:r w:rsidRPr="00CB2E08">
        <w:rPr>
          <w:b/>
          <w:sz w:val="28"/>
          <w:szCs w:val="28"/>
        </w:rPr>
        <w:t>К О Н Ц Е П Ц И Я</w:t>
      </w:r>
      <w:r w:rsidR="00CB2E08">
        <w:rPr>
          <w:b/>
          <w:sz w:val="28"/>
          <w:szCs w:val="28"/>
        </w:rPr>
        <w:t xml:space="preserve"> Т А</w:t>
      </w:r>
    </w:p>
    <w:p w:rsidR="00B75D7F" w:rsidRPr="00CB2E08" w:rsidRDefault="00B75D7F" w:rsidP="00256C38">
      <w:pPr>
        <w:jc w:val="center"/>
        <w:rPr>
          <w:b/>
          <w:sz w:val="28"/>
          <w:szCs w:val="28"/>
        </w:rPr>
      </w:pPr>
      <w:r w:rsidRPr="00CB2E08">
        <w:rPr>
          <w:b/>
          <w:sz w:val="28"/>
          <w:szCs w:val="28"/>
        </w:rPr>
        <w:t>ЗА СТРАТЕГИЧЕСКО УПРАВЛЕНИЕ НА АПЕЛАТИВНА ПРОКУРАТУРА-БУРГАС</w:t>
      </w:r>
    </w:p>
    <w:p w:rsidR="00AE00B2" w:rsidRDefault="00AE00B2" w:rsidP="00AE00B2">
      <w:pPr>
        <w:rPr>
          <w:b/>
        </w:rPr>
      </w:pPr>
      <w:r>
        <w:rPr>
          <w:b/>
        </w:rPr>
        <w:t xml:space="preserve">                         </w:t>
      </w:r>
    </w:p>
    <w:p w:rsidR="00984473" w:rsidRPr="00CB2E08" w:rsidRDefault="00984473" w:rsidP="00984473">
      <w:pPr>
        <w:rPr>
          <w:b/>
          <w:sz w:val="28"/>
          <w:szCs w:val="28"/>
        </w:rPr>
      </w:pPr>
      <w:r>
        <w:rPr>
          <w:b/>
          <w:sz w:val="32"/>
          <w:szCs w:val="32"/>
        </w:rPr>
        <w:t xml:space="preserve">                                                       </w:t>
      </w:r>
      <w:r w:rsidR="00CB2E08" w:rsidRPr="00CB2E08">
        <w:rPr>
          <w:b/>
          <w:sz w:val="28"/>
          <w:szCs w:val="28"/>
        </w:rPr>
        <w:t>ОТ</w:t>
      </w:r>
    </w:p>
    <w:p w:rsidR="00A57940" w:rsidRDefault="00A57940" w:rsidP="00A87E99">
      <w:pPr>
        <w:jc w:val="center"/>
        <w:rPr>
          <w:b/>
          <w:sz w:val="28"/>
          <w:szCs w:val="28"/>
        </w:rPr>
      </w:pPr>
      <w:r>
        <w:rPr>
          <w:b/>
          <w:sz w:val="28"/>
          <w:szCs w:val="28"/>
        </w:rPr>
        <w:t>ЛЮБОМИР ГЕОРГИЕВ ПЕТРОВ</w:t>
      </w:r>
      <w:r w:rsidR="005B1081">
        <w:rPr>
          <w:b/>
          <w:sz w:val="28"/>
          <w:szCs w:val="28"/>
        </w:rPr>
        <w:t xml:space="preserve"> </w:t>
      </w:r>
      <w:r w:rsidR="00CB2E08">
        <w:rPr>
          <w:b/>
          <w:sz w:val="28"/>
          <w:szCs w:val="28"/>
        </w:rPr>
        <w:t>–</w:t>
      </w:r>
      <w:r>
        <w:rPr>
          <w:b/>
          <w:sz w:val="28"/>
          <w:szCs w:val="28"/>
        </w:rPr>
        <w:t xml:space="preserve"> </w:t>
      </w:r>
      <w:r w:rsidR="00CB2E08">
        <w:rPr>
          <w:b/>
          <w:sz w:val="28"/>
          <w:szCs w:val="28"/>
        </w:rPr>
        <w:t xml:space="preserve">АДМИНИСТРАТИВЕН РЪКОВОДИТЕЛ – АПЕЛАТИВЕН </w:t>
      </w:r>
      <w:r>
        <w:rPr>
          <w:b/>
          <w:sz w:val="28"/>
          <w:szCs w:val="28"/>
        </w:rPr>
        <w:t>ПРОКУРОР</w:t>
      </w:r>
      <w:r w:rsidR="00F77948">
        <w:rPr>
          <w:b/>
          <w:sz w:val="28"/>
          <w:szCs w:val="28"/>
        </w:rPr>
        <w:t xml:space="preserve"> ПРИ АПЕЛАТИВНА ПРОКУРАТУРА </w:t>
      </w:r>
      <w:r w:rsidR="00A87E99">
        <w:rPr>
          <w:b/>
          <w:sz w:val="28"/>
          <w:szCs w:val="28"/>
        </w:rPr>
        <w:t>–</w:t>
      </w:r>
      <w:r>
        <w:rPr>
          <w:b/>
          <w:sz w:val="28"/>
          <w:szCs w:val="28"/>
        </w:rPr>
        <w:t xml:space="preserve"> БУРГАС</w:t>
      </w:r>
    </w:p>
    <w:p w:rsidR="00A87E99" w:rsidRDefault="00A87E99" w:rsidP="00A87E99">
      <w:pPr>
        <w:jc w:val="center"/>
        <w:rPr>
          <w:b/>
          <w:sz w:val="28"/>
          <w:szCs w:val="28"/>
        </w:rPr>
      </w:pPr>
    </w:p>
    <w:p w:rsidR="00A57940" w:rsidRDefault="00A57940" w:rsidP="00A57940">
      <w:pPr>
        <w:rPr>
          <w:b/>
          <w:sz w:val="28"/>
          <w:szCs w:val="28"/>
        </w:rPr>
      </w:pPr>
    </w:p>
    <w:p w:rsidR="00F77948" w:rsidRDefault="001B2E45" w:rsidP="00D451AC">
      <w:pPr>
        <w:jc w:val="both"/>
        <w:rPr>
          <w:b/>
          <w:sz w:val="28"/>
          <w:szCs w:val="28"/>
        </w:rPr>
      </w:pPr>
      <w:r>
        <w:rPr>
          <w:b/>
          <w:sz w:val="28"/>
          <w:szCs w:val="28"/>
        </w:rPr>
        <w:t xml:space="preserve">            </w:t>
      </w:r>
      <w:r w:rsidR="00A87E99" w:rsidRPr="00F77948">
        <w:rPr>
          <w:b/>
          <w:sz w:val="28"/>
          <w:szCs w:val="28"/>
        </w:rPr>
        <w:t xml:space="preserve">УВАЖАЕМИ </w:t>
      </w:r>
      <w:r w:rsidR="00A87E99">
        <w:rPr>
          <w:b/>
          <w:sz w:val="28"/>
          <w:szCs w:val="28"/>
        </w:rPr>
        <w:t>ЧЛЕНОВЕ НА ВИСШИЯ СЪДЕБЕН СЪВЕТ</w:t>
      </w:r>
      <w:r w:rsidR="00E937A1">
        <w:rPr>
          <w:b/>
          <w:sz w:val="28"/>
          <w:szCs w:val="28"/>
        </w:rPr>
        <w:t>,</w:t>
      </w:r>
    </w:p>
    <w:p w:rsidR="00CB2E08" w:rsidRDefault="00CB2E08" w:rsidP="00D451AC">
      <w:pPr>
        <w:jc w:val="both"/>
        <w:rPr>
          <w:b/>
          <w:sz w:val="28"/>
          <w:szCs w:val="28"/>
        </w:rPr>
      </w:pPr>
      <w:r>
        <w:rPr>
          <w:b/>
          <w:sz w:val="28"/>
          <w:szCs w:val="28"/>
        </w:rPr>
        <w:t xml:space="preserve">            УВАЖАЕМИ Г-Н ГЛАВЕН ПРОКУРОР,</w:t>
      </w:r>
    </w:p>
    <w:p w:rsidR="00E937A1" w:rsidRDefault="00E937A1" w:rsidP="00D451AC">
      <w:pPr>
        <w:jc w:val="both"/>
        <w:rPr>
          <w:b/>
          <w:sz w:val="28"/>
          <w:szCs w:val="28"/>
        </w:rPr>
      </w:pPr>
    </w:p>
    <w:p w:rsidR="00DA1DEB" w:rsidRDefault="00E937A1" w:rsidP="00CB2E08">
      <w:pPr>
        <w:jc w:val="both"/>
        <w:rPr>
          <w:sz w:val="28"/>
          <w:szCs w:val="28"/>
        </w:rPr>
      </w:pPr>
      <w:r>
        <w:rPr>
          <w:b/>
          <w:sz w:val="28"/>
          <w:szCs w:val="28"/>
        </w:rPr>
        <w:t xml:space="preserve">         </w:t>
      </w:r>
      <w:r w:rsidR="00DA1DEB">
        <w:rPr>
          <w:sz w:val="28"/>
          <w:szCs w:val="28"/>
        </w:rPr>
        <w:t>С решение от 3.12.2014г. по протокол № 56/2014г. на ВСС бях избран за Административен  ръководител на АП-Бургас, като встъпих в длъжност на 10.12.2014г.</w:t>
      </w:r>
    </w:p>
    <w:p w:rsidR="00DA1DEB" w:rsidRDefault="00DA1DEB" w:rsidP="00DA1DEB">
      <w:pPr>
        <w:ind w:firstLine="709"/>
        <w:jc w:val="both"/>
        <w:rPr>
          <w:sz w:val="28"/>
          <w:szCs w:val="28"/>
        </w:rPr>
      </w:pPr>
      <w:r>
        <w:rPr>
          <w:sz w:val="28"/>
          <w:szCs w:val="28"/>
        </w:rPr>
        <w:t xml:space="preserve">В </w:t>
      </w:r>
      <w:r w:rsidR="00CB2E08">
        <w:rPr>
          <w:sz w:val="28"/>
          <w:szCs w:val="28"/>
        </w:rPr>
        <w:t>р.</w:t>
      </w:r>
      <w:r>
        <w:rPr>
          <w:sz w:val="28"/>
          <w:szCs w:val="28"/>
        </w:rPr>
        <w:t xml:space="preserve"> </w:t>
      </w:r>
      <w:r w:rsidR="00CB2E08">
        <w:rPr>
          <w:sz w:val="28"/>
          <w:szCs w:val="28"/>
        </w:rPr>
        <w:t>ІІІ т.</w:t>
      </w:r>
      <w:r>
        <w:rPr>
          <w:sz w:val="28"/>
          <w:szCs w:val="28"/>
        </w:rPr>
        <w:t xml:space="preserve"> </w:t>
      </w:r>
      <w:r w:rsidR="00CB2E08">
        <w:rPr>
          <w:sz w:val="28"/>
          <w:szCs w:val="28"/>
        </w:rPr>
        <w:t xml:space="preserve">31 от Концепцията ми за стратегическо управление на Апелативна прокуратура-Бургас, с която кандидатствах </w:t>
      </w:r>
      <w:r>
        <w:rPr>
          <w:sz w:val="28"/>
          <w:szCs w:val="28"/>
        </w:rPr>
        <w:t xml:space="preserve">на проведеният конкурс за тази длъжност </w:t>
      </w:r>
      <w:r w:rsidR="00CB2E08">
        <w:rPr>
          <w:sz w:val="28"/>
          <w:szCs w:val="28"/>
        </w:rPr>
        <w:t>в края на 2014г. се ангажирах</w:t>
      </w:r>
      <w:r w:rsidR="00A53835">
        <w:rPr>
          <w:sz w:val="28"/>
          <w:szCs w:val="28"/>
        </w:rPr>
        <w:t>,</w:t>
      </w:r>
      <w:r w:rsidR="00CB2E08">
        <w:rPr>
          <w:sz w:val="28"/>
          <w:szCs w:val="28"/>
        </w:rPr>
        <w:t xml:space="preserve"> </w:t>
      </w:r>
      <w:r w:rsidR="00A53835">
        <w:rPr>
          <w:sz w:val="28"/>
          <w:szCs w:val="28"/>
        </w:rPr>
        <w:t>в случай, че бъда избран за Администрати</w:t>
      </w:r>
      <w:r>
        <w:rPr>
          <w:sz w:val="28"/>
          <w:szCs w:val="28"/>
        </w:rPr>
        <w:t>вен ръководител на АП-Бургас</w:t>
      </w:r>
      <w:r w:rsidR="00FC2F61">
        <w:rPr>
          <w:sz w:val="28"/>
          <w:szCs w:val="28"/>
        </w:rPr>
        <w:t>,</w:t>
      </w:r>
      <w:r>
        <w:rPr>
          <w:sz w:val="28"/>
          <w:szCs w:val="28"/>
        </w:rPr>
        <w:t xml:space="preserve"> да изготвя</w:t>
      </w:r>
      <w:r w:rsidR="006126B8">
        <w:rPr>
          <w:sz w:val="28"/>
          <w:szCs w:val="28"/>
        </w:rPr>
        <w:t>м</w:t>
      </w:r>
      <w:r w:rsidR="00A53835">
        <w:rPr>
          <w:sz w:val="28"/>
          <w:szCs w:val="28"/>
        </w:rPr>
        <w:t xml:space="preserve"> </w:t>
      </w:r>
      <w:r w:rsidR="00A53835" w:rsidRPr="006F529C">
        <w:rPr>
          <w:b/>
          <w:sz w:val="28"/>
          <w:szCs w:val="28"/>
        </w:rPr>
        <w:t xml:space="preserve">годишен отчет до ръководството на Прокуратурата на Р.България </w:t>
      </w:r>
      <w:r w:rsidR="00A53835">
        <w:rPr>
          <w:b/>
          <w:sz w:val="28"/>
          <w:szCs w:val="28"/>
        </w:rPr>
        <w:t xml:space="preserve">и ВСС </w:t>
      </w:r>
      <w:r w:rsidR="00A53835" w:rsidRPr="006F529C">
        <w:rPr>
          <w:b/>
          <w:sz w:val="28"/>
          <w:szCs w:val="28"/>
        </w:rPr>
        <w:t xml:space="preserve">за изпълнение на посочените в концепцията ми мерки за развитие на </w:t>
      </w:r>
      <w:r w:rsidR="00A53835">
        <w:rPr>
          <w:b/>
          <w:sz w:val="28"/>
          <w:szCs w:val="28"/>
        </w:rPr>
        <w:t>АП-Бургас и прокуратурите от апелативния район</w:t>
      </w:r>
      <w:r w:rsidR="00A53835">
        <w:rPr>
          <w:sz w:val="28"/>
          <w:szCs w:val="28"/>
        </w:rPr>
        <w:t>.</w:t>
      </w:r>
    </w:p>
    <w:p w:rsidR="00505F11" w:rsidRDefault="00CB2E08" w:rsidP="00DA1DEB">
      <w:pPr>
        <w:ind w:firstLine="709"/>
        <w:jc w:val="both"/>
        <w:rPr>
          <w:sz w:val="28"/>
          <w:szCs w:val="28"/>
        </w:rPr>
      </w:pPr>
      <w:r>
        <w:rPr>
          <w:sz w:val="28"/>
          <w:szCs w:val="28"/>
        </w:rPr>
        <w:t xml:space="preserve"> </w:t>
      </w:r>
      <w:r w:rsidR="00DA1DEB">
        <w:rPr>
          <w:sz w:val="28"/>
          <w:szCs w:val="28"/>
        </w:rPr>
        <w:t>С настоящия доклад</w:t>
      </w:r>
      <w:r w:rsidR="00A53835">
        <w:rPr>
          <w:sz w:val="28"/>
          <w:szCs w:val="28"/>
        </w:rPr>
        <w:t xml:space="preserve"> представям на Вашето внимание отчета </w:t>
      </w:r>
      <w:r w:rsidR="00BA7E56">
        <w:rPr>
          <w:sz w:val="28"/>
          <w:szCs w:val="28"/>
        </w:rPr>
        <w:t xml:space="preserve">за </w:t>
      </w:r>
      <w:r w:rsidR="00DA1DEB">
        <w:rPr>
          <w:sz w:val="28"/>
          <w:szCs w:val="28"/>
        </w:rPr>
        <w:t>дейността ми</w:t>
      </w:r>
      <w:r w:rsidR="00FC2F61">
        <w:rPr>
          <w:sz w:val="28"/>
          <w:szCs w:val="28"/>
        </w:rPr>
        <w:t>, както и тази на прокуратурите от апелативния район,</w:t>
      </w:r>
      <w:r w:rsidR="00DA1DEB">
        <w:rPr>
          <w:sz w:val="28"/>
          <w:szCs w:val="28"/>
        </w:rPr>
        <w:t xml:space="preserve"> през </w:t>
      </w:r>
      <w:r w:rsidR="00BA7E56">
        <w:rPr>
          <w:sz w:val="28"/>
          <w:szCs w:val="28"/>
        </w:rPr>
        <w:t>201</w:t>
      </w:r>
      <w:r w:rsidR="00C744F8">
        <w:rPr>
          <w:sz w:val="28"/>
          <w:szCs w:val="28"/>
        </w:rPr>
        <w:t>7</w:t>
      </w:r>
      <w:r w:rsidR="00BA7E56">
        <w:rPr>
          <w:sz w:val="28"/>
          <w:szCs w:val="28"/>
        </w:rPr>
        <w:t xml:space="preserve">г. </w:t>
      </w:r>
      <w:r w:rsidR="00DA1DEB">
        <w:rPr>
          <w:sz w:val="28"/>
          <w:szCs w:val="28"/>
        </w:rPr>
        <w:t>в изпълнение на посочените в концепцията</w:t>
      </w:r>
      <w:r w:rsidR="00A53835">
        <w:rPr>
          <w:sz w:val="28"/>
          <w:szCs w:val="28"/>
        </w:rPr>
        <w:t xml:space="preserve"> общо 30 </w:t>
      </w:r>
      <w:r w:rsidR="00DA1DEB">
        <w:rPr>
          <w:sz w:val="28"/>
          <w:szCs w:val="28"/>
        </w:rPr>
        <w:t>бр. мерки за развитието на АП-Бургас и прокуратурите от апелативният район.</w:t>
      </w:r>
    </w:p>
    <w:p w:rsidR="00090535" w:rsidRDefault="00090535" w:rsidP="00DA1DEB">
      <w:pPr>
        <w:ind w:firstLine="709"/>
        <w:jc w:val="both"/>
        <w:rPr>
          <w:sz w:val="28"/>
          <w:szCs w:val="28"/>
        </w:rPr>
      </w:pPr>
    </w:p>
    <w:p w:rsidR="00F5712B" w:rsidRDefault="000B4798" w:rsidP="00F5712B">
      <w:pPr>
        <w:jc w:val="both"/>
        <w:rPr>
          <w:sz w:val="28"/>
          <w:szCs w:val="28"/>
        </w:rPr>
      </w:pPr>
      <w:r>
        <w:rPr>
          <w:sz w:val="28"/>
          <w:szCs w:val="28"/>
        </w:rPr>
        <w:t xml:space="preserve">            </w:t>
      </w:r>
      <w:r w:rsidRPr="00277983">
        <w:rPr>
          <w:b/>
          <w:sz w:val="28"/>
          <w:szCs w:val="28"/>
        </w:rPr>
        <w:t>1</w:t>
      </w:r>
      <w:r>
        <w:rPr>
          <w:sz w:val="28"/>
          <w:szCs w:val="28"/>
        </w:rPr>
        <w:t xml:space="preserve">. </w:t>
      </w:r>
      <w:r w:rsidR="00EA1A88" w:rsidRPr="00BF5206">
        <w:rPr>
          <w:sz w:val="28"/>
          <w:szCs w:val="28"/>
        </w:rPr>
        <w:t>На първо място</w:t>
      </w:r>
      <w:r w:rsidR="00DA1DEB">
        <w:rPr>
          <w:sz w:val="28"/>
          <w:szCs w:val="28"/>
        </w:rPr>
        <w:t xml:space="preserve"> в изготвената от мен концепция изразих становището си,</w:t>
      </w:r>
      <w:r w:rsidR="00A959C2">
        <w:rPr>
          <w:sz w:val="28"/>
          <w:szCs w:val="28"/>
        </w:rPr>
        <w:t xml:space="preserve"> </w:t>
      </w:r>
      <w:r w:rsidR="00DA1DEB">
        <w:rPr>
          <w:sz w:val="28"/>
          <w:szCs w:val="28"/>
        </w:rPr>
        <w:t xml:space="preserve">че </w:t>
      </w:r>
      <w:r w:rsidR="00EA1A88" w:rsidRPr="00B24B76">
        <w:rPr>
          <w:b/>
          <w:sz w:val="28"/>
          <w:szCs w:val="28"/>
        </w:rPr>
        <w:t>административни</w:t>
      </w:r>
      <w:r w:rsidR="00A959C2">
        <w:rPr>
          <w:b/>
          <w:sz w:val="28"/>
          <w:szCs w:val="28"/>
        </w:rPr>
        <w:t>те</w:t>
      </w:r>
      <w:r w:rsidR="00EA1A88" w:rsidRPr="00B24B76">
        <w:rPr>
          <w:b/>
          <w:sz w:val="28"/>
          <w:szCs w:val="28"/>
        </w:rPr>
        <w:t xml:space="preserve"> ръководители на прокуратури</w:t>
      </w:r>
      <w:r w:rsidR="00DA1DEB">
        <w:rPr>
          <w:b/>
          <w:sz w:val="28"/>
          <w:szCs w:val="28"/>
        </w:rPr>
        <w:t>те</w:t>
      </w:r>
      <w:r w:rsidR="00EA1A88" w:rsidRPr="00B24B76">
        <w:rPr>
          <w:b/>
          <w:sz w:val="28"/>
          <w:szCs w:val="28"/>
        </w:rPr>
        <w:t xml:space="preserve">, включително и </w:t>
      </w:r>
      <w:r w:rsidR="00DA1DEB">
        <w:rPr>
          <w:b/>
          <w:sz w:val="28"/>
          <w:szCs w:val="28"/>
        </w:rPr>
        <w:t>административният ръководите</w:t>
      </w:r>
      <w:r w:rsidR="00107085">
        <w:rPr>
          <w:b/>
          <w:sz w:val="28"/>
          <w:szCs w:val="28"/>
        </w:rPr>
        <w:t>л</w:t>
      </w:r>
      <w:r w:rsidR="00DA1DEB">
        <w:rPr>
          <w:b/>
          <w:sz w:val="28"/>
          <w:szCs w:val="28"/>
        </w:rPr>
        <w:t xml:space="preserve"> </w:t>
      </w:r>
      <w:r w:rsidR="00EA1A88" w:rsidRPr="00B24B76">
        <w:rPr>
          <w:b/>
          <w:sz w:val="28"/>
          <w:szCs w:val="28"/>
        </w:rPr>
        <w:t xml:space="preserve">на </w:t>
      </w:r>
      <w:r w:rsidR="00EA1A88" w:rsidRPr="00B24B76">
        <w:rPr>
          <w:b/>
          <w:sz w:val="28"/>
          <w:szCs w:val="28"/>
        </w:rPr>
        <w:lastRenderedPageBreak/>
        <w:t>Апелативна прокуратура-Бургас</w:t>
      </w:r>
      <w:r w:rsidR="00DA1DEB">
        <w:rPr>
          <w:b/>
          <w:sz w:val="28"/>
          <w:szCs w:val="28"/>
        </w:rPr>
        <w:t>,</w:t>
      </w:r>
      <w:r w:rsidR="00EA1A88" w:rsidRPr="00B24B76">
        <w:rPr>
          <w:b/>
          <w:sz w:val="28"/>
          <w:szCs w:val="28"/>
        </w:rPr>
        <w:t xml:space="preserve"> трябва да осъществяват </w:t>
      </w:r>
      <w:r w:rsidR="009D1803">
        <w:rPr>
          <w:b/>
          <w:sz w:val="28"/>
          <w:szCs w:val="28"/>
        </w:rPr>
        <w:t>не само</w:t>
      </w:r>
      <w:r w:rsidR="00EA1A88" w:rsidRPr="00B24B76">
        <w:rPr>
          <w:b/>
          <w:sz w:val="28"/>
          <w:szCs w:val="28"/>
        </w:rPr>
        <w:t xml:space="preserve"> административно-ръководна дейност, а и пряко</w:t>
      </w:r>
      <w:r w:rsidR="000D73EC">
        <w:rPr>
          <w:b/>
          <w:sz w:val="28"/>
          <w:szCs w:val="28"/>
        </w:rPr>
        <w:t>,</w:t>
      </w:r>
      <w:r w:rsidR="00EA1A88" w:rsidRPr="00B24B76">
        <w:rPr>
          <w:b/>
          <w:sz w:val="28"/>
          <w:szCs w:val="28"/>
        </w:rPr>
        <w:t xml:space="preserve"> </w:t>
      </w:r>
      <w:r w:rsidR="000D73EC">
        <w:rPr>
          <w:b/>
          <w:sz w:val="28"/>
          <w:szCs w:val="28"/>
        </w:rPr>
        <w:t>при висока натовареност</w:t>
      </w:r>
      <w:r w:rsidR="00DA1DEB">
        <w:rPr>
          <w:b/>
          <w:sz w:val="28"/>
          <w:szCs w:val="28"/>
        </w:rPr>
        <w:t>,</w:t>
      </w:r>
      <w:r w:rsidR="000D73EC">
        <w:rPr>
          <w:b/>
          <w:sz w:val="28"/>
          <w:szCs w:val="28"/>
        </w:rPr>
        <w:t xml:space="preserve"> </w:t>
      </w:r>
      <w:r w:rsidR="00EA1A88" w:rsidRPr="00B24B76">
        <w:rPr>
          <w:b/>
          <w:sz w:val="28"/>
          <w:szCs w:val="28"/>
        </w:rPr>
        <w:t xml:space="preserve">да се включват в чисто прокурорската дейност – </w:t>
      </w:r>
      <w:r w:rsidR="00EA1A88" w:rsidRPr="00934FAB">
        <w:rPr>
          <w:sz w:val="28"/>
          <w:szCs w:val="28"/>
        </w:rPr>
        <w:t>решаване на преписки и досъдебни производства, участия в съдебни заседания, извършване на проверки и ревизии</w:t>
      </w:r>
      <w:r w:rsidR="006126B8">
        <w:rPr>
          <w:sz w:val="28"/>
          <w:szCs w:val="28"/>
        </w:rPr>
        <w:t xml:space="preserve"> и т.н</w:t>
      </w:r>
      <w:r w:rsidR="00EA1A88" w:rsidRPr="00934FAB">
        <w:rPr>
          <w:sz w:val="28"/>
          <w:szCs w:val="28"/>
        </w:rPr>
        <w:t>.</w:t>
      </w:r>
      <w:r w:rsidR="00EA1A88">
        <w:rPr>
          <w:sz w:val="28"/>
          <w:szCs w:val="28"/>
        </w:rPr>
        <w:t xml:space="preserve"> </w:t>
      </w:r>
      <w:r w:rsidR="00A53835">
        <w:rPr>
          <w:sz w:val="28"/>
          <w:szCs w:val="28"/>
        </w:rPr>
        <w:t>Посочих, че</w:t>
      </w:r>
      <w:r w:rsidR="00EA1A88">
        <w:rPr>
          <w:sz w:val="28"/>
          <w:szCs w:val="28"/>
        </w:rPr>
        <w:t xml:space="preserve"> </w:t>
      </w:r>
      <w:r w:rsidR="00934FAB">
        <w:rPr>
          <w:sz w:val="28"/>
          <w:szCs w:val="28"/>
        </w:rPr>
        <w:t xml:space="preserve">е </w:t>
      </w:r>
      <w:r w:rsidR="00EA1A88">
        <w:rPr>
          <w:sz w:val="28"/>
          <w:szCs w:val="28"/>
        </w:rPr>
        <w:t>необходимо административния</w:t>
      </w:r>
      <w:r w:rsidR="0051020F">
        <w:rPr>
          <w:sz w:val="28"/>
          <w:szCs w:val="28"/>
        </w:rPr>
        <w:t>т</w:t>
      </w:r>
      <w:r w:rsidR="00EA1A88">
        <w:rPr>
          <w:sz w:val="28"/>
          <w:szCs w:val="28"/>
        </w:rPr>
        <w:t xml:space="preserve"> ръководител </w:t>
      </w:r>
      <w:r>
        <w:rPr>
          <w:sz w:val="28"/>
          <w:szCs w:val="28"/>
        </w:rPr>
        <w:t xml:space="preserve">на АП-Бургас </w:t>
      </w:r>
      <w:r w:rsidR="00EA1A88">
        <w:rPr>
          <w:sz w:val="28"/>
          <w:szCs w:val="28"/>
        </w:rPr>
        <w:t>да бъде включен в програмния продукт за разпределение на преписки и дела на случаен принцип, като му се определи по-нисък процент на участие</w:t>
      </w:r>
      <w:r>
        <w:rPr>
          <w:sz w:val="28"/>
          <w:szCs w:val="28"/>
        </w:rPr>
        <w:t xml:space="preserve"> </w:t>
      </w:r>
      <w:r w:rsidR="0051020F">
        <w:rPr>
          <w:sz w:val="28"/>
          <w:szCs w:val="28"/>
        </w:rPr>
        <w:t xml:space="preserve">в сравнение с </w:t>
      </w:r>
      <w:r w:rsidR="00DA1DEB">
        <w:rPr>
          <w:sz w:val="28"/>
          <w:szCs w:val="28"/>
        </w:rPr>
        <w:t xml:space="preserve">останалите </w:t>
      </w:r>
      <w:r w:rsidR="0051020F">
        <w:rPr>
          <w:sz w:val="28"/>
          <w:szCs w:val="28"/>
        </w:rPr>
        <w:t xml:space="preserve">прокурори, </w:t>
      </w:r>
      <w:r>
        <w:rPr>
          <w:sz w:val="28"/>
          <w:szCs w:val="28"/>
        </w:rPr>
        <w:t>например 80%</w:t>
      </w:r>
      <w:r w:rsidR="00EA1A88">
        <w:rPr>
          <w:sz w:val="28"/>
          <w:szCs w:val="28"/>
        </w:rPr>
        <w:t xml:space="preserve">, поради </w:t>
      </w:r>
      <w:r w:rsidR="001F65AB">
        <w:rPr>
          <w:sz w:val="28"/>
          <w:szCs w:val="28"/>
        </w:rPr>
        <w:t xml:space="preserve">ежедневната му ангажираност </w:t>
      </w:r>
      <w:r w:rsidR="00EA1A88">
        <w:rPr>
          <w:sz w:val="28"/>
          <w:szCs w:val="28"/>
        </w:rPr>
        <w:t>с ад</w:t>
      </w:r>
      <w:r w:rsidR="001F65AB">
        <w:rPr>
          <w:sz w:val="28"/>
          <w:szCs w:val="28"/>
        </w:rPr>
        <w:t xml:space="preserve">министративно-ръководна дейност, както и, че </w:t>
      </w:r>
      <w:r w:rsidR="00EA1A88">
        <w:rPr>
          <w:sz w:val="28"/>
          <w:szCs w:val="28"/>
        </w:rPr>
        <w:t xml:space="preserve"> </w:t>
      </w:r>
      <w:r w:rsidR="001F65AB">
        <w:rPr>
          <w:sz w:val="28"/>
          <w:szCs w:val="28"/>
        </w:rPr>
        <w:t xml:space="preserve">същият </w:t>
      </w:r>
      <w:r w:rsidR="00A53835">
        <w:rPr>
          <w:sz w:val="28"/>
          <w:szCs w:val="28"/>
        </w:rPr>
        <w:t>с</w:t>
      </w:r>
      <w:r w:rsidR="00334560">
        <w:rPr>
          <w:sz w:val="28"/>
          <w:szCs w:val="28"/>
        </w:rPr>
        <w:t xml:space="preserve">ледва да </w:t>
      </w:r>
      <w:r w:rsidR="001F65AB">
        <w:rPr>
          <w:sz w:val="28"/>
          <w:szCs w:val="28"/>
        </w:rPr>
        <w:t xml:space="preserve">контролира </w:t>
      </w:r>
      <w:r w:rsidR="00334560">
        <w:rPr>
          <w:sz w:val="28"/>
          <w:szCs w:val="28"/>
        </w:rPr>
        <w:t xml:space="preserve"> натовареността на административните ръководители </w:t>
      </w:r>
      <w:r w:rsidR="001F65AB">
        <w:rPr>
          <w:sz w:val="28"/>
          <w:szCs w:val="28"/>
        </w:rPr>
        <w:t xml:space="preserve">на прокуратурите </w:t>
      </w:r>
      <w:r w:rsidR="00334560">
        <w:rPr>
          <w:sz w:val="28"/>
          <w:szCs w:val="28"/>
        </w:rPr>
        <w:t>в апел</w:t>
      </w:r>
      <w:r w:rsidR="001F65AB">
        <w:rPr>
          <w:sz w:val="28"/>
          <w:szCs w:val="28"/>
        </w:rPr>
        <w:t>ативния район, която трябва да бъде</w:t>
      </w:r>
      <w:r w:rsidR="00334560">
        <w:rPr>
          <w:sz w:val="28"/>
          <w:szCs w:val="28"/>
        </w:rPr>
        <w:t xml:space="preserve"> най-малко 50% от средна</w:t>
      </w:r>
      <w:r w:rsidR="0032660B">
        <w:rPr>
          <w:sz w:val="28"/>
          <w:szCs w:val="28"/>
        </w:rPr>
        <w:t>та натовареност на прокурорите в</w:t>
      </w:r>
      <w:r w:rsidR="00334560">
        <w:rPr>
          <w:sz w:val="28"/>
          <w:szCs w:val="28"/>
        </w:rPr>
        <w:t xml:space="preserve"> съответната прокуратура.</w:t>
      </w:r>
      <w:r w:rsidR="00A53835">
        <w:rPr>
          <w:sz w:val="28"/>
          <w:szCs w:val="28"/>
        </w:rPr>
        <w:t xml:space="preserve"> </w:t>
      </w:r>
    </w:p>
    <w:p w:rsidR="00BA7E56" w:rsidRPr="006126B8" w:rsidRDefault="00A53835" w:rsidP="00F5712B">
      <w:pPr>
        <w:jc w:val="both"/>
        <w:rPr>
          <w:sz w:val="28"/>
          <w:szCs w:val="28"/>
        </w:rPr>
      </w:pPr>
      <w:r>
        <w:rPr>
          <w:sz w:val="28"/>
          <w:szCs w:val="28"/>
        </w:rPr>
        <w:t xml:space="preserve">            </w:t>
      </w:r>
      <w:r w:rsidR="0044062C">
        <w:rPr>
          <w:sz w:val="28"/>
          <w:szCs w:val="28"/>
        </w:rPr>
        <w:t>В</w:t>
      </w:r>
      <w:r w:rsidR="001F65AB">
        <w:rPr>
          <w:sz w:val="28"/>
          <w:szCs w:val="28"/>
        </w:rPr>
        <w:t xml:space="preserve"> изпълнение на това</w:t>
      </w:r>
      <w:r w:rsidR="0044062C">
        <w:rPr>
          <w:sz w:val="28"/>
          <w:szCs w:val="28"/>
        </w:rPr>
        <w:t xml:space="preserve"> издадох </w:t>
      </w:r>
      <w:r w:rsidR="00FC2F61">
        <w:rPr>
          <w:sz w:val="28"/>
          <w:szCs w:val="28"/>
        </w:rPr>
        <w:t xml:space="preserve">първата си </w:t>
      </w:r>
      <w:r w:rsidR="0044062C">
        <w:rPr>
          <w:sz w:val="28"/>
          <w:szCs w:val="28"/>
        </w:rPr>
        <w:t>Заповед АП №73/11.12.2014г.,  с която с</w:t>
      </w:r>
      <w:r w:rsidR="00614300">
        <w:rPr>
          <w:sz w:val="28"/>
          <w:szCs w:val="28"/>
        </w:rPr>
        <w:t>е вк</w:t>
      </w:r>
      <w:r w:rsidR="001F65AB">
        <w:rPr>
          <w:sz w:val="28"/>
          <w:szCs w:val="28"/>
        </w:rPr>
        <w:t>лючих при</w:t>
      </w:r>
      <w:r w:rsidR="00614300">
        <w:rPr>
          <w:sz w:val="28"/>
          <w:szCs w:val="28"/>
        </w:rPr>
        <w:t xml:space="preserve"> </w:t>
      </w:r>
      <w:r w:rsidR="00614300" w:rsidRPr="00614300">
        <w:rPr>
          <w:b/>
          <w:sz w:val="28"/>
          <w:szCs w:val="28"/>
        </w:rPr>
        <w:t>80% натовареност</w:t>
      </w:r>
      <w:r w:rsidR="00614300">
        <w:rPr>
          <w:sz w:val="28"/>
          <w:szCs w:val="28"/>
        </w:rPr>
        <w:t xml:space="preserve"> в</w:t>
      </w:r>
      <w:r w:rsidR="0044062C">
        <w:rPr>
          <w:sz w:val="28"/>
          <w:szCs w:val="28"/>
        </w:rPr>
        <w:t xml:space="preserve"> следните групи преписки: „Искания за удължаване на срока на разследване“, „Инстанционни преписки, жалби и молби на граждани и ЮЛ“, </w:t>
      </w:r>
      <w:r w:rsidR="00614300">
        <w:rPr>
          <w:sz w:val="28"/>
          <w:szCs w:val="28"/>
        </w:rPr>
        <w:t xml:space="preserve">„Участие в съдебни заседания по мерки за неотклонение и писмени становища по наказателни дела“, „Участие в съдебни заседания по наказателни и граждански дела“, „Оправдателни присъди“. Не </w:t>
      </w:r>
      <w:r w:rsidR="001F65AB">
        <w:rPr>
          <w:sz w:val="28"/>
          <w:szCs w:val="28"/>
        </w:rPr>
        <w:t xml:space="preserve">съм включен </w:t>
      </w:r>
      <w:r w:rsidR="00614300">
        <w:rPr>
          <w:sz w:val="28"/>
          <w:szCs w:val="28"/>
        </w:rPr>
        <w:t xml:space="preserve">само в две групи преписки </w:t>
      </w:r>
      <w:r w:rsidR="001F65AB">
        <w:rPr>
          <w:sz w:val="28"/>
          <w:szCs w:val="28"/>
        </w:rPr>
        <w:t>по обективни причини. Това са</w:t>
      </w:r>
      <w:r w:rsidR="00614300">
        <w:rPr>
          <w:sz w:val="28"/>
          <w:szCs w:val="28"/>
        </w:rPr>
        <w:t xml:space="preserve"> групата „Контролно звено – Инспекторат“</w:t>
      </w:r>
      <w:r w:rsidR="00157BEB">
        <w:rPr>
          <w:sz w:val="28"/>
          <w:szCs w:val="28"/>
        </w:rPr>
        <w:t>,</w:t>
      </w:r>
      <w:r w:rsidR="00614300">
        <w:rPr>
          <w:sz w:val="28"/>
          <w:szCs w:val="28"/>
        </w:rPr>
        <w:t xml:space="preserve"> </w:t>
      </w:r>
      <w:r w:rsidR="001F65AB">
        <w:rPr>
          <w:sz w:val="28"/>
          <w:szCs w:val="28"/>
        </w:rPr>
        <w:t>в която по принцип не участва административният</w:t>
      </w:r>
      <w:r w:rsidR="00614300">
        <w:rPr>
          <w:sz w:val="28"/>
          <w:szCs w:val="28"/>
        </w:rPr>
        <w:t xml:space="preserve"> ръководител, още повече, че след като приключи инспекторската проверка именно </w:t>
      </w:r>
      <w:r w:rsidR="001F65AB">
        <w:rPr>
          <w:sz w:val="28"/>
          <w:szCs w:val="28"/>
        </w:rPr>
        <w:t xml:space="preserve">той </w:t>
      </w:r>
      <w:r w:rsidR="00614300">
        <w:rPr>
          <w:sz w:val="28"/>
          <w:szCs w:val="28"/>
        </w:rPr>
        <w:t>взема решение дали да се образува дисциплинарно производство,</w:t>
      </w:r>
      <w:r w:rsidR="00A959C2">
        <w:rPr>
          <w:sz w:val="28"/>
          <w:szCs w:val="28"/>
        </w:rPr>
        <w:t xml:space="preserve"> </w:t>
      </w:r>
      <w:r w:rsidR="001F65AB">
        <w:rPr>
          <w:sz w:val="28"/>
          <w:szCs w:val="28"/>
        </w:rPr>
        <w:t>което е от неговата компетентност</w:t>
      </w:r>
      <w:r w:rsidR="00614300">
        <w:rPr>
          <w:sz w:val="28"/>
          <w:szCs w:val="28"/>
        </w:rPr>
        <w:t>. В групата „Корупционни престъпления и организирана престъпност“</w:t>
      </w:r>
      <w:r w:rsidR="00ED2326">
        <w:rPr>
          <w:sz w:val="28"/>
          <w:szCs w:val="28"/>
        </w:rPr>
        <w:t xml:space="preserve"> </w:t>
      </w:r>
      <w:r w:rsidR="001F65AB">
        <w:rPr>
          <w:sz w:val="28"/>
          <w:szCs w:val="28"/>
        </w:rPr>
        <w:t xml:space="preserve">постъпилите преписки се разпределят между прокурорите </w:t>
      </w:r>
      <w:r w:rsidR="00ED2326">
        <w:rPr>
          <w:sz w:val="28"/>
          <w:szCs w:val="28"/>
        </w:rPr>
        <w:t>от АП-Бургас</w:t>
      </w:r>
      <w:r w:rsidR="001F65AB">
        <w:rPr>
          <w:sz w:val="28"/>
          <w:szCs w:val="28"/>
        </w:rPr>
        <w:t>, които</w:t>
      </w:r>
      <w:r w:rsidR="00ED2326">
        <w:rPr>
          <w:sz w:val="28"/>
          <w:szCs w:val="28"/>
        </w:rPr>
        <w:t xml:space="preserve"> </w:t>
      </w:r>
      <w:r w:rsidR="001F65AB">
        <w:rPr>
          <w:sz w:val="28"/>
          <w:szCs w:val="28"/>
        </w:rPr>
        <w:t>изразяват по тях мотивирани становища</w:t>
      </w:r>
      <w:r w:rsidR="00ED2326">
        <w:rPr>
          <w:sz w:val="28"/>
          <w:szCs w:val="28"/>
        </w:rPr>
        <w:t xml:space="preserve"> дали едно дело, образувано за корупционно престъпление по Единния каталог на корупционните престъпления</w:t>
      </w:r>
      <w:r w:rsidR="001F65AB">
        <w:rPr>
          <w:sz w:val="28"/>
          <w:szCs w:val="28"/>
        </w:rPr>
        <w:t>,</w:t>
      </w:r>
      <w:r w:rsidR="00ED2326">
        <w:rPr>
          <w:sz w:val="28"/>
          <w:szCs w:val="28"/>
        </w:rPr>
        <w:t xml:space="preserve"> следва да се вземе на специален надзор,</w:t>
      </w:r>
      <w:r w:rsidR="00A959C2">
        <w:rPr>
          <w:sz w:val="28"/>
          <w:szCs w:val="28"/>
        </w:rPr>
        <w:t xml:space="preserve"> </w:t>
      </w:r>
      <w:r w:rsidR="001F65AB">
        <w:rPr>
          <w:sz w:val="28"/>
          <w:szCs w:val="28"/>
        </w:rPr>
        <w:t>които докладват на административният ръководител</w:t>
      </w:r>
      <w:r w:rsidR="00ED2326">
        <w:rPr>
          <w:sz w:val="28"/>
          <w:szCs w:val="28"/>
        </w:rPr>
        <w:t xml:space="preserve">. </w:t>
      </w:r>
      <w:r w:rsidR="001F65AB">
        <w:rPr>
          <w:sz w:val="28"/>
          <w:szCs w:val="28"/>
        </w:rPr>
        <w:t>По всяка от тези преписки аз преценявам дали конкретното дело</w:t>
      </w:r>
      <w:r w:rsidR="00ED2326">
        <w:rPr>
          <w:sz w:val="28"/>
          <w:szCs w:val="28"/>
        </w:rPr>
        <w:t xml:space="preserve"> </w:t>
      </w:r>
      <w:r w:rsidR="001F65AB">
        <w:rPr>
          <w:sz w:val="28"/>
          <w:szCs w:val="28"/>
        </w:rPr>
        <w:t xml:space="preserve">следва </w:t>
      </w:r>
      <w:r w:rsidR="00ED2326">
        <w:rPr>
          <w:sz w:val="28"/>
          <w:szCs w:val="28"/>
        </w:rPr>
        <w:t xml:space="preserve">да се вземе на специален надзор и се произнасям с мотивиран акт, а когато взимам делото на специален надзор уведомявам и ВКП. </w:t>
      </w:r>
      <w:r w:rsidR="001F65AB">
        <w:rPr>
          <w:sz w:val="28"/>
          <w:szCs w:val="28"/>
        </w:rPr>
        <w:t>Пред вид гореизложеното на практика, в качеството си на административен</w:t>
      </w:r>
      <w:r w:rsidR="00ED2326">
        <w:rPr>
          <w:sz w:val="28"/>
          <w:szCs w:val="28"/>
        </w:rPr>
        <w:t xml:space="preserve"> ръководител на АП-Бургас</w:t>
      </w:r>
      <w:r w:rsidR="001F65AB">
        <w:rPr>
          <w:sz w:val="28"/>
          <w:szCs w:val="28"/>
        </w:rPr>
        <w:t>,</w:t>
      </w:r>
      <w:r w:rsidR="00ED2326">
        <w:rPr>
          <w:sz w:val="28"/>
          <w:szCs w:val="28"/>
        </w:rPr>
        <w:t xml:space="preserve"> участвам в цялостната дейност на прокуратурата. </w:t>
      </w:r>
      <w:r w:rsidR="001F65AB" w:rsidRPr="006126B8">
        <w:rPr>
          <w:sz w:val="28"/>
          <w:szCs w:val="28"/>
        </w:rPr>
        <w:t>С всички последващи</w:t>
      </w:r>
      <w:r w:rsidR="00157BEB">
        <w:rPr>
          <w:sz w:val="28"/>
          <w:szCs w:val="28"/>
        </w:rPr>
        <w:t xml:space="preserve"> мои</w:t>
      </w:r>
      <w:r w:rsidR="001F65AB" w:rsidRPr="006126B8">
        <w:rPr>
          <w:sz w:val="28"/>
          <w:szCs w:val="28"/>
        </w:rPr>
        <w:t xml:space="preserve"> заповеди</w:t>
      </w:r>
      <w:r w:rsidR="00586301" w:rsidRPr="00E61F20">
        <w:rPr>
          <w:sz w:val="28"/>
          <w:szCs w:val="28"/>
        </w:rPr>
        <w:t xml:space="preserve"> -  </w:t>
      </w:r>
      <w:r w:rsidR="0048025A" w:rsidRPr="006126B8">
        <w:rPr>
          <w:bCs/>
          <w:sz w:val="28"/>
          <w:szCs w:val="28"/>
        </w:rPr>
        <w:t>АП № 03/05.01.2015 год., № 22/16.02.2015 год. и № 29/27.03.2015 год</w:t>
      </w:r>
      <w:r w:rsidR="00157BEB">
        <w:rPr>
          <w:bCs/>
          <w:sz w:val="28"/>
          <w:szCs w:val="28"/>
        </w:rPr>
        <w:t xml:space="preserve">., </w:t>
      </w:r>
      <w:r w:rsidR="0048025A" w:rsidRPr="006126B8">
        <w:rPr>
          <w:bCs/>
          <w:sz w:val="28"/>
          <w:szCs w:val="28"/>
        </w:rPr>
        <w:t>допълнена със Заповед АП № 21/12.02.2015 год.</w:t>
      </w:r>
      <w:r w:rsidR="0048025A" w:rsidRPr="006126B8">
        <w:rPr>
          <w:sz w:val="28"/>
          <w:szCs w:val="28"/>
        </w:rPr>
        <w:t xml:space="preserve">, </w:t>
      </w:r>
      <w:r w:rsidR="0048025A" w:rsidRPr="006126B8">
        <w:rPr>
          <w:bCs/>
          <w:sz w:val="28"/>
          <w:szCs w:val="28"/>
        </w:rPr>
        <w:t>Заповед АП № 66/24.11.2015 год., Заповед РД-04-42/28.06.2016 год., Заповед РД-04-50/22.07.2016 год.</w:t>
      </w:r>
      <w:r w:rsidR="006126B8" w:rsidRPr="006126B8">
        <w:rPr>
          <w:bCs/>
          <w:sz w:val="28"/>
          <w:szCs w:val="28"/>
        </w:rPr>
        <w:t>,</w:t>
      </w:r>
      <w:r w:rsidR="0048025A" w:rsidRPr="006126B8">
        <w:rPr>
          <w:bCs/>
          <w:sz w:val="28"/>
          <w:szCs w:val="28"/>
        </w:rPr>
        <w:t xml:space="preserve">  която е изменена със Заповед РД-04-57/08.09.2016 год.</w:t>
      </w:r>
      <w:r w:rsidR="00157BEB">
        <w:rPr>
          <w:bCs/>
          <w:sz w:val="28"/>
          <w:szCs w:val="28"/>
        </w:rPr>
        <w:t xml:space="preserve">, </w:t>
      </w:r>
      <w:r w:rsidR="00157BEB">
        <w:rPr>
          <w:sz w:val="28"/>
          <w:szCs w:val="28"/>
        </w:rPr>
        <w:t>З</w:t>
      </w:r>
      <w:r w:rsidR="00157BEB" w:rsidRPr="00157BEB">
        <w:rPr>
          <w:rFonts w:eastAsia="Calibri"/>
          <w:sz w:val="28"/>
          <w:szCs w:val="28"/>
          <w:lang w:eastAsia="en-US"/>
        </w:rPr>
        <w:t>аповед № РД-04-31/05.04.2017 г.</w:t>
      </w:r>
      <w:r w:rsidR="00157BEB">
        <w:rPr>
          <w:rFonts w:eastAsia="Calibri"/>
          <w:sz w:val="28"/>
          <w:szCs w:val="28"/>
          <w:lang w:eastAsia="en-US"/>
        </w:rPr>
        <w:t xml:space="preserve">, </w:t>
      </w:r>
      <w:r w:rsidR="00157BEB" w:rsidRPr="00157BEB">
        <w:rPr>
          <w:rFonts w:eastAsia="Calibri"/>
          <w:sz w:val="28"/>
          <w:szCs w:val="28"/>
          <w:lang w:eastAsia="en-US"/>
        </w:rPr>
        <w:t>Заповед № РД-04-72/29.09.2017 г.</w:t>
      </w:r>
      <w:r w:rsidR="00157BEB">
        <w:rPr>
          <w:rFonts w:eastAsia="Calibri"/>
          <w:sz w:val="28"/>
          <w:szCs w:val="28"/>
          <w:lang w:eastAsia="en-US"/>
        </w:rPr>
        <w:t xml:space="preserve">, </w:t>
      </w:r>
      <w:r w:rsidR="00157BEB" w:rsidRPr="00157BEB">
        <w:rPr>
          <w:rFonts w:eastAsia="Calibri"/>
          <w:sz w:val="28"/>
          <w:szCs w:val="28"/>
          <w:lang w:eastAsia="en-US"/>
        </w:rPr>
        <w:t>Заповед № РД-04-86/03.11.2017 г.</w:t>
      </w:r>
      <w:r w:rsidR="00157BEB">
        <w:rPr>
          <w:rFonts w:eastAsia="Calibri"/>
          <w:sz w:val="28"/>
          <w:szCs w:val="28"/>
          <w:lang w:eastAsia="en-US"/>
        </w:rPr>
        <w:t xml:space="preserve"> </w:t>
      </w:r>
      <w:r w:rsidR="001F65AB" w:rsidRPr="006126B8">
        <w:rPr>
          <w:sz w:val="28"/>
          <w:szCs w:val="28"/>
        </w:rPr>
        <w:t xml:space="preserve">и понастоящем </w:t>
      </w:r>
      <w:r w:rsidR="00ED2326" w:rsidRPr="006126B8">
        <w:rPr>
          <w:sz w:val="28"/>
          <w:szCs w:val="28"/>
        </w:rPr>
        <w:t>процента на натов</w:t>
      </w:r>
      <w:r w:rsidR="001F65AB" w:rsidRPr="006126B8">
        <w:rPr>
          <w:sz w:val="28"/>
          <w:szCs w:val="28"/>
        </w:rPr>
        <w:t>ареността ми винаги е определен</w:t>
      </w:r>
      <w:r w:rsidR="00ED2326" w:rsidRPr="006126B8">
        <w:rPr>
          <w:sz w:val="28"/>
          <w:szCs w:val="28"/>
        </w:rPr>
        <w:t xml:space="preserve"> на 80%</w:t>
      </w:r>
      <w:r w:rsidR="006D3079" w:rsidRPr="006126B8">
        <w:rPr>
          <w:sz w:val="28"/>
          <w:szCs w:val="28"/>
        </w:rPr>
        <w:t xml:space="preserve">, като не съм включен в следните групи: </w:t>
      </w:r>
      <w:r w:rsidR="006126B8" w:rsidRPr="006126B8">
        <w:rPr>
          <w:sz w:val="28"/>
          <w:szCs w:val="28"/>
        </w:rPr>
        <w:t>„</w:t>
      </w:r>
      <w:r w:rsidR="006D3079" w:rsidRPr="006126B8">
        <w:rPr>
          <w:sz w:val="28"/>
          <w:szCs w:val="28"/>
        </w:rPr>
        <w:t xml:space="preserve">Контролно звено – Инспекторат“, </w:t>
      </w:r>
      <w:r w:rsidR="006126B8" w:rsidRPr="006126B8">
        <w:rPr>
          <w:sz w:val="28"/>
          <w:szCs w:val="28"/>
        </w:rPr>
        <w:lastRenderedPageBreak/>
        <w:t>„</w:t>
      </w:r>
      <w:r w:rsidR="006D3079" w:rsidRPr="006126B8">
        <w:rPr>
          <w:sz w:val="28"/>
          <w:szCs w:val="28"/>
        </w:rPr>
        <w:t>Корупционни престъпления и организирана прест</w:t>
      </w:r>
      <w:r w:rsidR="006126B8" w:rsidRPr="006126B8">
        <w:rPr>
          <w:sz w:val="28"/>
          <w:szCs w:val="28"/>
        </w:rPr>
        <w:t>ъпност“ и „Надзор за  законност</w:t>
      </w:r>
      <w:r w:rsidR="006D3079" w:rsidRPr="006126B8">
        <w:rPr>
          <w:sz w:val="28"/>
          <w:szCs w:val="28"/>
        </w:rPr>
        <w:t xml:space="preserve"> и административно-съдебен надзор“</w:t>
      </w:r>
      <w:r w:rsidR="00FC2F61">
        <w:rPr>
          <w:sz w:val="28"/>
          <w:szCs w:val="28"/>
        </w:rPr>
        <w:t xml:space="preserve"> /там са включени трима прокурори/</w:t>
      </w:r>
      <w:r w:rsidR="006126B8" w:rsidRPr="006126B8">
        <w:rPr>
          <w:sz w:val="28"/>
          <w:szCs w:val="28"/>
        </w:rPr>
        <w:t>, поради посочените по-горе причини</w:t>
      </w:r>
      <w:r w:rsidR="006D3079" w:rsidRPr="006126B8">
        <w:rPr>
          <w:sz w:val="28"/>
          <w:szCs w:val="28"/>
        </w:rPr>
        <w:t>.</w:t>
      </w:r>
    </w:p>
    <w:p w:rsidR="00A53835" w:rsidRDefault="001F65AB" w:rsidP="009A18E3">
      <w:pPr>
        <w:ind w:firstLine="851"/>
        <w:jc w:val="both"/>
        <w:rPr>
          <w:sz w:val="28"/>
          <w:szCs w:val="28"/>
        </w:rPr>
      </w:pPr>
      <w:r>
        <w:rPr>
          <w:sz w:val="28"/>
          <w:szCs w:val="28"/>
        </w:rPr>
        <w:t>Натовареност на административните</w:t>
      </w:r>
      <w:r w:rsidR="00BA7E56">
        <w:rPr>
          <w:sz w:val="28"/>
          <w:szCs w:val="28"/>
        </w:rPr>
        <w:t xml:space="preserve"> ръководители на прокуратури</w:t>
      </w:r>
      <w:r w:rsidR="009A18E3">
        <w:rPr>
          <w:sz w:val="28"/>
          <w:szCs w:val="28"/>
        </w:rPr>
        <w:t>те</w:t>
      </w:r>
      <w:r w:rsidR="00BA7E56">
        <w:rPr>
          <w:sz w:val="28"/>
          <w:szCs w:val="28"/>
        </w:rPr>
        <w:t xml:space="preserve"> в апелативния район</w:t>
      </w:r>
      <w:r w:rsidR="009A18E3">
        <w:rPr>
          <w:sz w:val="28"/>
          <w:szCs w:val="28"/>
        </w:rPr>
        <w:t xml:space="preserve"> контролирам </w:t>
      </w:r>
      <w:r w:rsidR="00FC2F61">
        <w:rPr>
          <w:sz w:val="28"/>
          <w:szCs w:val="28"/>
        </w:rPr>
        <w:t>при</w:t>
      </w:r>
      <w:r w:rsidR="009A18E3">
        <w:rPr>
          <w:sz w:val="28"/>
          <w:szCs w:val="28"/>
        </w:rPr>
        <w:t xml:space="preserve"> извършване на ревизии, планови проверки и чрез получаване на копия от заповедите им в тази насока</w:t>
      </w:r>
      <w:r w:rsidR="00BA7E56">
        <w:rPr>
          <w:sz w:val="28"/>
          <w:szCs w:val="28"/>
        </w:rPr>
        <w:t xml:space="preserve">. </w:t>
      </w:r>
      <w:r w:rsidR="00C744F8">
        <w:rPr>
          <w:sz w:val="28"/>
          <w:szCs w:val="28"/>
        </w:rPr>
        <w:t xml:space="preserve">В случаите, в които съм констатирал, че </w:t>
      </w:r>
      <w:r w:rsidR="009A18E3">
        <w:rPr>
          <w:sz w:val="28"/>
          <w:szCs w:val="28"/>
        </w:rPr>
        <w:t>административ</w:t>
      </w:r>
      <w:r w:rsidR="00C744F8">
        <w:rPr>
          <w:sz w:val="28"/>
          <w:szCs w:val="28"/>
        </w:rPr>
        <w:t>ен</w:t>
      </w:r>
      <w:r w:rsidR="00BA7E56">
        <w:rPr>
          <w:sz w:val="28"/>
          <w:szCs w:val="28"/>
        </w:rPr>
        <w:t xml:space="preserve"> ръководител </w:t>
      </w:r>
      <w:r w:rsidR="00B7347F">
        <w:rPr>
          <w:sz w:val="28"/>
          <w:szCs w:val="28"/>
        </w:rPr>
        <w:t>си е определил</w:t>
      </w:r>
      <w:r w:rsidR="00BA7E56">
        <w:rPr>
          <w:sz w:val="28"/>
          <w:szCs w:val="28"/>
        </w:rPr>
        <w:t xml:space="preserve"> по-ниска натовареност</w:t>
      </w:r>
      <w:r w:rsidR="00B7347F">
        <w:rPr>
          <w:sz w:val="28"/>
          <w:szCs w:val="28"/>
        </w:rPr>
        <w:t xml:space="preserve"> </w:t>
      </w:r>
      <w:r w:rsidR="00C744F8">
        <w:rPr>
          <w:sz w:val="28"/>
          <w:szCs w:val="28"/>
        </w:rPr>
        <w:t xml:space="preserve">от 50%, съм реагирал с предписания и съответно е увеличена натовареността им поне до 50%. А в някои случаи и повече. </w:t>
      </w:r>
    </w:p>
    <w:p w:rsidR="00A53835" w:rsidRDefault="00A53835" w:rsidP="00F5712B">
      <w:pPr>
        <w:jc w:val="both"/>
        <w:rPr>
          <w:sz w:val="28"/>
          <w:szCs w:val="28"/>
        </w:rPr>
      </w:pPr>
      <w:r>
        <w:rPr>
          <w:sz w:val="28"/>
          <w:szCs w:val="28"/>
        </w:rPr>
        <w:t xml:space="preserve">              </w:t>
      </w:r>
    </w:p>
    <w:p w:rsidR="00386803" w:rsidRDefault="00386803" w:rsidP="00F5712B">
      <w:pPr>
        <w:jc w:val="both"/>
        <w:rPr>
          <w:sz w:val="28"/>
          <w:szCs w:val="28"/>
        </w:rPr>
      </w:pPr>
      <w:r>
        <w:rPr>
          <w:sz w:val="28"/>
          <w:szCs w:val="28"/>
        </w:rPr>
        <w:t xml:space="preserve">              </w:t>
      </w:r>
      <w:r w:rsidRPr="00277983">
        <w:rPr>
          <w:b/>
          <w:sz w:val="28"/>
          <w:szCs w:val="28"/>
        </w:rPr>
        <w:t>2</w:t>
      </w:r>
      <w:r>
        <w:rPr>
          <w:sz w:val="28"/>
          <w:szCs w:val="28"/>
        </w:rPr>
        <w:t>.</w:t>
      </w:r>
      <w:r w:rsidR="009A18E3">
        <w:rPr>
          <w:sz w:val="28"/>
          <w:szCs w:val="28"/>
        </w:rPr>
        <w:t>В изготвената от мен концепция изразих становището си</w:t>
      </w:r>
      <w:r w:rsidR="00ED2326">
        <w:rPr>
          <w:sz w:val="28"/>
          <w:szCs w:val="28"/>
        </w:rPr>
        <w:t xml:space="preserve">, че </w:t>
      </w:r>
      <w:r>
        <w:rPr>
          <w:sz w:val="28"/>
          <w:szCs w:val="28"/>
        </w:rPr>
        <w:t xml:space="preserve">Административният ръководител на АП-Бургас следва </w:t>
      </w:r>
      <w:r w:rsidRPr="00386803">
        <w:rPr>
          <w:b/>
          <w:sz w:val="28"/>
          <w:szCs w:val="28"/>
        </w:rPr>
        <w:t>да осъществява постоянно взаимодействие с административните ръководители на прокуратурите в региона</w:t>
      </w:r>
      <w:r w:rsidR="006126B8">
        <w:rPr>
          <w:b/>
          <w:sz w:val="28"/>
          <w:szCs w:val="28"/>
        </w:rPr>
        <w:t>,</w:t>
      </w:r>
      <w:r w:rsidR="009A18E3">
        <w:rPr>
          <w:b/>
          <w:sz w:val="28"/>
          <w:szCs w:val="28"/>
        </w:rPr>
        <w:t xml:space="preserve"> </w:t>
      </w:r>
      <w:r w:rsidR="009A18E3">
        <w:rPr>
          <w:sz w:val="28"/>
          <w:szCs w:val="28"/>
        </w:rPr>
        <w:t>с цел своевременно да бъде  информиран</w:t>
      </w:r>
      <w:r>
        <w:rPr>
          <w:sz w:val="28"/>
          <w:szCs w:val="28"/>
        </w:rPr>
        <w:t xml:space="preserve"> за по-значимите преписки и дела</w:t>
      </w:r>
      <w:r w:rsidR="009A18E3">
        <w:rPr>
          <w:sz w:val="28"/>
          <w:szCs w:val="28"/>
        </w:rPr>
        <w:t>, по които работят прокуратурите</w:t>
      </w:r>
      <w:r>
        <w:rPr>
          <w:sz w:val="28"/>
          <w:szCs w:val="28"/>
        </w:rPr>
        <w:t xml:space="preserve"> и</w:t>
      </w:r>
      <w:r w:rsidR="009A18E3">
        <w:rPr>
          <w:sz w:val="28"/>
          <w:szCs w:val="28"/>
        </w:rPr>
        <w:t xml:space="preserve"> да съдейства за</w:t>
      </w:r>
      <w:r>
        <w:rPr>
          <w:sz w:val="28"/>
          <w:szCs w:val="28"/>
        </w:rPr>
        <w:t xml:space="preserve"> разрешаване на </w:t>
      </w:r>
      <w:r w:rsidR="009A18E3">
        <w:rPr>
          <w:sz w:val="28"/>
          <w:szCs w:val="28"/>
        </w:rPr>
        <w:t>възникналите проблеми в дейността на прокуратурата</w:t>
      </w:r>
      <w:r>
        <w:rPr>
          <w:sz w:val="28"/>
          <w:szCs w:val="28"/>
        </w:rPr>
        <w:t xml:space="preserve">. </w:t>
      </w:r>
      <w:r w:rsidR="00B7347F">
        <w:rPr>
          <w:sz w:val="28"/>
          <w:szCs w:val="28"/>
        </w:rPr>
        <w:t>Посочих, че т</w:t>
      </w:r>
      <w:r>
        <w:rPr>
          <w:sz w:val="28"/>
          <w:szCs w:val="28"/>
        </w:rPr>
        <w:t>акова взаимодействие</w:t>
      </w:r>
      <w:r w:rsidR="00B345BE">
        <w:rPr>
          <w:sz w:val="28"/>
          <w:szCs w:val="28"/>
        </w:rPr>
        <w:t xml:space="preserve">, </w:t>
      </w:r>
      <w:r>
        <w:rPr>
          <w:sz w:val="28"/>
          <w:szCs w:val="28"/>
        </w:rPr>
        <w:t>следва да се осъществява и с ръководствата на МВР и ДАНС, както и с разследващите и контролни органи в региона</w:t>
      </w:r>
      <w:r w:rsidR="00B345BE">
        <w:rPr>
          <w:sz w:val="28"/>
          <w:szCs w:val="28"/>
        </w:rPr>
        <w:t>.</w:t>
      </w:r>
      <w:r w:rsidR="0040317F">
        <w:rPr>
          <w:sz w:val="28"/>
          <w:szCs w:val="28"/>
        </w:rPr>
        <w:t xml:space="preserve"> </w:t>
      </w:r>
    </w:p>
    <w:p w:rsidR="005F05AC" w:rsidRDefault="00B72043" w:rsidP="00B72043">
      <w:pPr>
        <w:jc w:val="both"/>
        <w:rPr>
          <w:sz w:val="28"/>
          <w:szCs w:val="28"/>
          <w:lang w:eastAsia="en-US"/>
        </w:rPr>
      </w:pPr>
      <w:r>
        <w:rPr>
          <w:sz w:val="28"/>
          <w:szCs w:val="28"/>
        </w:rPr>
        <w:t xml:space="preserve">  </w:t>
      </w:r>
      <w:r w:rsidR="0040317F">
        <w:rPr>
          <w:sz w:val="28"/>
          <w:szCs w:val="28"/>
        </w:rPr>
        <w:t xml:space="preserve">  </w:t>
      </w:r>
      <w:r>
        <w:rPr>
          <w:sz w:val="28"/>
          <w:szCs w:val="28"/>
        </w:rPr>
        <w:t xml:space="preserve">        </w:t>
      </w:r>
      <w:r w:rsidR="009A18E3">
        <w:rPr>
          <w:sz w:val="28"/>
          <w:szCs w:val="28"/>
        </w:rPr>
        <w:t>В тази насока считам, че понастоящем взаимодействието ми с административните</w:t>
      </w:r>
      <w:r w:rsidR="0040317F">
        <w:rPr>
          <w:sz w:val="28"/>
          <w:szCs w:val="28"/>
        </w:rPr>
        <w:t xml:space="preserve"> ръководители на прокуратурите в апелативния регион е на много добро ниво. </w:t>
      </w:r>
      <w:r w:rsidR="000B5E7A">
        <w:rPr>
          <w:sz w:val="28"/>
          <w:szCs w:val="28"/>
        </w:rPr>
        <w:t xml:space="preserve">На практика </w:t>
      </w:r>
      <w:r w:rsidR="0040317F">
        <w:rPr>
          <w:sz w:val="28"/>
          <w:szCs w:val="28"/>
        </w:rPr>
        <w:t xml:space="preserve">ежедневно </w:t>
      </w:r>
      <w:r w:rsidR="000B5E7A">
        <w:rPr>
          <w:sz w:val="28"/>
          <w:szCs w:val="28"/>
        </w:rPr>
        <w:t>осъществявам контакти с тях и особено често с административните</w:t>
      </w:r>
      <w:r w:rsidR="0040317F">
        <w:rPr>
          <w:sz w:val="28"/>
          <w:szCs w:val="28"/>
        </w:rPr>
        <w:t xml:space="preserve"> ръководители на трите окръжни прокуратури и на </w:t>
      </w:r>
      <w:r w:rsidR="000B5E7A">
        <w:rPr>
          <w:sz w:val="28"/>
          <w:szCs w:val="28"/>
        </w:rPr>
        <w:t>най голямата районна прокуратура в региона</w:t>
      </w:r>
      <w:r w:rsidR="006126B8">
        <w:rPr>
          <w:sz w:val="28"/>
          <w:szCs w:val="28"/>
        </w:rPr>
        <w:t xml:space="preserve"> </w:t>
      </w:r>
      <w:r w:rsidR="000B5E7A">
        <w:rPr>
          <w:sz w:val="28"/>
          <w:szCs w:val="28"/>
        </w:rPr>
        <w:t>-</w:t>
      </w:r>
      <w:r w:rsidR="006126B8">
        <w:rPr>
          <w:sz w:val="28"/>
          <w:szCs w:val="28"/>
        </w:rPr>
        <w:t xml:space="preserve"> </w:t>
      </w:r>
      <w:r w:rsidR="0040317F">
        <w:rPr>
          <w:sz w:val="28"/>
          <w:szCs w:val="28"/>
        </w:rPr>
        <w:t xml:space="preserve">РП-Бургас. Те ме информират за по-значимите случаи на извършени престъпления, образувани преписки и досъдебни производства. </w:t>
      </w:r>
      <w:r w:rsidR="00C744F8">
        <w:rPr>
          <w:sz w:val="28"/>
          <w:szCs w:val="28"/>
        </w:rPr>
        <w:t xml:space="preserve">Информират ме и за по-важни проверки и прокурорски актове по надзора за законност. </w:t>
      </w:r>
      <w:r w:rsidR="00230E5D">
        <w:rPr>
          <w:sz w:val="28"/>
          <w:szCs w:val="28"/>
        </w:rPr>
        <w:t xml:space="preserve">С Директора на ОД на МВР-Бургас имаме ежедневен контакт и той своевременно ме информира за извършените през денонощието престъпления с по-голяма обществена значимост и медиен интерес в региона, както и за задържаните лица. Често и резултатно обменяме информация и с другите директори на областни дирекции на МВР, със структурите на НАП и </w:t>
      </w:r>
      <w:r w:rsidR="006F0867">
        <w:rPr>
          <w:sz w:val="28"/>
          <w:szCs w:val="28"/>
        </w:rPr>
        <w:t xml:space="preserve">на </w:t>
      </w:r>
      <w:r w:rsidR="00230E5D">
        <w:rPr>
          <w:sz w:val="28"/>
          <w:szCs w:val="28"/>
        </w:rPr>
        <w:t xml:space="preserve">митниците в апелативния район. </w:t>
      </w:r>
      <w:r w:rsidR="0040317F">
        <w:rPr>
          <w:sz w:val="28"/>
          <w:szCs w:val="28"/>
        </w:rPr>
        <w:t>В тази насока по случаите с по-голяма обществена значимост и интерес</w:t>
      </w:r>
      <w:r w:rsidR="000B5E7A">
        <w:rPr>
          <w:sz w:val="28"/>
          <w:szCs w:val="28"/>
        </w:rPr>
        <w:t>,</w:t>
      </w:r>
      <w:r w:rsidR="0040317F">
        <w:rPr>
          <w:sz w:val="28"/>
          <w:szCs w:val="28"/>
        </w:rPr>
        <w:t xml:space="preserve"> съвместно с говорителя </w:t>
      </w:r>
      <w:r w:rsidR="006126B8">
        <w:rPr>
          <w:sz w:val="28"/>
          <w:szCs w:val="28"/>
        </w:rPr>
        <w:t xml:space="preserve">на АП-Бургас </w:t>
      </w:r>
      <w:r w:rsidR="0040317F">
        <w:rPr>
          <w:sz w:val="28"/>
          <w:szCs w:val="28"/>
        </w:rPr>
        <w:t xml:space="preserve">и </w:t>
      </w:r>
      <w:r w:rsidR="0032660B">
        <w:rPr>
          <w:sz w:val="28"/>
          <w:szCs w:val="28"/>
        </w:rPr>
        <w:t>експерта</w:t>
      </w:r>
      <w:r w:rsidR="0040317F">
        <w:rPr>
          <w:sz w:val="28"/>
          <w:szCs w:val="28"/>
        </w:rPr>
        <w:t xml:space="preserve"> за връзки с обществеността </w:t>
      </w:r>
      <w:r w:rsidR="00230E5D">
        <w:rPr>
          <w:sz w:val="28"/>
          <w:szCs w:val="28"/>
        </w:rPr>
        <w:t>при</w:t>
      </w:r>
      <w:r w:rsidR="0040317F">
        <w:rPr>
          <w:sz w:val="28"/>
          <w:szCs w:val="28"/>
        </w:rPr>
        <w:t xml:space="preserve"> АП-Бургас</w:t>
      </w:r>
      <w:r w:rsidR="000B5E7A">
        <w:rPr>
          <w:sz w:val="28"/>
          <w:szCs w:val="28"/>
        </w:rPr>
        <w:t>,</w:t>
      </w:r>
      <w:r w:rsidR="0040317F">
        <w:rPr>
          <w:sz w:val="28"/>
          <w:szCs w:val="28"/>
        </w:rPr>
        <w:t xml:space="preserve"> изготвяме ежедневно прессъобщения, в някои случаи организираме брифинги</w:t>
      </w:r>
      <w:r w:rsidR="00230E5D">
        <w:rPr>
          <w:sz w:val="28"/>
          <w:szCs w:val="28"/>
        </w:rPr>
        <w:t xml:space="preserve"> /често съвместни с МВР/</w:t>
      </w:r>
      <w:r w:rsidR="00157BEB">
        <w:rPr>
          <w:sz w:val="28"/>
          <w:szCs w:val="28"/>
        </w:rPr>
        <w:t>, отговаряме на журналистически въпроси</w:t>
      </w:r>
      <w:r w:rsidR="0040317F">
        <w:rPr>
          <w:sz w:val="28"/>
          <w:szCs w:val="28"/>
        </w:rPr>
        <w:t xml:space="preserve">. </w:t>
      </w:r>
      <w:r w:rsidR="000B5E7A">
        <w:rPr>
          <w:sz w:val="28"/>
          <w:szCs w:val="28"/>
        </w:rPr>
        <w:t xml:space="preserve">През годината организирах и проведох </w:t>
      </w:r>
      <w:r w:rsidR="0040317F">
        <w:rPr>
          <w:sz w:val="28"/>
          <w:szCs w:val="28"/>
        </w:rPr>
        <w:t xml:space="preserve">следните </w:t>
      </w:r>
      <w:r w:rsidR="005F05AC">
        <w:rPr>
          <w:sz w:val="28"/>
          <w:szCs w:val="28"/>
        </w:rPr>
        <w:t xml:space="preserve">по съществени </w:t>
      </w:r>
      <w:r w:rsidR="0040317F">
        <w:rPr>
          <w:sz w:val="28"/>
          <w:szCs w:val="28"/>
        </w:rPr>
        <w:t>съвещания</w:t>
      </w:r>
      <w:r w:rsidR="00232365">
        <w:rPr>
          <w:sz w:val="28"/>
          <w:szCs w:val="28"/>
        </w:rPr>
        <w:t xml:space="preserve">, </w:t>
      </w:r>
      <w:r w:rsidR="000B5E7A">
        <w:rPr>
          <w:sz w:val="28"/>
          <w:szCs w:val="28"/>
        </w:rPr>
        <w:t xml:space="preserve">за </w:t>
      </w:r>
      <w:r w:rsidR="00232365">
        <w:rPr>
          <w:sz w:val="28"/>
          <w:szCs w:val="28"/>
        </w:rPr>
        <w:t xml:space="preserve">които са </w:t>
      </w:r>
      <w:r w:rsidR="000B5E7A">
        <w:rPr>
          <w:sz w:val="28"/>
          <w:szCs w:val="28"/>
        </w:rPr>
        <w:t>съставени съответните протоколи, като следва да уточня</w:t>
      </w:r>
      <w:r w:rsidR="00FC2F61">
        <w:rPr>
          <w:sz w:val="28"/>
          <w:szCs w:val="28"/>
        </w:rPr>
        <w:t>,</w:t>
      </w:r>
      <w:r w:rsidR="000B5E7A">
        <w:rPr>
          <w:sz w:val="28"/>
          <w:szCs w:val="28"/>
        </w:rPr>
        <w:t xml:space="preserve"> че </w:t>
      </w:r>
      <w:r w:rsidR="005F05AC">
        <w:rPr>
          <w:sz w:val="28"/>
          <w:szCs w:val="28"/>
        </w:rPr>
        <w:t>отделните работни срещи</w:t>
      </w:r>
      <w:r w:rsidR="000B5E7A">
        <w:rPr>
          <w:sz w:val="28"/>
          <w:szCs w:val="28"/>
        </w:rPr>
        <w:t>, които не са протоколирани,</w:t>
      </w:r>
      <w:r w:rsidR="005F05AC">
        <w:rPr>
          <w:sz w:val="28"/>
          <w:szCs w:val="28"/>
        </w:rPr>
        <w:t xml:space="preserve"> </w:t>
      </w:r>
      <w:r w:rsidR="000B5E7A">
        <w:rPr>
          <w:sz w:val="28"/>
          <w:szCs w:val="28"/>
        </w:rPr>
        <w:t>са изключително много</w:t>
      </w:r>
      <w:r w:rsidR="0040317F">
        <w:rPr>
          <w:sz w:val="28"/>
          <w:szCs w:val="28"/>
        </w:rPr>
        <w:t>:</w:t>
      </w:r>
    </w:p>
    <w:p w:rsidR="00157BEB" w:rsidRPr="00157BEB" w:rsidRDefault="00157BEB" w:rsidP="00157BEB">
      <w:pPr>
        <w:numPr>
          <w:ilvl w:val="0"/>
          <w:numId w:val="4"/>
        </w:numPr>
        <w:ind w:left="0" w:firstLine="720"/>
        <w:jc w:val="both"/>
        <w:rPr>
          <w:sz w:val="28"/>
          <w:szCs w:val="28"/>
          <w:lang w:eastAsia="en-US"/>
        </w:rPr>
      </w:pPr>
      <w:r w:rsidRPr="00157BEB">
        <w:rPr>
          <w:sz w:val="28"/>
          <w:szCs w:val="28"/>
          <w:lang w:eastAsia="en-US"/>
        </w:rPr>
        <w:lastRenderedPageBreak/>
        <w:t xml:space="preserve">работни съвещания с ръководителите на Окръжна прокуратура – Бургас, Районна прокуратура – Бургас и ръководството на ОД на МВР-Бургас за обсъждане на </w:t>
      </w:r>
      <w:r w:rsidRPr="00157BEB">
        <w:rPr>
          <w:sz w:val="28"/>
          <w:szCs w:val="28"/>
          <w:u w:val="single"/>
          <w:lang w:eastAsia="en-US"/>
        </w:rPr>
        <w:t>работата по старите дела с неприключено разследване, особено на ОП-Бургас</w:t>
      </w:r>
      <w:r w:rsidR="00FC2F61">
        <w:rPr>
          <w:sz w:val="28"/>
          <w:szCs w:val="28"/>
          <w:u w:val="single"/>
          <w:lang w:eastAsia="en-US"/>
        </w:rPr>
        <w:t xml:space="preserve"> и РП-Бургас</w:t>
      </w:r>
      <w:r w:rsidRPr="00157BEB">
        <w:rPr>
          <w:sz w:val="28"/>
          <w:szCs w:val="28"/>
          <w:u w:val="single"/>
          <w:lang w:eastAsia="en-US"/>
        </w:rPr>
        <w:t>, както и на други проблеми в работата</w:t>
      </w:r>
      <w:r w:rsidRPr="00157BEB">
        <w:rPr>
          <w:sz w:val="28"/>
          <w:szCs w:val="28"/>
          <w:lang w:eastAsia="en-US"/>
        </w:rPr>
        <w:t xml:space="preserve"> (проблеми в съвместната работа на прокуратурата и органите на МВР в региона във всички насоки) – 11</w:t>
      </w:r>
      <w:r>
        <w:rPr>
          <w:sz w:val="28"/>
          <w:szCs w:val="28"/>
          <w:lang w:eastAsia="en-US"/>
        </w:rPr>
        <w:t xml:space="preserve"> съвещания</w:t>
      </w:r>
      <w:r w:rsidRPr="00157BEB">
        <w:rPr>
          <w:sz w:val="28"/>
          <w:szCs w:val="28"/>
          <w:lang w:eastAsia="en-US"/>
        </w:rPr>
        <w:t>;</w:t>
      </w:r>
    </w:p>
    <w:p w:rsidR="00157BEB" w:rsidRPr="00E61F20" w:rsidRDefault="00157BEB" w:rsidP="00157BEB">
      <w:pPr>
        <w:numPr>
          <w:ilvl w:val="0"/>
          <w:numId w:val="4"/>
        </w:numPr>
        <w:shd w:val="clear" w:color="auto" w:fill="FFFFFF"/>
        <w:tabs>
          <w:tab w:val="num" w:pos="-142"/>
        </w:tabs>
        <w:ind w:left="0" w:firstLine="709"/>
        <w:contextualSpacing/>
        <w:jc w:val="both"/>
        <w:rPr>
          <w:sz w:val="28"/>
          <w:szCs w:val="28"/>
          <w:lang w:eastAsia="en-US"/>
        </w:rPr>
      </w:pPr>
      <w:r w:rsidRPr="00157BEB">
        <w:rPr>
          <w:sz w:val="28"/>
          <w:szCs w:val="28"/>
          <w:lang w:eastAsia="en-US"/>
        </w:rPr>
        <w:t>работно съвещание за „Изменение в Закона за изпълнение на наказанията и задържането под стража“ с лектор г-жа Иванка Козарова – Зам. на адм. ръководител –</w:t>
      </w:r>
      <w:r>
        <w:rPr>
          <w:sz w:val="28"/>
          <w:szCs w:val="28"/>
          <w:lang w:eastAsia="en-US"/>
        </w:rPr>
        <w:t xml:space="preserve"> </w:t>
      </w:r>
      <w:r w:rsidRPr="00157BEB">
        <w:rPr>
          <w:sz w:val="28"/>
          <w:szCs w:val="28"/>
          <w:lang w:eastAsia="en-US"/>
        </w:rPr>
        <w:t xml:space="preserve">зам. апелативен прокурор в АП-Бургас, </w:t>
      </w:r>
      <w:r w:rsidRPr="00E61F20">
        <w:rPr>
          <w:sz w:val="28"/>
          <w:szCs w:val="28"/>
          <w:lang w:eastAsia="en-US"/>
        </w:rPr>
        <w:t>отговорник по „НИНДПМ“ и „ Надзор в местата за лишаване от свобода“</w:t>
      </w:r>
      <w:r w:rsidRPr="00157BEB">
        <w:rPr>
          <w:sz w:val="28"/>
          <w:szCs w:val="28"/>
          <w:lang w:eastAsia="en-US"/>
        </w:rPr>
        <w:t xml:space="preserve"> - 30.03.2017 г.;</w:t>
      </w:r>
    </w:p>
    <w:p w:rsidR="00157BEB" w:rsidRPr="00157BEB" w:rsidRDefault="00157BEB" w:rsidP="00157BEB">
      <w:pPr>
        <w:numPr>
          <w:ilvl w:val="0"/>
          <w:numId w:val="4"/>
        </w:numPr>
        <w:tabs>
          <w:tab w:val="num" w:pos="0"/>
          <w:tab w:val="left" w:pos="993"/>
          <w:tab w:val="left" w:pos="5680"/>
          <w:tab w:val="right" w:pos="8306"/>
        </w:tabs>
        <w:ind w:left="142" w:firstLine="578"/>
        <w:jc w:val="both"/>
        <w:rPr>
          <w:sz w:val="28"/>
          <w:szCs w:val="28"/>
          <w:lang w:eastAsia="en-US"/>
        </w:rPr>
      </w:pPr>
      <w:r w:rsidRPr="00157BEB">
        <w:rPr>
          <w:sz w:val="28"/>
          <w:szCs w:val="28"/>
          <w:lang w:eastAsia="en-US"/>
        </w:rPr>
        <w:t>съвещание във връзка с проблеми в работата на МВР и прокуратурата в район Несебър с участието на Зам. на адм. ръководителна АП-Бургас – г-жа Йовита Григорова - 27.07.2017 г.;</w:t>
      </w:r>
    </w:p>
    <w:p w:rsidR="00157BEB" w:rsidRPr="00157BEB" w:rsidRDefault="00157BEB" w:rsidP="00157BEB">
      <w:pPr>
        <w:numPr>
          <w:ilvl w:val="0"/>
          <w:numId w:val="4"/>
        </w:numPr>
        <w:ind w:left="0" w:firstLine="720"/>
        <w:contextualSpacing/>
        <w:jc w:val="both"/>
        <w:rPr>
          <w:sz w:val="28"/>
          <w:szCs w:val="28"/>
          <w:lang w:eastAsia="en-US"/>
        </w:rPr>
      </w:pPr>
      <w:r w:rsidRPr="00157BEB">
        <w:rPr>
          <w:sz w:val="28"/>
          <w:szCs w:val="28"/>
          <w:lang w:eastAsia="en-US"/>
        </w:rPr>
        <w:t>работна среща  на тема „Проблеми, свързани с разнородната и противоречива съдебна практика по приложението на чл. 54 и чл. 55 от НК по определяне на размера на кумулативно налаганите санкции за едно престъпно деяние и необходимостта от изготвяне на сигнали до ВКП, съдържащи искане за възобновяване на наказателните производства при неправилно приложение на горепосочените разпоредби“ - 26.07.2017 г.;</w:t>
      </w:r>
    </w:p>
    <w:p w:rsidR="00157BEB" w:rsidRPr="00157BEB" w:rsidRDefault="00157BEB" w:rsidP="00157BEB">
      <w:pPr>
        <w:numPr>
          <w:ilvl w:val="0"/>
          <w:numId w:val="4"/>
        </w:numPr>
        <w:tabs>
          <w:tab w:val="num" w:pos="0"/>
        </w:tabs>
        <w:ind w:left="0" w:firstLine="720"/>
        <w:jc w:val="both"/>
        <w:rPr>
          <w:noProof/>
          <w:sz w:val="28"/>
          <w:szCs w:val="28"/>
          <w:lang w:eastAsia="en-US"/>
        </w:rPr>
      </w:pPr>
      <w:r w:rsidRPr="00157BEB">
        <w:rPr>
          <w:noProof/>
          <w:sz w:val="28"/>
          <w:szCs w:val="28"/>
          <w:lang w:eastAsia="en-US"/>
        </w:rPr>
        <w:t xml:space="preserve">работно съвещанието във връзка с Акт за резултатите от тематична проверка относно причините за постановените през 2014г. и 2015г. оправдателни присъди - </w:t>
      </w:r>
      <w:r w:rsidRPr="00157BEB">
        <w:rPr>
          <w:bCs/>
          <w:noProof/>
          <w:sz w:val="28"/>
          <w:szCs w:val="28"/>
          <w:lang w:eastAsia="en-US"/>
        </w:rPr>
        <w:t>09.11.2017 г.;</w:t>
      </w:r>
    </w:p>
    <w:p w:rsidR="00157BEB" w:rsidRPr="00157BEB" w:rsidRDefault="00157BEB" w:rsidP="00157BEB">
      <w:pPr>
        <w:numPr>
          <w:ilvl w:val="0"/>
          <w:numId w:val="4"/>
        </w:numPr>
        <w:ind w:left="0" w:firstLine="720"/>
        <w:contextualSpacing/>
        <w:jc w:val="both"/>
        <w:rPr>
          <w:sz w:val="28"/>
          <w:szCs w:val="28"/>
          <w:lang w:eastAsia="en-US"/>
        </w:rPr>
      </w:pPr>
      <w:r w:rsidRPr="00157BEB">
        <w:rPr>
          <w:bCs/>
          <w:sz w:val="28"/>
          <w:szCs w:val="28"/>
          <w:lang w:eastAsia="en-US"/>
        </w:rPr>
        <w:t>работна среща на прокурорите участници в Националната прокурорска мрежа за международно правно сътрудничество от Апелативния район, с участието на прокурори  от отдел 04 „Международен“ при Върховна касационна прокуратура - 28.11.2017 г.;</w:t>
      </w:r>
    </w:p>
    <w:p w:rsidR="00157BEB" w:rsidRPr="00E61F20" w:rsidRDefault="00157BEB" w:rsidP="00157BEB">
      <w:pPr>
        <w:numPr>
          <w:ilvl w:val="0"/>
          <w:numId w:val="4"/>
        </w:numPr>
        <w:tabs>
          <w:tab w:val="num" w:pos="284"/>
        </w:tabs>
        <w:spacing w:line="259" w:lineRule="auto"/>
        <w:ind w:left="0" w:firstLine="720"/>
        <w:contextualSpacing/>
        <w:jc w:val="both"/>
        <w:rPr>
          <w:sz w:val="28"/>
          <w:szCs w:val="28"/>
          <w:lang w:eastAsia="en-US"/>
        </w:rPr>
      </w:pPr>
      <w:r w:rsidRPr="00E61F20">
        <w:rPr>
          <w:snapToGrid w:val="0"/>
          <w:sz w:val="28"/>
          <w:szCs w:val="28"/>
          <w:lang w:eastAsia="en-US"/>
        </w:rPr>
        <w:t>работна среща на съдиите, прокурорите и съдебни служители от АП – Бургас и АС-Бургас, за обсъждане на измененията на НПК и други работни въпроси</w:t>
      </w:r>
      <w:r w:rsidRPr="00157BEB">
        <w:rPr>
          <w:snapToGrid w:val="0"/>
          <w:sz w:val="28"/>
          <w:szCs w:val="28"/>
          <w:lang w:eastAsia="en-US"/>
        </w:rPr>
        <w:t xml:space="preserve"> - 20 - 22.10.2017 г.</w:t>
      </w:r>
    </w:p>
    <w:p w:rsidR="00157BEB" w:rsidRDefault="002A4D7D" w:rsidP="002A4D7D">
      <w:pPr>
        <w:jc w:val="both"/>
        <w:rPr>
          <w:sz w:val="28"/>
          <w:szCs w:val="28"/>
        </w:rPr>
      </w:pPr>
      <w:r>
        <w:rPr>
          <w:sz w:val="28"/>
          <w:szCs w:val="28"/>
        </w:rPr>
        <w:t xml:space="preserve">           </w:t>
      </w:r>
      <w:r w:rsidR="00157BEB" w:rsidRPr="0074699F">
        <w:rPr>
          <w:sz w:val="28"/>
          <w:szCs w:val="28"/>
        </w:rPr>
        <w:t xml:space="preserve">През 2017 г. магистратите и съдебните служители от АП-Бургас са участвали общо в </w:t>
      </w:r>
      <w:r w:rsidR="00157BEB" w:rsidRPr="00361B2A">
        <w:rPr>
          <w:sz w:val="28"/>
          <w:szCs w:val="28"/>
        </w:rPr>
        <w:t>53 с</w:t>
      </w:r>
      <w:r w:rsidR="00157BEB" w:rsidRPr="0074699F">
        <w:rPr>
          <w:sz w:val="28"/>
          <w:szCs w:val="28"/>
        </w:rPr>
        <w:t xml:space="preserve">еминара, работни срещи, съвещания, обучения, дискусионни форуми и квалификационни мероприятия,  </w:t>
      </w:r>
      <w:r w:rsidR="00157BEB" w:rsidRPr="0074699F">
        <w:rPr>
          <w:rFonts w:cs="Arial"/>
          <w:sz w:val="28"/>
          <w:szCs w:val="28"/>
        </w:rPr>
        <w:t>като един от тях е международен</w:t>
      </w:r>
      <w:r w:rsidR="00157BEB" w:rsidRPr="0074699F">
        <w:rPr>
          <w:sz w:val="28"/>
          <w:szCs w:val="28"/>
        </w:rPr>
        <w:t xml:space="preserve">. </w:t>
      </w:r>
    </w:p>
    <w:p w:rsidR="0080491F" w:rsidRDefault="0080491F" w:rsidP="005623A0">
      <w:pPr>
        <w:jc w:val="both"/>
        <w:rPr>
          <w:sz w:val="28"/>
          <w:szCs w:val="28"/>
        </w:rPr>
      </w:pPr>
    </w:p>
    <w:p w:rsidR="000B5E7A" w:rsidRDefault="00F5712B" w:rsidP="005623A0">
      <w:pPr>
        <w:jc w:val="both"/>
        <w:rPr>
          <w:b/>
          <w:sz w:val="28"/>
          <w:szCs w:val="28"/>
        </w:rPr>
      </w:pPr>
      <w:r>
        <w:rPr>
          <w:sz w:val="28"/>
          <w:szCs w:val="28"/>
        </w:rPr>
        <w:t xml:space="preserve">              </w:t>
      </w:r>
      <w:r w:rsidR="00386803" w:rsidRPr="00277983">
        <w:rPr>
          <w:b/>
          <w:sz w:val="28"/>
          <w:szCs w:val="28"/>
        </w:rPr>
        <w:t>3</w:t>
      </w:r>
      <w:r>
        <w:rPr>
          <w:sz w:val="28"/>
          <w:szCs w:val="28"/>
        </w:rPr>
        <w:t xml:space="preserve">. </w:t>
      </w:r>
      <w:r w:rsidR="000B5E7A">
        <w:rPr>
          <w:sz w:val="28"/>
          <w:szCs w:val="28"/>
        </w:rPr>
        <w:t xml:space="preserve">В концепцията си като основен приоритет посочих </w:t>
      </w:r>
      <w:r w:rsidR="005F05AC">
        <w:rPr>
          <w:sz w:val="28"/>
          <w:szCs w:val="28"/>
        </w:rPr>
        <w:t xml:space="preserve">необходимостта от </w:t>
      </w:r>
      <w:r w:rsidR="00550F51" w:rsidRPr="00550F51">
        <w:rPr>
          <w:b/>
          <w:sz w:val="28"/>
          <w:szCs w:val="28"/>
        </w:rPr>
        <w:t xml:space="preserve">налагане на екипния принцип на работа </w:t>
      </w:r>
      <w:r w:rsidR="000B5E7A">
        <w:rPr>
          <w:b/>
          <w:sz w:val="28"/>
          <w:szCs w:val="28"/>
        </w:rPr>
        <w:t xml:space="preserve">в прокуратурата </w:t>
      </w:r>
      <w:r w:rsidR="00550F51" w:rsidRPr="00550F51">
        <w:rPr>
          <w:b/>
          <w:sz w:val="28"/>
          <w:szCs w:val="28"/>
        </w:rPr>
        <w:t xml:space="preserve">и </w:t>
      </w:r>
      <w:r w:rsidR="005F05AC" w:rsidRPr="00C031C1">
        <w:rPr>
          <w:b/>
          <w:sz w:val="28"/>
          <w:szCs w:val="28"/>
        </w:rPr>
        <w:t>активизиране на работата по делата за корупционни престъпления</w:t>
      </w:r>
      <w:r w:rsidR="000B5E7A">
        <w:rPr>
          <w:b/>
          <w:sz w:val="28"/>
          <w:szCs w:val="28"/>
        </w:rPr>
        <w:t>.</w:t>
      </w:r>
    </w:p>
    <w:p w:rsidR="00C031C1" w:rsidRDefault="00550F51" w:rsidP="005623A0">
      <w:pPr>
        <w:jc w:val="both"/>
        <w:rPr>
          <w:sz w:val="28"/>
          <w:szCs w:val="28"/>
        </w:rPr>
      </w:pPr>
      <w:r>
        <w:rPr>
          <w:sz w:val="28"/>
          <w:szCs w:val="28"/>
        </w:rPr>
        <w:t xml:space="preserve">            </w:t>
      </w:r>
      <w:r w:rsidRPr="00A7510D">
        <w:rPr>
          <w:sz w:val="28"/>
          <w:szCs w:val="28"/>
        </w:rPr>
        <w:t xml:space="preserve">В </w:t>
      </w:r>
      <w:r w:rsidR="000B5E7A">
        <w:rPr>
          <w:sz w:val="28"/>
          <w:szCs w:val="28"/>
        </w:rPr>
        <w:t xml:space="preserve">изпълнение на това в </w:t>
      </w:r>
      <w:r w:rsidRPr="00A7510D">
        <w:rPr>
          <w:sz w:val="28"/>
          <w:szCs w:val="28"/>
        </w:rPr>
        <w:t xml:space="preserve">прокуратурите от Апелативен район-Бургас е създадена </w:t>
      </w:r>
      <w:r w:rsidR="00323799">
        <w:rPr>
          <w:sz w:val="28"/>
          <w:szCs w:val="28"/>
        </w:rPr>
        <w:t xml:space="preserve">и функционира и понастоящем, </w:t>
      </w:r>
      <w:r w:rsidRPr="00A7510D">
        <w:rPr>
          <w:sz w:val="28"/>
          <w:szCs w:val="28"/>
        </w:rPr>
        <w:t xml:space="preserve">организация за своевременно прилагане на екипният принцип на работа още от момента на уведомяване на дежурния прокурор за образуваното досъдебно производство по реда на </w:t>
      </w:r>
      <w:r w:rsidRPr="00A7510D">
        <w:rPr>
          <w:sz w:val="28"/>
          <w:szCs w:val="28"/>
        </w:rPr>
        <w:lastRenderedPageBreak/>
        <w:t>чл. 212 ал. 2 от НПК, като по този начин се дава възможност за изготвяне на необходимите първоначални указания и съгласуване на действията по провеждане на разследването. Наблюдаващия прокурор и разследващия</w:t>
      </w:r>
      <w:r w:rsidR="00590636">
        <w:rPr>
          <w:sz w:val="28"/>
          <w:szCs w:val="28"/>
        </w:rPr>
        <w:t>т</w:t>
      </w:r>
      <w:r w:rsidRPr="00A7510D">
        <w:rPr>
          <w:sz w:val="28"/>
          <w:szCs w:val="28"/>
        </w:rPr>
        <w:t xml:space="preserve"> орган</w:t>
      </w:r>
      <w:r>
        <w:rPr>
          <w:sz w:val="28"/>
          <w:szCs w:val="28"/>
        </w:rPr>
        <w:t>, а често и оперативните работници от МВР,</w:t>
      </w:r>
      <w:r w:rsidRPr="00A7510D">
        <w:rPr>
          <w:sz w:val="28"/>
          <w:szCs w:val="28"/>
        </w:rPr>
        <w:t xml:space="preserve"> своевременно изясняват доказателствата, които следва да бъдат събрани с оглед установяване на релевантните за предмета на доказване факти и обстоятелства по всяко дело, както и начина на събирането на тези доказателства, за да бъдат годно доказателствено средство в процеса. Периодично и по искане на наблюдаващите прокурори, разследващите органи им докладват делата в хода на провежданото разследване, както и преди привличането на лицата в качеството на обвиняеми на основание чл.219 ал.1 или ал.2 от НПК, при обсъждането на правилната квалификац</w:t>
      </w:r>
      <w:r w:rsidR="000B5E7A">
        <w:rPr>
          <w:sz w:val="28"/>
          <w:szCs w:val="28"/>
        </w:rPr>
        <w:t>ия на извършеното деяние</w:t>
      </w:r>
      <w:r w:rsidR="00590636">
        <w:rPr>
          <w:sz w:val="28"/>
          <w:szCs w:val="28"/>
        </w:rPr>
        <w:t xml:space="preserve">, при приключване на </w:t>
      </w:r>
      <w:r w:rsidR="00157BEB">
        <w:rPr>
          <w:sz w:val="28"/>
          <w:szCs w:val="28"/>
        </w:rPr>
        <w:t>р</w:t>
      </w:r>
      <w:r w:rsidR="00590636">
        <w:rPr>
          <w:sz w:val="28"/>
          <w:szCs w:val="28"/>
        </w:rPr>
        <w:t>азследването</w:t>
      </w:r>
      <w:r w:rsidR="000B5E7A">
        <w:rPr>
          <w:sz w:val="28"/>
          <w:szCs w:val="28"/>
        </w:rPr>
        <w:t xml:space="preserve"> и др. Изпълнението на в</w:t>
      </w:r>
      <w:r w:rsidRPr="00A7510D">
        <w:rPr>
          <w:sz w:val="28"/>
          <w:szCs w:val="28"/>
        </w:rPr>
        <w:t xml:space="preserve">сички тези задължения, залегнали </w:t>
      </w:r>
      <w:r w:rsidR="000B5E7A">
        <w:rPr>
          <w:sz w:val="28"/>
          <w:szCs w:val="28"/>
        </w:rPr>
        <w:t xml:space="preserve">и </w:t>
      </w:r>
      <w:r w:rsidRPr="00A7510D">
        <w:rPr>
          <w:sz w:val="28"/>
          <w:szCs w:val="28"/>
        </w:rPr>
        <w:t>в разпоредбите н</w:t>
      </w:r>
      <w:r w:rsidR="0032660B">
        <w:rPr>
          <w:sz w:val="28"/>
          <w:szCs w:val="28"/>
        </w:rPr>
        <w:t>а НПК, налагат екипния принцип при</w:t>
      </w:r>
      <w:r w:rsidRPr="00A7510D">
        <w:rPr>
          <w:sz w:val="28"/>
          <w:szCs w:val="28"/>
        </w:rPr>
        <w:t xml:space="preserve"> провеждане на разследването.</w:t>
      </w:r>
    </w:p>
    <w:p w:rsidR="00A05543" w:rsidRDefault="00C031C1" w:rsidP="005623A0">
      <w:pPr>
        <w:jc w:val="both"/>
        <w:rPr>
          <w:noProof/>
          <w:sz w:val="28"/>
          <w:szCs w:val="28"/>
        </w:rPr>
      </w:pPr>
      <w:r>
        <w:rPr>
          <w:sz w:val="28"/>
          <w:szCs w:val="28"/>
        </w:rPr>
        <w:t xml:space="preserve">             </w:t>
      </w:r>
      <w:r w:rsidR="000B5E7A">
        <w:rPr>
          <w:sz w:val="28"/>
          <w:szCs w:val="28"/>
        </w:rPr>
        <w:t xml:space="preserve">Във връзка с необходимостта от засилване на дейността на прокуратурите по делата за корупционни престъпления, </w:t>
      </w:r>
      <w:r w:rsidR="00FC2F61">
        <w:rPr>
          <w:sz w:val="28"/>
          <w:szCs w:val="28"/>
        </w:rPr>
        <w:t xml:space="preserve">още </w:t>
      </w:r>
      <w:r w:rsidR="000B5E7A">
        <w:rPr>
          <w:sz w:val="28"/>
          <w:szCs w:val="28"/>
        </w:rPr>
        <w:t xml:space="preserve">на </w:t>
      </w:r>
      <w:r>
        <w:rPr>
          <w:sz w:val="28"/>
          <w:szCs w:val="28"/>
        </w:rPr>
        <w:t xml:space="preserve">20.03.2015г. организирах провеждането на </w:t>
      </w:r>
      <w:r w:rsidR="000B5E7A">
        <w:rPr>
          <w:sz w:val="28"/>
          <w:szCs w:val="28"/>
        </w:rPr>
        <w:t xml:space="preserve">работно </w:t>
      </w:r>
      <w:r>
        <w:rPr>
          <w:sz w:val="28"/>
          <w:szCs w:val="28"/>
        </w:rPr>
        <w:t xml:space="preserve">съвещание </w:t>
      </w:r>
      <w:r w:rsidRPr="005F05AC">
        <w:rPr>
          <w:sz w:val="28"/>
          <w:szCs w:val="28"/>
          <w:lang w:eastAsia="en-US"/>
        </w:rPr>
        <w:t>с участието на административните ръководители</w:t>
      </w:r>
      <w:r w:rsidR="00590636">
        <w:rPr>
          <w:sz w:val="28"/>
          <w:szCs w:val="28"/>
          <w:lang w:eastAsia="en-US"/>
        </w:rPr>
        <w:t xml:space="preserve"> </w:t>
      </w:r>
      <w:r w:rsidRPr="005F05AC">
        <w:rPr>
          <w:sz w:val="28"/>
          <w:szCs w:val="28"/>
          <w:lang w:eastAsia="en-US"/>
        </w:rPr>
        <w:t>-</w:t>
      </w:r>
      <w:r w:rsidR="00590636">
        <w:rPr>
          <w:sz w:val="28"/>
          <w:szCs w:val="28"/>
          <w:lang w:eastAsia="en-US"/>
        </w:rPr>
        <w:t xml:space="preserve"> </w:t>
      </w:r>
      <w:r w:rsidRPr="005F05AC">
        <w:rPr>
          <w:sz w:val="28"/>
          <w:szCs w:val="28"/>
          <w:lang w:eastAsia="en-US"/>
        </w:rPr>
        <w:t>окръжни прокурори на гр. Бургас, гр. Ямбол и гр. Сливен, административните ръководители</w:t>
      </w:r>
      <w:r w:rsidR="00590636">
        <w:rPr>
          <w:sz w:val="28"/>
          <w:szCs w:val="28"/>
          <w:lang w:eastAsia="en-US"/>
        </w:rPr>
        <w:t xml:space="preserve"> </w:t>
      </w:r>
      <w:r w:rsidRPr="005F05AC">
        <w:rPr>
          <w:sz w:val="28"/>
          <w:szCs w:val="28"/>
          <w:lang w:eastAsia="en-US"/>
        </w:rPr>
        <w:t>-</w:t>
      </w:r>
      <w:r w:rsidR="00590636">
        <w:rPr>
          <w:sz w:val="28"/>
          <w:szCs w:val="28"/>
          <w:lang w:eastAsia="en-US"/>
        </w:rPr>
        <w:t xml:space="preserve"> </w:t>
      </w:r>
      <w:r w:rsidRPr="005F05AC">
        <w:rPr>
          <w:sz w:val="28"/>
          <w:szCs w:val="28"/>
          <w:lang w:eastAsia="en-US"/>
        </w:rPr>
        <w:t xml:space="preserve">районни прокурори на гр. Бургас и гр. Ямбол, завеждащите Окръжните следствени отдели при Окръжната прокуратура гр. Бургас, гр. Ямбол и гр. Сливен, директорите на ОДМВР гр. Бургас, гр. Ямбол и гр. Сливен и директорите на ТД на ДАНС – гр. Бургас, гр. Ямбол </w:t>
      </w:r>
      <w:r w:rsidR="000B5E7A">
        <w:rPr>
          <w:sz w:val="28"/>
          <w:szCs w:val="28"/>
          <w:lang w:eastAsia="en-US"/>
        </w:rPr>
        <w:t>и гр. Сливен, с цел</w:t>
      </w:r>
      <w:r w:rsidRPr="005F05AC">
        <w:rPr>
          <w:sz w:val="28"/>
          <w:szCs w:val="28"/>
          <w:lang w:eastAsia="en-US"/>
        </w:rPr>
        <w:t xml:space="preserve"> обсъждане на делата за корупционни престъпления, както и други трудности и проблеми, които срещат в работата си</w:t>
      </w:r>
      <w:r>
        <w:rPr>
          <w:sz w:val="28"/>
          <w:szCs w:val="28"/>
          <w:lang w:eastAsia="en-US"/>
        </w:rPr>
        <w:t>. На това съвещание дадох методически указания как да се работи по делата за корупционни престъпления, особено по отношение мотивирането на субективната страна на престъпленията.</w:t>
      </w:r>
      <w:r w:rsidR="008D4008">
        <w:rPr>
          <w:sz w:val="28"/>
          <w:szCs w:val="28"/>
        </w:rPr>
        <w:t xml:space="preserve"> На </w:t>
      </w:r>
      <w:r w:rsidR="0041304B">
        <w:rPr>
          <w:sz w:val="28"/>
          <w:szCs w:val="28"/>
        </w:rPr>
        <w:t xml:space="preserve">проведените работни </w:t>
      </w:r>
      <w:r w:rsidR="008D4008">
        <w:rPr>
          <w:sz w:val="28"/>
          <w:szCs w:val="28"/>
        </w:rPr>
        <w:t xml:space="preserve">съвещания, </w:t>
      </w:r>
      <w:r w:rsidR="0041304B">
        <w:rPr>
          <w:sz w:val="28"/>
          <w:szCs w:val="28"/>
        </w:rPr>
        <w:t>посочени в предходната точка, също бяха обсъ</w:t>
      </w:r>
      <w:r w:rsidR="00D27B98">
        <w:rPr>
          <w:sz w:val="28"/>
          <w:szCs w:val="28"/>
        </w:rPr>
        <w:t>ждани</w:t>
      </w:r>
      <w:r w:rsidR="008D4008">
        <w:rPr>
          <w:sz w:val="28"/>
          <w:szCs w:val="28"/>
        </w:rPr>
        <w:t xml:space="preserve"> принципни въпроси и конкретни дела</w:t>
      </w:r>
      <w:r w:rsidR="0041304B">
        <w:rPr>
          <w:sz w:val="28"/>
          <w:szCs w:val="28"/>
        </w:rPr>
        <w:t>, по които предмет на разследването са</w:t>
      </w:r>
      <w:r w:rsidR="008D4008">
        <w:rPr>
          <w:sz w:val="28"/>
          <w:szCs w:val="28"/>
        </w:rPr>
        <w:t xml:space="preserve"> корупционни престъпления. </w:t>
      </w:r>
      <w:r w:rsidR="00D27B98">
        <w:rPr>
          <w:sz w:val="28"/>
          <w:szCs w:val="28"/>
        </w:rPr>
        <w:t>Н</w:t>
      </w:r>
      <w:r w:rsidR="006F0867">
        <w:rPr>
          <w:sz w:val="28"/>
          <w:szCs w:val="28"/>
        </w:rPr>
        <w:t>а</w:t>
      </w:r>
      <w:r w:rsidR="008D4008">
        <w:rPr>
          <w:sz w:val="28"/>
          <w:szCs w:val="28"/>
        </w:rPr>
        <w:t xml:space="preserve"> 7.01.2015г. изиска</w:t>
      </w:r>
      <w:r w:rsidR="00D27B98">
        <w:rPr>
          <w:sz w:val="28"/>
          <w:szCs w:val="28"/>
        </w:rPr>
        <w:t>х</w:t>
      </w:r>
      <w:r w:rsidR="008D4008">
        <w:rPr>
          <w:sz w:val="28"/>
          <w:szCs w:val="28"/>
        </w:rPr>
        <w:t xml:space="preserve"> информация и от трите окръжни прокуратури</w:t>
      </w:r>
      <w:r w:rsidR="0041304B">
        <w:rPr>
          <w:sz w:val="28"/>
          <w:szCs w:val="28"/>
        </w:rPr>
        <w:t>, наблюдаващите прокурори в които следваше</w:t>
      </w:r>
      <w:r w:rsidR="008D4008">
        <w:rPr>
          <w:sz w:val="28"/>
          <w:szCs w:val="28"/>
        </w:rPr>
        <w:t xml:space="preserve"> да посочат конкретно по кои досъдебни производства с фактическа и правна сложност, включително за корупционни престъпления</w:t>
      </w:r>
      <w:r w:rsidR="0041304B">
        <w:rPr>
          <w:sz w:val="28"/>
          <w:szCs w:val="28"/>
        </w:rPr>
        <w:t>,</w:t>
      </w:r>
      <w:r w:rsidR="008D4008">
        <w:rPr>
          <w:sz w:val="28"/>
          <w:szCs w:val="28"/>
        </w:rPr>
        <w:t xml:space="preserve"> </w:t>
      </w:r>
      <w:r w:rsidR="0041304B">
        <w:rPr>
          <w:sz w:val="28"/>
          <w:szCs w:val="28"/>
        </w:rPr>
        <w:t xml:space="preserve">желаят да получат </w:t>
      </w:r>
      <w:r w:rsidR="008D4008">
        <w:rPr>
          <w:sz w:val="28"/>
          <w:szCs w:val="28"/>
        </w:rPr>
        <w:t>методическа помощ от АП-Бургас</w:t>
      </w:r>
      <w:r w:rsidR="006F0867">
        <w:rPr>
          <w:sz w:val="28"/>
          <w:szCs w:val="28"/>
        </w:rPr>
        <w:t>, а такава информация бе искана и през следващите години</w:t>
      </w:r>
      <w:r w:rsidR="008D4008">
        <w:rPr>
          <w:sz w:val="28"/>
          <w:szCs w:val="28"/>
        </w:rPr>
        <w:t xml:space="preserve">. </w:t>
      </w:r>
      <w:r w:rsidR="00107085">
        <w:rPr>
          <w:sz w:val="28"/>
          <w:szCs w:val="28"/>
        </w:rPr>
        <w:t xml:space="preserve">По </w:t>
      </w:r>
      <w:r w:rsidR="00A05543">
        <w:rPr>
          <w:sz w:val="28"/>
          <w:szCs w:val="28"/>
        </w:rPr>
        <w:t>над</w:t>
      </w:r>
      <w:r w:rsidR="00323799">
        <w:rPr>
          <w:sz w:val="28"/>
          <w:szCs w:val="28"/>
        </w:rPr>
        <w:t xml:space="preserve"> 20</w:t>
      </w:r>
      <w:r w:rsidR="00107085">
        <w:rPr>
          <w:sz w:val="28"/>
          <w:szCs w:val="28"/>
        </w:rPr>
        <w:t xml:space="preserve"> досъдебни производства през 2015г. </w:t>
      </w:r>
      <w:r w:rsidR="00323799">
        <w:rPr>
          <w:sz w:val="28"/>
          <w:szCs w:val="28"/>
        </w:rPr>
        <w:t>-</w:t>
      </w:r>
      <w:r w:rsidR="00107085">
        <w:rPr>
          <w:sz w:val="28"/>
          <w:szCs w:val="28"/>
        </w:rPr>
        <w:t xml:space="preserve"> 201</w:t>
      </w:r>
      <w:r w:rsidR="00323799">
        <w:rPr>
          <w:sz w:val="28"/>
          <w:szCs w:val="28"/>
        </w:rPr>
        <w:t>7</w:t>
      </w:r>
      <w:r w:rsidR="00107085">
        <w:rPr>
          <w:sz w:val="28"/>
          <w:szCs w:val="28"/>
        </w:rPr>
        <w:t>г. бе поискана методическа помощ и бе определен подпомагащ прокурор от АП-Бургас, дори и в случаите, когато делата не са взети на специален надзор. К</w:t>
      </w:r>
      <w:r w:rsidR="0041304B">
        <w:rPr>
          <w:sz w:val="28"/>
          <w:szCs w:val="28"/>
        </w:rPr>
        <w:t xml:space="preserve">онтролирахме </w:t>
      </w:r>
      <w:r w:rsidR="00107085">
        <w:rPr>
          <w:sz w:val="28"/>
          <w:szCs w:val="28"/>
        </w:rPr>
        <w:t xml:space="preserve">и </w:t>
      </w:r>
      <w:r w:rsidR="008D4008">
        <w:rPr>
          <w:sz w:val="28"/>
          <w:szCs w:val="28"/>
        </w:rPr>
        <w:t>стриктно</w:t>
      </w:r>
      <w:r w:rsidR="0041304B">
        <w:rPr>
          <w:sz w:val="28"/>
          <w:szCs w:val="28"/>
        </w:rPr>
        <w:t>то</w:t>
      </w:r>
      <w:r w:rsidR="008D4008">
        <w:rPr>
          <w:sz w:val="28"/>
          <w:szCs w:val="28"/>
        </w:rPr>
        <w:t xml:space="preserve"> спазване на План</w:t>
      </w:r>
      <w:r w:rsidR="00323799">
        <w:rPr>
          <w:sz w:val="28"/>
          <w:szCs w:val="28"/>
        </w:rPr>
        <w:t>а</w:t>
      </w:r>
      <w:r w:rsidR="008D4008">
        <w:rPr>
          <w:sz w:val="28"/>
          <w:szCs w:val="28"/>
        </w:rPr>
        <w:t xml:space="preserve"> на АП-Бургас за </w:t>
      </w:r>
      <w:r w:rsidR="00107085">
        <w:rPr>
          <w:sz w:val="28"/>
          <w:szCs w:val="28"/>
        </w:rPr>
        <w:t>201</w:t>
      </w:r>
      <w:r w:rsidR="00323799">
        <w:rPr>
          <w:sz w:val="28"/>
          <w:szCs w:val="28"/>
        </w:rPr>
        <w:t>7</w:t>
      </w:r>
      <w:r w:rsidR="00107085">
        <w:rPr>
          <w:sz w:val="28"/>
          <w:szCs w:val="28"/>
        </w:rPr>
        <w:t>г</w:t>
      </w:r>
      <w:r w:rsidR="008D4008">
        <w:rPr>
          <w:sz w:val="28"/>
          <w:szCs w:val="28"/>
        </w:rPr>
        <w:t xml:space="preserve">., съдържащ няколко </w:t>
      </w:r>
      <w:r w:rsidR="0041304B">
        <w:rPr>
          <w:sz w:val="28"/>
          <w:szCs w:val="28"/>
        </w:rPr>
        <w:t xml:space="preserve">конкретни </w:t>
      </w:r>
      <w:r w:rsidR="008D4008">
        <w:rPr>
          <w:sz w:val="28"/>
          <w:szCs w:val="28"/>
        </w:rPr>
        <w:t>задачи по делата за корупционни престъпления и Указанието за специалния надзор – р.ІІ т.4.1., което доведе и до увеличаване на броя на досъдебните производства за ко</w:t>
      </w:r>
      <w:r w:rsidR="0041304B">
        <w:rPr>
          <w:sz w:val="28"/>
          <w:szCs w:val="28"/>
        </w:rPr>
        <w:t>рупционни престъпления, които бяха взети</w:t>
      </w:r>
      <w:r w:rsidR="008D4008">
        <w:rPr>
          <w:sz w:val="28"/>
          <w:szCs w:val="28"/>
        </w:rPr>
        <w:t xml:space="preserve"> </w:t>
      </w:r>
      <w:r w:rsidR="008D4008">
        <w:rPr>
          <w:sz w:val="28"/>
          <w:szCs w:val="28"/>
        </w:rPr>
        <w:lastRenderedPageBreak/>
        <w:t xml:space="preserve">на специален надзор. </w:t>
      </w:r>
      <w:r w:rsidR="00323799">
        <w:rPr>
          <w:sz w:val="28"/>
          <w:szCs w:val="28"/>
        </w:rPr>
        <w:t>Така п</w:t>
      </w:r>
      <w:r w:rsidR="00323799" w:rsidRPr="000C01EC">
        <w:rPr>
          <w:sz w:val="28"/>
          <w:szCs w:val="28"/>
        </w:rPr>
        <w:t>рез 201</w:t>
      </w:r>
      <w:r w:rsidR="00323799">
        <w:rPr>
          <w:sz w:val="28"/>
          <w:szCs w:val="28"/>
        </w:rPr>
        <w:t xml:space="preserve">7 </w:t>
      </w:r>
      <w:r w:rsidR="00323799" w:rsidRPr="000C01EC">
        <w:rPr>
          <w:sz w:val="28"/>
          <w:szCs w:val="28"/>
        </w:rPr>
        <w:t>г. на специален надзор /СН/ от прокуратурите в района на Апелативна прокуратура</w:t>
      </w:r>
      <w:r w:rsidR="00323799">
        <w:rPr>
          <w:sz w:val="28"/>
          <w:szCs w:val="28"/>
        </w:rPr>
        <w:t xml:space="preserve"> гр.</w:t>
      </w:r>
      <w:r w:rsidR="00323799" w:rsidRPr="000C01EC">
        <w:rPr>
          <w:sz w:val="28"/>
          <w:szCs w:val="28"/>
        </w:rPr>
        <w:t xml:space="preserve"> Бургас са наблюдавани общо </w:t>
      </w:r>
      <w:r w:rsidR="00323799">
        <w:rPr>
          <w:sz w:val="28"/>
          <w:szCs w:val="28"/>
        </w:rPr>
        <w:t>46</w:t>
      </w:r>
      <w:r w:rsidR="00323799" w:rsidRPr="000C01EC">
        <w:rPr>
          <w:sz w:val="28"/>
          <w:szCs w:val="28"/>
        </w:rPr>
        <w:t xml:space="preserve"> бр. ДП </w:t>
      </w:r>
      <w:r w:rsidR="00323799">
        <w:rPr>
          <w:sz w:val="28"/>
          <w:szCs w:val="28"/>
        </w:rPr>
        <w:t>(</w:t>
      </w:r>
      <w:r w:rsidR="00323799" w:rsidRPr="000C01EC">
        <w:rPr>
          <w:sz w:val="28"/>
          <w:szCs w:val="28"/>
        </w:rPr>
        <w:t>3</w:t>
      </w:r>
      <w:r w:rsidR="00323799">
        <w:rPr>
          <w:sz w:val="28"/>
          <w:szCs w:val="28"/>
        </w:rPr>
        <w:t>4</w:t>
      </w:r>
      <w:r w:rsidR="00323799" w:rsidRPr="000C01EC">
        <w:rPr>
          <w:sz w:val="28"/>
          <w:szCs w:val="28"/>
        </w:rPr>
        <w:t xml:space="preserve"> бр. ДП за 201</w:t>
      </w:r>
      <w:r w:rsidR="00323799">
        <w:rPr>
          <w:sz w:val="28"/>
          <w:szCs w:val="28"/>
        </w:rPr>
        <w:t xml:space="preserve">6 </w:t>
      </w:r>
      <w:r w:rsidR="00323799" w:rsidRPr="000C01EC">
        <w:rPr>
          <w:sz w:val="28"/>
          <w:szCs w:val="28"/>
        </w:rPr>
        <w:t>г.; 3</w:t>
      </w:r>
      <w:r w:rsidR="00323799">
        <w:rPr>
          <w:sz w:val="28"/>
          <w:szCs w:val="28"/>
        </w:rPr>
        <w:t>1</w:t>
      </w:r>
      <w:r w:rsidR="00323799" w:rsidRPr="000C01EC">
        <w:rPr>
          <w:sz w:val="28"/>
          <w:szCs w:val="28"/>
        </w:rPr>
        <w:t xml:space="preserve"> бр. за 201</w:t>
      </w:r>
      <w:r w:rsidR="00323799">
        <w:rPr>
          <w:sz w:val="28"/>
          <w:szCs w:val="28"/>
        </w:rPr>
        <w:t xml:space="preserve">5 </w:t>
      </w:r>
      <w:r w:rsidR="00323799" w:rsidRPr="000C01EC">
        <w:rPr>
          <w:sz w:val="28"/>
          <w:szCs w:val="28"/>
        </w:rPr>
        <w:t>г.</w:t>
      </w:r>
      <w:r w:rsidR="00323799">
        <w:rPr>
          <w:sz w:val="28"/>
          <w:szCs w:val="28"/>
        </w:rPr>
        <w:t>).</w:t>
      </w:r>
      <w:r w:rsidR="00A05543" w:rsidRPr="00A05543">
        <w:rPr>
          <w:noProof/>
          <w:sz w:val="28"/>
          <w:szCs w:val="28"/>
        </w:rPr>
        <w:t xml:space="preserve"> </w:t>
      </w:r>
      <w:r w:rsidR="00A05543">
        <w:rPr>
          <w:noProof/>
          <w:sz w:val="28"/>
          <w:szCs w:val="28"/>
        </w:rPr>
        <w:t xml:space="preserve">От общо 46 ДП на специален наздор, 20 ДП са за корупционни престъпления. </w:t>
      </w:r>
    </w:p>
    <w:p w:rsidR="00C031C1" w:rsidRDefault="008D4008" w:rsidP="00A735A8">
      <w:pPr>
        <w:widowControl w:val="0"/>
        <w:overflowPunct w:val="0"/>
        <w:autoSpaceDE w:val="0"/>
        <w:autoSpaceDN w:val="0"/>
        <w:adjustRightInd w:val="0"/>
        <w:ind w:firstLine="709"/>
        <w:jc w:val="both"/>
        <w:rPr>
          <w:sz w:val="28"/>
          <w:szCs w:val="28"/>
        </w:rPr>
      </w:pPr>
      <w:r>
        <w:rPr>
          <w:sz w:val="28"/>
          <w:szCs w:val="28"/>
        </w:rPr>
        <w:t xml:space="preserve">  </w:t>
      </w:r>
      <w:r w:rsidR="00206022" w:rsidRPr="00A735A8">
        <w:rPr>
          <w:sz w:val="28"/>
          <w:szCs w:val="28"/>
        </w:rPr>
        <w:t>Вследствие</w:t>
      </w:r>
      <w:r w:rsidR="00206022">
        <w:rPr>
          <w:sz w:val="28"/>
          <w:szCs w:val="28"/>
        </w:rPr>
        <w:t xml:space="preserve"> п</w:t>
      </w:r>
      <w:r>
        <w:rPr>
          <w:sz w:val="28"/>
          <w:szCs w:val="28"/>
        </w:rPr>
        <w:t>редприетите на апелативно ниво мерки по делата за корупционни п</w:t>
      </w:r>
      <w:r w:rsidR="00206022">
        <w:rPr>
          <w:sz w:val="28"/>
          <w:szCs w:val="28"/>
        </w:rPr>
        <w:t xml:space="preserve">рестъпления, </w:t>
      </w:r>
      <w:r w:rsidR="00360D32">
        <w:rPr>
          <w:sz w:val="28"/>
          <w:szCs w:val="28"/>
        </w:rPr>
        <w:t xml:space="preserve">бяха </w:t>
      </w:r>
      <w:r w:rsidR="00B72043" w:rsidRPr="00A7510D">
        <w:rPr>
          <w:sz w:val="28"/>
          <w:szCs w:val="28"/>
        </w:rPr>
        <w:t xml:space="preserve">подобрени резултатите по </w:t>
      </w:r>
      <w:r w:rsidR="00D27B98">
        <w:rPr>
          <w:sz w:val="28"/>
          <w:szCs w:val="28"/>
        </w:rPr>
        <w:t xml:space="preserve">тези </w:t>
      </w:r>
      <w:r w:rsidR="00A735A8">
        <w:rPr>
          <w:sz w:val="28"/>
          <w:szCs w:val="28"/>
        </w:rPr>
        <w:t xml:space="preserve">през последните години, включително и </w:t>
      </w:r>
      <w:r w:rsidR="00206022">
        <w:rPr>
          <w:sz w:val="28"/>
          <w:szCs w:val="28"/>
        </w:rPr>
        <w:t>за</w:t>
      </w:r>
      <w:r w:rsidR="00B72043" w:rsidRPr="00A7510D">
        <w:rPr>
          <w:sz w:val="28"/>
          <w:szCs w:val="28"/>
        </w:rPr>
        <w:t xml:space="preserve"> 201</w:t>
      </w:r>
      <w:r w:rsidR="00A735A8">
        <w:rPr>
          <w:sz w:val="28"/>
          <w:szCs w:val="28"/>
        </w:rPr>
        <w:t>7</w:t>
      </w:r>
      <w:r w:rsidR="00B72043" w:rsidRPr="00A7510D">
        <w:rPr>
          <w:sz w:val="28"/>
          <w:szCs w:val="28"/>
        </w:rPr>
        <w:t>г.</w:t>
      </w:r>
      <w:r w:rsidR="00A735A8" w:rsidRPr="00A735A8">
        <w:rPr>
          <w:b/>
          <w:bCs/>
          <w:color w:val="000000"/>
          <w:sz w:val="28"/>
          <w:szCs w:val="28"/>
        </w:rPr>
        <w:t xml:space="preserve"> </w:t>
      </w:r>
      <w:r w:rsidR="00A735A8" w:rsidRPr="00A735A8">
        <w:rPr>
          <w:bCs/>
          <w:color w:val="000000"/>
          <w:sz w:val="28"/>
          <w:szCs w:val="28"/>
        </w:rPr>
        <w:t>Наблюдаваните</w:t>
      </w:r>
      <w:r w:rsidR="00A735A8" w:rsidRPr="00A735A8">
        <w:rPr>
          <w:b/>
          <w:bCs/>
          <w:color w:val="000000"/>
          <w:sz w:val="28"/>
          <w:szCs w:val="28"/>
        </w:rPr>
        <w:t xml:space="preserve"> </w:t>
      </w:r>
      <w:r w:rsidR="00A735A8" w:rsidRPr="00A735A8">
        <w:rPr>
          <w:color w:val="000000"/>
          <w:sz w:val="28"/>
          <w:szCs w:val="28"/>
        </w:rPr>
        <w:t xml:space="preserve">дела през отчетния период са били 347 ДП при 300 бр. за 2016 год. Новообразуваните ДП за корупционни престъпления през 2017 г. са били 138 бр. ДП при 100 ДП за 2016 г. </w:t>
      </w:r>
      <w:r w:rsidR="00A735A8">
        <w:rPr>
          <w:sz w:val="28"/>
          <w:szCs w:val="28"/>
        </w:rPr>
        <w:t>Р</w:t>
      </w:r>
      <w:r w:rsidR="00A735A8" w:rsidRPr="00A735A8">
        <w:rPr>
          <w:sz w:val="28"/>
          <w:szCs w:val="28"/>
          <w:lang w:eastAsia="en-US"/>
        </w:rPr>
        <w:t>азследването</w:t>
      </w:r>
      <w:r w:rsidR="00A735A8" w:rsidRPr="00A735A8">
        <w:rPr>
          <w:b/>
          <w:bCs/>
          <w:sz w:val="28"/>
          <w:szCs w:val="28"/>
          <w:lang w:eastAsia="en-US"/>
        </w:rPr>
        <w:t xml:space="preserve"> е </w:t>
      </w:r>
      <w:r w:rsidR="00A735A8" w:rsidRPr="00A735A8">
        <w:rPr>
          <w:bCs/>
          <w:sz w:val="28"/>
          <w:szCs w:val="28"/>
          <w:lang w:eastAsia="en-US"/>
        </w:rPr>
        <w:t>приключило</w:t>
      </w:r>
      <w:r w:rsidR="00A735A8" w:rsidRPr="00A735A8">
        <w:rPr>
          <w:sz w:val="28"/>
          <w:szCs w:val="28"/>
          <w:lang w:eastAsia="en-US"/>
        </w:rPr>
        <w:t xml:space="preserve"> по 139 ДП при 125 бр. ДП за 2016 г.</w:t>
      </w:r>
      <w:r w:rsidR="00A735A8" w:rsidRPr="00A735A8">
        <w:rPr>
          <w:bCs/>
          <w:sz w:val="28"/>
          <w:szCs w:val="28"/>
          <w:lang w:eastAsia="en-US"/>
        </w:rPr>
        <w:t xml:space="preserve"> Решени дела от прокурор – общо 152 бр. ДП при 139 бр. ДП за 2016 г.</w:t>
      </w:r>
      <w:r w:rsidR="00A735A8">
        <w:rPr>
          <w:bCs/>
          <w:sz w:val="28"/>
          <w:szCs w:val="28"/>
          <w:lang w:eastAsia="en-US"/>
        </w:rPr>
        <w:t xml:space="preserve"> </w:t>
      </w:r>
      <w:r w:rsidR="00A735A8" w:rsidRPr="00A735A8">
        <w:rPr>
          <w:bCs/>
          <w:sz w:val="28"/>
          <w:szCs w:val="28"/>
          <w:lang w:eastAsia="en-US"/>
        </w:rPr>
        <w:t xml:space="preserve">Осъдените и санкционирани лица с влязъл в законна сила съдебен акт през 2017 г. са били общо 53 бр. при 35 лица за 2016 г. /40 лица за 2015 </w:t>
      </w:r>
      <w:r w:rsidR="00A735A8">
        <w:rPr>
          <w:bCs/>
          <w:sz w:val="28"/>
          <w:szCs w:val="28"/>
          <w:lang w:eastAsia="en-US"/>
        </w:rPr>
        <w:t xml:space="preserve">г./. </w:t>
      </w:r>
      <w:r w:rsidR="00A735A8" w:rsidRPr="00A735A8">
        <w:rPr>
          <w:bCs/>
          <w:sz w:val="28"/>
          <w:szCs w:val="28"/>
          <w:lang w:eastAsia="en-US"/>
        </w:rPr>
        <w:t>5 бр. ДП са били върнати от съда на съответния прокурор /9 ДП за 2016 г./.</w:t>
      </w:r>
      <w:r w:rsidR="00A735A8">
        <w:rPr>
          <w:bCs/>
          <w:sz w:val="28"/>
          <w:szCs w:val="28"/>
          <w:lang w:eastAsia="en-US"/>
        </w:rPr>
        <w:t xml:space="preserve"> </w:t>
      </w:r>
      <w:r w:rsidR="00A735A8">
        <w:rPr>
          <w:sz w:val="28"/>
          <w:szCs w:val="28"/>
        </w:rPr>
        <w:t>З</w:t>
      </w:r>
      <w:r w:rsidR="00B72043" w:rsidRPr="00A7510D">
        <w:rPr>
          <w:sz w:val="28"/>
          <w:szCs w:val="28"/>
        </w:rPr>
        <w:t xml:space="preserve">а тези много добри показатели очевидно са допринесли </w:t>
      </w:r>
      <w:r w:rsidR="00360D32">
        <w:rPr>
          <w:sz w:val="28"/>
          <w:szCs w:val="28"/>
        </w:rPr>
        <w:t>и горе</w:t>
      </w:r>
      <w:r w:rsidR="00B72043">
        <w:rPr>
          <w:sz w:val="28"/>
          <w:szCs w:val="28"/>
        </w:rPr>
        <w:t xml:space="preserve">посочените </w:t>
      </w:r>
      <w:r w:rsidR="00360D32">
        <w:rPr>
          <w:sz w:val="28"/>
          <w:szCs w:val="28"/>
        </w:rPr>
        <w:t>работни</w:t>
      </w:r>
      <w:r w:rsidR="00B72043" w:rsidRPr="00A7510D">
        <w:rPr>
          <w:sz w:val="28"/>
          <w:szCs w:val="28"/>
        </w:rPr>
        <w:t xml:space="preserve"> съвещания</w:t>
      </w:r>
      <w:r w:rsidR="00360D32">
        <w:rPr>
          <w:sz w:val="28"/>
          <w:szCs w:val="28"/>
        </w:rPr>
        <w:t>, проведени</w:t>
      </w:r>
      <w:r w:rsidR="00B72043" w:rsidRPr="00A7510D">
        <w:rPr>
          <w:sz w:val="28"/>
          <w:szCs w:val="28"/>
        </w:rPr>
        <w:t xml:space="preserve"> на апелативно ниво, касаещи делата за корупционни престъпления и оказването на методическа помощ от страна на АП-Бургас на </w:t>
      </w:r>
      <w:r w:rsidR="00D27B98">
        <w:rPr>
          <w:sz w:val="28"/>
          <w:szCs w:val="28"/>
        </w:rPr>
        <w:t xml:space="preserve">прокурорите от </w:t>
      </w:r>
      <w:r w:rsidR="00B72043" w:rsidRPr="00A7510D">
        <w:rPr>
          <w:sz w:val="28"/>
          <w:szCs w:val="28"/>
        </w:rPr>
        <w:t>окръжните прокуратури по този вид дела</w:t>
      </w:r>
      <w:r w:rsidR="00B72043">
        <w:rPr>
          <w:sz w:val="28"/>
          <w:szCs w:val="28"/>
        </w:rPr>
        <w:t>.</w:t>
      </w:r>
      <w:r w:rsidR="00A735A8">
        <w:rPr>
          <w:sz w:val="28"/>
          <w:szCs w:val="28"/>
        </w:rPr>
        <w:t xml:space="preserve"> Следва и да се отбележи, че показателите по делата за корупционни престъпления бяха подобрени през изминалата година, въпреки законодателните промени в НПК, поради които част от делата за корупционни престъпления бяха изпратени по компетентност на Специализираната прокуратура.</w:t>
      </w:r>
    </w:p>
    <w:p w:rsidR="00B001C2" w:rsidRDefault="00B001C2" w:rsidP="005623A0">
      <w:pPr>
        <w:jc w:val="both"/>
        <w:rPr>
          <w:sz w:val="28"/>
          <w:szCs w:val="28"/>
        </w:rPr>
      </w:pPr>
    </w:p>
    <w:p w:rsidR="007C6B97" w:rsidRDefault="005623A0" w:rsidP="005623A0">
      <w:pPr>
        <w:jc w:val="both"/>
        <w:rPr>
          <w:sz w:val="28"/>
          <w:szCs w:val="28"/>
        </w:rPr>
      </w:pPr>
      <w:r>
        <w:rPr>
          <w:color w:val="000000"/>
          <w:sz w:val="28"/>
          <w:szCs w:val="28"/>
        </w:rPr>
        <w:t xml:space="preserve">             </w:t>
      </w:r>
      <w:r w:rsidR="00B345BE" w:rsidRPr="00277983">
        <w:rPr>
          <w:b/>
          <w:sz w:val="28"/>
          <w:szCs w:val="28"/>
        </w:rPr>
        <w:t>4</w:t>
      </w:r>
      <w:r w:rsidR="00F5712B" w:rsidRPr="007C6B97">
        <w:rPr>
          <w:sz w:val="28"/>
          <w:szCs w:val="28"/>
        </w:rPr>
        <w:t>.</w:t>
      </w:r>
      <w:r w:rsidR="007C6B97">
        <w:rPr>
          <w:sz w:val="28"/>
          <w:szCs w:val="28"/>
        </w:rPr>
        <w:t xml:space="preserve"> В концепцията си застъпих становището</w:t>
      </w:r>
      <w:r w:rsidR="00586C76" w:rsidRPr="007C6B97">
        <w:rPr>
          <w:sz w:val="28"/>
          <w:szCs w:val="28"/>
        </w:rPr>
        <w:t xml:space="preserve">, че </w:t>
      </w:r>
      <w:r w:rsidR="00F5712B" w:rsidRPr="007C6B97">
        <w:rPr>
          <w:sz w:val="28"/>
          <w:szCs w:val="28"/>
        </w:rPr>
        <w:t xml:space="preserve">Апелативна прокуратура-Бургас следва да завиши своята активност по </w:t>
      </w:r>
      <w:r w:rsidR="00F5712B" w:rsidRPr="007C6B97">
        <w:rPr>
          <w:b/>
          <w:sz w:val="28"/>
          <w:szCs w:val="28"/>
        </w:rPr>
        <w:t xml:space="preserve">оказване на методическа помощ </w:t>
      </w:r>
      <w:r w:rsidR="00FC6E54" w:rsidRPr="007C6B97">
        <w:rPr>
          <w:b/>
          <w:sz w:val="28"/>
          <w:szCs w:val="28"/>
        </w:rPr>
        <w:t xml:space="preserve">на прокурорите от Окръжна прокуратура-Бургас </w:t>
      </w:r>
      <w:r w:rsidR="00F5712B" w:rsidRPr="007C6B97">
        <w:rPr>
          <w:b/>
          <w:sz w:val="28"/>
          <w:szCs w:val="28"/>
        </w:rPr>
        <w:t>по</w:t>
      </w:r>
      <w:r w:rsidR="00FC6E54" w:rsidRPr="007C6B97">
        <w:rPr>
          <w:b/>
          <w:sz w:val="28"/>
          <w:szCs w:val="28"/>
        </w:rPr>
        <w:t xml:space="preserve"> делата от предходни години, с по-голяма фактическа и правна сложност, </w:t>
      </w:r>
      <w:r w:rsidR="005650E3" w:rsidRPr="007C6B97">
        <w:rPr>
          <w:b/>
          <w:sz w:val="28"/>
          <w:szCs w:val="28"/>
        </w:rPr>
        <w:t xml:space="preserve">включително и за корупционни престъпления, </w:t>
      </w:r>
      <w:r w:rsidR="00FC6E54" w:rsidRPr="007C6B97">
        <w:rPr>
          <w:b/>
          <w:sz w:val="28"/>
          <w:szCs w:val="28"/>
        </w:rPr>
        <w:t>предмет на проверка</w:t>
      </w:r>
      <w:r w:rsidR="00F5712B" w:rsidRPr="007C6B97">
        <w:rPr>
          <w:b/>
          <w:sz w:val="28"/>
          <w:szCs w:val="28"/>
        </w:rPr>
        <w:t xml:space="preserve"> </w:t>
      </w:r>
      <w:r w:rsidR="00FC6E54" w:rsidRPr="007C6B97">
        <w:rPr>
          <w:b/>
          <w:sz w:val="28"/>
          <w:szCs w:val="28"/>
        </w:rPr>
        <w:t xml:space="preserve">през </w:t>
      </w:r>
      <w:r w:rsidR="005650E3" w:rsidRPr="007C6B97">
        <w:rPr>
          <w:b/>
          <w:sz w:val="28"/>
          <w:szCs w:val="28"/>
        </w:rPr>
        <w:t>м. май</w:t>
      </w:r>
      <w:r w:rsidR="00FC6E54" w:rsidRPr="007C6B97">
        <w:rPr>
          <w:b/>
          <w:sz w:val="28"/>
          <w:szCs w:val="28"/>
        </w:rPr>
        <w:t xml:space="preserve"> 2014г. от 10 прокурори от ВКП</w:t>
      </w:r>
      <w:r w:rsidR="00FC6E54" w:rsidRPr="007C6B97">
        <w:rPr>
          <w:sz w:val="28"/>
          <w:szCs w:val="28"/>
        </w:rPr>
        <w:t>.</w:t>
      </w:r>
    </w:p>
    <w:p w:rsidR="00232365" w:rsidRPr="00887186" w:rsidRDefault="00A60D42" w:rsidP="005623A0">
      <w:pPr>
        <w:jc w:val="both"/>
        <w:rPr>
          <w:sz w:val="28"/>
          <w:szCs w:val="28"/>
        </w:rPr>
      </w:pPr>
      <w:r>
        <w:rPr>
          <w:color w:val="000000"/>
          <w:sz w:val="28"/>
          <w:szCs w:val="28"/>
        </w:rPr>
        <w:t xml:space="preserve">              </w:t>
      </w:r>
      <w:r w:rsidR="00232365">
        <w:rPr>
          <w:color w:val="000000"/>
          <w:sz w:val="28"/>
          <w:szCs w:val="28"/>
        </w:rPr>
        <w:t xml:space="preserve"> </w:t>
      </w:r>
      <w:r w:rsidR="007C6B97">
        <w:rPr>
          <w:color w:val="000000"/>
          <w:sz w:val="28"/>
          <w:szCs w:val="28"/>
        </w:rPr>
        <w:t xml:space="preserve">В изпълнение на това, </w:t>
      </w:r>
      <w:r w:rsidR="00206022">
        <w:rPr>
          <w:color w:val="000000"/>
          <w:sz w:val="28"/>
          <w:szCs w:val="28"/>
        </w:rPr>
        <w:t xml:space="preserve">още </w:t>
      </w:r>
      <w:r w:rsidR="007C6B97">
        <w:rPr>
          <w:color w:val="000000"/>
          <w:sz w:val="28"/>
          <w:szCs w:val="28"/>
        </w:rPr>
        <w:t>през</w:t>
      </w:r>
      <w:r w:rsidR="00232365">
        <w:rPr>
          <w:color w:val="000000"/>
          <w:sz w:val="28"/>
          <w:szCs w:val="28"/>
        </w:rPr>
        <w:t xml:space="preserve"> </w:t>
      </w:r>
      <w:r w:rsidR="007C6B97">
        <w:rPr>
          <w:color w:val="000000"/>
          <w:sz w:val="28"/>
          <w:szCs w:val="28"/>
        </w:rPr>
        <w:t>м. януари 2015г. изисках чрез Административният</w:t>
      </w:r>
      <w:r w:rsidR="00232365">
        <w:rPr>
          <w:color w:val="000000"/>
          <w:sz w:val="28"/>
          <w:szCs w:val="28"/>
        </w:rPr>
        <w:t xml:space="preserve"> ръководител на ОП-Бургас</w:t>
      </w:r>
      <w:r w:rsidR="0032660B">
        <w:rPr>
          <w:color w:val="000000"/>
          <w:sz w:val="28"/>
          <w:szCs w:val="28"/>
        </w:rPr>
        <w:t>, наблюдаващите прокурори</w:t>
      </w:r>
      <w:r w:rsidR="00232365">
        <w:rPr>
          <w:color w:val="000000"/>
          <w:sz w:val="28"/>
          <w:szCs w:val="28"/>
        </w:rPr>
        <w:t xml:space="preserve"> </w:t>
      </w:r>
      <w:r w:rsidR="007C6B97">
        <w:rPr>
          <w:color w:val="000000"/>
          <w:sz w:val="28"/>
          <w:szCs w:val="28"/>
        </w:rPr>
        <w:t xml:space="preserve">изрично </w:t>
      </w:r>
      <w:r w:rsidR="00232365">
        <w:rPr>
          <w:color w:val="000000"/>
          <w:sz w:val="28"/>
          <w:szCs w:val="28"/>
        </w:rPr>
        <w:t>да посоч</w:t>
      </w:r>
      <w:r w:rsidR="0032660B">
        <w:rPr>
          <w:color w:val="000000"/>
          <w:sz w:val="28"/>
          <w:szCs w:val="28"/>
        </w:rPr>
        <w:t>ат</w:t>
      </w:r>
      <w:r w:rsidR="00232365">
        <w:rPr>
          <w:color w:val="000000"/>
          <w:sz w:val="28"/>
          <w:szCs w:val="28"/>
        </w:rPr>
        <w:t xml:space="preserve"> по кои от </w:t>
      </w:r>
      <w:r w:rsidR="007C6B97">
        <w:rPr>
          <w:color w:val="000000"/>
          <w:sz w:val="28"/>
          <w:szCs w:val="28"/>
        </w:rPr>
        <w:t xml:space="preserve">проверяваните от </w:t>
      </w:r>
      <w:r w:rsidR="00232365">
        <w:rPr>
          <w:color w:val="000000"/>
          <w:sz w:val="28"/>
          <w:szCs w:val="28"/>
        </w:rPr>
        <w:t xml:space="preserve">прокурорите от ВКП </w:t>
      </w:r>
      <w:r w:rsidR="004E4397">
        <w:rPr>
          <w:color w:val="000000"/>
          <w:sz w:val="28"/>
          <w:szCs w:val="28"/>
        </w:rPr>
        <w:t xml:space="preserve">дела </w:t>
      </w:r>
      <w:r w:rsidR="00232365">
        <w:rPr>
          <w:color w:val="000000"/>
          <w:sz w:val="28"/>
          <w:szCs w:val="28"/>
        </w:rPr>
        <w:t xml:space="preserve">искат да им бъде оказана </w:t>
      </w:r>
      <w:r w:rsidR="007C6B97">
        <w:rPr>
          <w:color w:val="000000"/>
          <w:sz w:val="28"/>
          <w:szCs w:val="28"/>
        </w:rPr>
        <w:t xml:space="preserve">конкретна </w:t>
      </w:r>
      <w:r w:rsidR="00232365">
        <w:rPr>
          <w:color w:val="000000"/>
          <w:sz w:val="28"/>
          <w:szCs w:val="28"/>
        </w:rPr>
        <w:t>методическа помощ</w:t>
      </w:r>
      <w:r w:rsidR="007C6B97">
        <w:rPr>
          <w:color w:val="000000"/>
          <w:sz w:val="28"/>
          <w:szCs w:val="28"/>
        </w:rPr>
        <w:t>. П</w:t>
      </w:r>
      <w:r w:rsidR="00232365">
        <w:rPr>
          <w:color w:val="000000"/>
          <w:sz w:val="28"/>
          <w:szCs w:val="28"/>
        </w:rPr>
        <w:t>о всички дела, по които такава помощ бе поискана, бе определен подпомагащ прокурор от АП-Бургас, който на съвещания с наблюдаващия прокурор, а в някои случаи и с разследващия орган, оказа методическа помощ по разследването, включваща становища по правни</w:t>
      </w:r>
      <w:r w:rsidR="007C6B97">
        <w:rPr>
          <w:color w:val="000000"/>
          <w:sz w:val="28"/>
          <w:szCs w:val="28"/>
        </w:rPr>
        <w:t>те</w:t>
      </w:r>
      <w:r w:rsidR="00232365">
        <w:rPr>
          <w:color w:val="000000"/>
          <w:sz w:val="28"/>
          <w:szCs w:val="28"/>
        </w:rPr>
        <w:t xml:space="preserve"> квалификации, </w:t>
      </w:r>
      <w:r w:rsidR="0032660B">
        <w:rPr>
          <w:color w:val="000000"/>
          <w:sz w:val="28"/>
          <w:szCs w:val="28"/>
        </w:rPr>
        <w:t xml:space="preserve">по </w:t>
      </w:r>
      <w:r w:rsidR="007C6B97">
        <w:rPr>
          <w:color w:val="000000"/>
          <w:sz w:val="28"/>
          <w:szCs w:val="28"/>
        </w:rPr>
        <w:t xml:space="preserve">доказателствена обезпеченост </w:t>
      </w:r>
      <w:r w:rsidR="00232365">
        <w:rPr>
          <w:color w:val="000000"/>
          <w:sz w:val="28"/>
          <w:szCs w:val="28"/>
        </w:rPr>
        <w:t>на обвинения</w:t>
      </w:r>
      <w:r w:rsidR="007C6B97">
        <w:rPr>
          <w:color w:val="000000"/>
          <w:sz w:val="28"/>
          <w:szCs w:val="28"/>
        </w:rPr>
        <w:t>та</w:t>
      </w:r>
      <w:r w:rsidR="00232365">
        <w:rPr>
          <w:color w:val="000000"/>
          <w:sz w:val="28"/>
          <w:szCs w:val="28"/>
        </w:rPr>
        <w:t xml:space="preserve">, </w:t>
      </w:r>
      <w:r w:rsidR="007C6B97">
        <w:rPr>
          <w:color w:val="000000"/>
          <w:sz w:val="28"/>
          <w:szCs w:val="28"/>
        </w:rPr>
        <w:t xml:space="preserve">по </w:t>
      </w:r>
      <w:r w:rsidR="00232365">
        <w:rPr>
          <w:color w:val="000000"/>
          <w:sz w:val="28"/>
          <w:szCs w:val="28"/>
        </w:rPr>
        <w:t>процесуални проблеми и др.</w:t>
      </w:r>
      <w:r w:rsidR="00B001C2">
        <w:rPr>
          <w:color w:val="000000"/>
          <w:sz w:val="28"/>
          <w:szCs w:val="28"/>
        </w:rPr>
        <w:t xml:space="preserve"> </w:t>
      </w:r>
      <w:r w:rsidR="007C6B97">
        <w:rPr>
          <w:color w:val="000000"/>
          <w:sz w:val="28"/>
          <w:szCs w:val="28"/>
        </w:rPr>
        <w:t xml:space="preserve">проблеми, възникнали в хода на разследването. В резултат </w:t>
      </w:r>
      <w:r w:rsidR="00232365">
        <w:rPr>
          <w:color w:val="000000"/>
          <w:sz w:val="28"/>
          <w:szCs w:val="28"/>
        </w:rPr>
        <w:t xml:space="preserve">на активната работа по делата от предходни години на ОП-Бургас почти всички разследванията приключиха </w:t>
      </w:r>
      <w:r w:rsidR="00206022">
        <w:rPr>
          <w:color w:val="000000"/>
          <w:sz w:val="28"/>
          <w:szCs w:val="28"/>
        </w:rPr>
        <w:t xml:space="preserve"> и към настоящия момент са останали на производство само няколко дела</w:t>
      </w:r>
      <w:r w:rsidR="00232365" w:rsidRPr="00B31BF5">
        <w:rPr>
          <w:sz w:val="28"/>
          <w:szCs w:val="28"/>
        </w:rPr>
        <w:t>.</w:t>
      </w:r>
      <w:r w:rsidRPr="00B31BF5">
        <w:rPr>
          <w:sz w:val="28"/>
          <w:szCs w:val="28"/>
        </w:rPr>
        <w:t xml:space="preserve"> </w:t>
      </w:r>
      <w:r w:rsidR="00E7160E" w:rsidRPr="00887186">
        <w:rPr>
          <w:sz w:val="28"/>
          <w:szCs w:val="28"/>
        </w:rPr>
        <w:t xml:space="preserve">А по </w:t>
      </w:r>
      <w:r w:rsidR="00E7160E" w:rsidRPr="00887186">
        <w:rPr>
          <w:sz w:val="28"/>
          <w:szCs w:val="28"/>
        </w:rPr>
        <w:lastRenderedPageBreak/>
        <w:t>принцип, по отношение досъдебните производства от предходни години</w:t>
      </w:r>
      <w:r w:rsidR="00887186" w:rsidRPr="00887186">
        <w:rPr>
          <w:sz w:val="28"/>
          <w:szCs w:val="28"/>
        </w:rPr>
        <w:t>, включихме в Плана на АП-Бургас за 2017г. в р.ІІ „Надзор на досъдебното производство“ т.8 със задача: да се извърши проверка в ОСС и разследващите полицейски органи по организация на работата по разследването на досъдебните производства от минали години, като специално внимание да се обърне на делата с предстоящо изтичане на давността, срещу известен извършител, по чл.369 от НПК и привлечени обвиняеми лица преди 2012г. Проверките бяха извършени, проведоха се съвещания на прокурорите и разследващите органи и се набелязаха мерки по приключване на разследването на тези дела.</w:t>
      </w:r>
    </w:p>
    <w:p w:rsidR="00162C43" w:rsidRDefault="00232365" w:rsidP="005623A0">
      <w:pPr>
        <w:jc w:val="both"/>
        <w:rPr>
          <w:sz w:val="28"/>
          <w:szCs w:val="28"/>
        </w:rPr>
      </w:pPr>
      <w:r>
        <w:rPr>
          <w:color w:val="000000"/>
          <w:sz w:val="28"/>
          <w:szCs w:val="28"/>
        </w:rPr>
        <w:t xml:space="preserve">               </w:t>
      </w:r>
      <w:r w:rsidR="007C6B97">
        <w:rPr>
          <w:color w:val="000000"/>
          <w:sz w:val="28"/>
          <w:szCs w:val="28"/>
        </w:rPr>
        <w:t xml:space="preserve">Активизирахме </w:t>
      </w:r>
      <w:r>
        <w:rPr>
          <w:color w:val="000000"/>
          <w:sz w:val="28"/>
          <w:szCs w:val="28"/>
        </w:rPr>
        <w:t xml:space="preserve">превенцията и </w:t>
      </w:r>
      <w:r w:rsidR="007C6B97">
        <w:rPr>
          <w:color w:val="000000"/>
          <w:sz w:val="28"/>
          <w:szCs w:val="28"/>
        </w:rPr>
        <w:t xml:space="preserve">конкретните разследвания </w:t>
      </w:r>
      <w:r>
        <w:rPr>
          <w:color w:val="000000"/>
          <w:sz w:val="28"/>
          <w:szCs w:val="28"/>
        </w:rPr>
        <w:t>по делата за престъпления, свързани с наркотици</w:t>
      </w:r>
      <w:r w:rsidR="00857E56">
        <w:rPr>
          <w:color w:val="000000"/>
          <w:sz w:val="28"/>
          <w:szCs w:val="28"/>
        </w:rPr>
        <w:t>, които са съществен проблем</w:t>
      </w:r>
      <w:r w:rsidR="007C6B97">
        <w:rPr>
          <w:color w:val="000000"/>
          <w:sz w:val="28"/>
          <w:szCs w:val="28"/>
        </w:rPr>
        <w:t xml:space="preserve"> за обществото</w:t>
      </w:r>
      <w:r w:rsidR="00857E56">
        <w:rPr>
          <w:color w:val="000000"/>
          <w:sz w:val="28"/>
          <w:szCs w:val="28"/>
        </w:rPr>
        <w:t>, особено в гр.</w:t>
      </w:r>
      <w:r w:rsidR="007C6B97">
        <w:rPr>
          <w:color w:val="000000"/>
          <w:sz w:val="28"/>
          <w:szCs w:val="28"/>
        </w:rPr>
        <w:t xml:space="preserve"> </w:t>
      </w:r>
      <w:r w:rsidR="00857E56">
        <w:rPr>
          <w:color w:val="000000"/>
          <w:sz w:val="28"/>
          <w:szCs w:val="28"/>
        </w:rPr>
        <w:t>Бургас.</w:t>
      </w:r>
      <w:r w:rsidR="00162C43">
        <w:rPr>
          <w:color w:val="000000"/>
          <w:sz w:val="28"/>
          <w:szCs w:val="28"/>
        </w:rPr>
        <w:t xml:space="preserve"> </w:t>
      </w:r>
      <w:r w:rsidR="007C6B97">
        <w:rPr>
          <w:sz w:val="28"/>
          <w:szCs w:val="28"/>
        </w:rPr>
        <w:t>В резултат на това п</w:t>
      </w:r>
      <w:r w:rsidR="00162C43">
        <w:rPr>
          <w:sz w:val="28"/>
          <w:szCs w:val="28"/>
        </w:rPr>
        <w:t>рез 201</w:t>
      </w:r>
      <w:r w:rsidR="006F0867">
        <w:rPr>
          <w:sz w:val="28"/>
          <w:szCs w:val="28"/>
        </w:rPr>
        <w:t>6</w:t>
      </w:r>
      <w:r w:rsidR="00162C43">
        <w:rPr>
          <w:sz w:val="28"/>
          <w:szCs w:val="28"/>
        </w:rPr>
        <w:t xml:space="preserve">г. </w:t>
      </w:r>
      <w:r w:rsidR="00206022">
        <w:rPr>
          <w:sz w:val="28"/>
          <w:szCs w:val="28"/>
        </w:rPr>
        <w:t>и 201</w:t>
      </w:r>
      <w:r w:rsidR="006F0867">
        <w:rPr>
          <w:sz w:val="28"/>
          <w:szCs w:val="28"/>
        </w:rPr>
        <w:t>7</w:t>
      </w:r>
      <w:r w:rsidR="00206022">
        <w:rPr>
          <w:sz w:val="28"/>
          <w:szCs w:val="28"/>
        </w:rPr>
        <w:t xml:space="preserve">г. </w:t>
      </w:r>
      <w:r w:rsidR="00162C43">
        <w:rPr>
          <w:sz w:val="28"/>
          <w:szCs w:val="28"/>
        </w:rPr>
        <w:t xml:space="preserve">съществено се подобриха показателите </w:t>
      </w:r>
      <w:r w:rsidR="007C6B97">
        <w:rPr>
          <w:sz w:val="28"/>
          <w:szCs w:val="28"/>
        </w:rPr>
        <w:t xml:space="preserve">ни за работата </w:t>
      </w:r>
      <w:r w:rsidR="00162C43">
        <w:rPr>
          <w:sz w:val="28"/>
          <w:szCs w:val="28"/>
        </w:rPr>
        <w:t>по делата за престъпления, свързани с наркотични вещества и прекурсори –</w:t>
      </w:r>
      <w:r w:rsidR="006F0867" w:rsidRPr="006F0867">
        <w:rPr>
          <w:sz w:val="28"/>
          <w:szCs w:val="28"/>
        </w:rPr>
        <w:t xml:space="preserve"> </w:t>
      </w:r>
      <w:r w:rsidR="006F0867" w:rsidRPr="00205C48">
        <w:rPr>
          <w:sz w:val="28"/>
          <w:szCs w:val="28"/>
        </w:rPr>
        <w:t>повече наблюдавани досъдебни производства /ръст през 201</w:t>
      </w:r>
      <w:r w:rsidR="006F0867">
        <w:rPr>
          <w:sz w:val="28"/>
          <w:szCs w:val="28"/>
        </w:rPr>
        <w:t xml:space="preserve">7 </w:t>
      </w:r>
      <w:r w:rsidR="006F0867" w:rsidRPr="00205C48">
        <w:rPr>
          <w:sz w:val="28"/>
          <w:szCs w:val="28"/>
        </w:rPr>
        <w:t>г</w:t>
      </w:r>
      <w:r w:rsidR="006F0867" w:rsidRPr="005E2FD5">
        <w:rPr>
          <w:sz w:val="28"/>
          <w:szCs w:val="28"/>
        </w:rPr>
        <w:t xml:space="preserve">. с 12,93 % и ръст през 2016 г. с 3,14 %/, повече внесени в съда дела /ръст с 11,27 % за 2017 г. и ръст с 12,10 % за 2016 г./, повече осъдени лица с влязла в сила присъда /ръст с 11,25 % за 2017 г. и ръст с 11,44 % за 2016 г./, много нисък процент на върнати от съда дела /3,23 % за 2017 г. и 0,96 % за 2016 г./, много нисък процент на оправдани лица /1,42 </w:t>
      </w:r>
      <w:r w:rsidR="006F0867" w:rsidRPr="00205C48">
        <w:rPr>
          <w:sz w:val="28"/>
          <w:szCs w:val="28"/>
        </w:rPr>
        <w:t>% за 201</w:t>
      </w:r>
      <w:r w:rsidR="006F0867">
        <w:rPr>
          <w:sz w:val="28"/>
          <w:szCs w:val="28"/>
        </w:rPr>
        <w:t xml:space="preserve">7 </w:t>
      </w:r>
      <w:r w:rsidR="006F0867" w:rsidRPr="00205C48">
        <w:rPr>
          <w:sz w:val="28"/>
          <w:szCs w:val="28"/>
        </w:rPr>
        <w:t xml:space="preserve">г. и </w:t>
      </w:r>
      <w:r w:rsidR="006F0867">
        <w:rPr>
          <w:sz w:val="28"/>
          <w:szCs w:val="28"/>
        </w:rPr>
        <w:t>2</w:t>
      </w:r>
      <w:r w:rsidR="006F0867" w:rsidRPr="00205C48">
        <w:rPr>
          <w:sz w:val="28"/>
          <w:szCs w:val="28"/>
        </w:rPr>
        <w:t>,</w:t>
      </w:r>
      <w:r w:rsidR="006F0867">
        <w:rPr>
          <w:sz w:val="28"/>
          <w:szCs w:val="28"/>
        </w:rPr>
        <w:t xml:space="preserve">44 </w:t>
      </w:r>
      <w:r w:rsidR="006F0867" w:rsidRPr="00205C48">
        <w:rPr>
          <w:sz w:val="28"/>
          <w:szCs w:val="28"/>
        </w:rPr>
        <w:t>% за 201</w:t>
      </w:r>
      <w:r w:rsidR="006F0867">
        <w:rPr>
          <w:sz w:val="28"/>
          <w:szCs w:val="28"/>
        </w:rPr>
        <w:t xml:space="preserve">6 </w:t>
      </w:r>
      <w:r w:rsidR="006F0867" w:rsidRPr="00205C48">
        <w:rPr>
          <w:sz w:val="28"/>
          <w:szCs w:val="28"/>
        </w:rPr>
        <w:t>г./.</w:t>
      </w:r>
      <w:r w:rsidR="006F0867">
        <w:rPr>
          <w:sz w:val="28"/>
          <w:szCs w:val="28"/>
        </w:rPr>
        <w:t xml:space="preserve"> </w:t>
      </w:r>
      <w:r w:rsidR="00206022" w:rsidRPr="00205C48">
        <w:rPr>
          <w:sz w:val="28"/>
          <w:szCs w:val="28"/>
        </w:rPr>
        <w:t xml:space="preserve">За тези също много добри показатели очевидно са допринесли ред инициативи на Кмета на община Бургас, </w:t>
      </w:r>
      <w:r w:rsidR="00590636">
        <w:rPr>
          <w:sz w:val="28"/>
          <w:szCs w:val="28"/>
        </w:rPr>
        <w:t xml:space="preserve">ръководството на </w:t>
      </w:r>
      <w:r w:rsidR="00206022" w:rsidRPr="00205C48">
        <w:rPr>
          <w:sz w:val="28"/>
          <w:szCs w:val="28"/>
        </w:rPr>
        <w:t xml:space="preserve">ОД на МВР-Бургас и </w:t>
      </w:r>
      <w:r w:rsidR="00590636">
        <w:rPr>
          <w:sz w:val="28"/>
          <w:szCs w:val="28"/>
        </w:rPr>
        <w:t>АП</w:t>
      </w:r>
      <w:r w:rsidR="00D27B98">
        <w:rPr>
          <w:sz w:val="28"/>
          <w:szCs w:val="28"/>
        </w:rPr>
        <w:t>-Бургас</w:t>
      </w:r>
      <w:r w:rsidR="00590636">
        <w:rPr>
          <w:sz w:val="28"/>
          <w:szCs w:val="28"/>
        </w:rPr>
        <w:t>, ОП</w:t>
      </w:r>
      <w:r w:rsidR="00D27B98">
        <w:rPr>
          <w:sz w:val="28"/>
          <w:szCs w:val="28"/>
        </w:rPr>
        <w:t>-Бургас</w:t>
      </w:r>
      <w:r w:rsidR="00590636">
        <w:rPr>
          <w:sz w:val="28"/>
          <w:szCs w:val="28"/>
        </w:rPr>
        <w:t xml:space="preserve"> и РП-</w:t>
      </w:r>
      <w:r w:rsidR="00206022" w:rsidRPr="00205C48">
        <w:rPr>
          <w:sz w:val="28"/>
          <w:szCs w:val="28"/>
        </w:rPr>
        <w:t>Бургас, относно престъпленията свързани с  наркотични вещества, включващи полицейски патрули около училищата, поставяне в тях и около тях на камери, на кутии за сигнали, изнасяне на лекции от прокурори във всички училища, изготвяне на бланки на декларации за съгласието на родители и ученици, последните да бъдат проверявани за употребата на наркотици и др.</w:t>
      </w:r>
      <w:r w:rsidR="00206022">
        <w:rPr>
          <w:sz w:val="28"/>
          <w:szCs w:val="28"/>
        </w:rPr>
        <w:t xml:space="preserve"> </w:t>
      </w:r>
    </w:p>
    <w:p w:rsidR="00206022" w:rsidRDefault="00206022" w:rsidP="005623A0">
      <w:pPr>
        <w:jc w:val="both"/>
        <w:rPr>
          <w:color w:val="000000"/>
          <w:sz w:val="28"/>
          <w:szCs w:val="28"/>
        </w:rPr>
      </w:pPr>
    </w:p>
    <w:p w:rsidR="00B001C2" w:rsidRDefault="00B345BE" w:rsidP="008A3DF0">
      <w:pPr>
        <w:ind w:firstLine="1139"/>
        <w:jc w:val="both"/>
        <w:rPr>
          <w:szCs w:val="28"/>
        </w:rPr>
      </w:pPr>
      <w:r w:rsidRPr="00277983">
        <w:rPr>
          <w:b/>
          <w:color w:val="000000"/>
          <w:sz w:val="28"/>
          <w:szCs w:val="28"/>
        </w:rPr>
        <w:t>5</w:t>
      </w:r>
      <w:r w:rsidR="00855505">
        <w:rPr>
          <w:color w:val="000000"/>
          <w:sz w:val="28"/>
          <w:szCs w:val="28"/>
        </w:rPr>
        <w:t xml:space="preserve">. </w:t>
      </w:r>
      <w:r w:rsidR="00183909">
        <w:rPr>
          <w:color w:val="000000"/>
          <w:sz w:val="28"/>
          <w:szCs w:val="28"/>
        </w:rPr>
        <w:t xml:space="preserve">В концепцията си посочих </w:t>
      </w:r>
      <w:r w:rsidR="00162C43">
        <w:rPr>
          <w:color w:val="000000"/>
          <w:sz w:val="28"/>
          <w:szCs w:val="28"/>
        </w:rPr>
        <w:t>н</w:t>
      </w:r>
      <w:r w:rsidR="00855505">
        <w:rPr>
          <w:color w:val="000000"/>
          <w:sz w:val="28"/>
          <w:szCs w:val="28"/>
        </w:rPr>
        <w:t>еобходимо</w:t>
      </w:r>
      <w:r w:rsidR="00162C43">
        <w:rPr>
          <w:color w:val="000000"/>
          <w:sz w:val="28"/>
          <w:szCs w:val="28"/>
        </w:rPr>
        <w:t>стта</w:t>
      </w:r>
      <w:r w:rsidR="00855505">
        <w:rPr>
          <w:color w:val="000000"/>
          <w:sz w:val="28"/>
          <w:szCs w:val="28"/>
        </w:rPr>
        <w:t xml:space="preserve"> да се работи активно по проблемите с </w:t>
      </w:r>
      <w:r w:rsidR="00855505" w:rsidRPr="00FF2C34">
        <w:rPr>
          <w:b/>
          <w:color w:val="000000"/>
          <w:sz w:val="28"/>
          <w:szCs w:val="28"/>
        </w:rPr>
        <w:t>върнатите дела и</w:t>
      </w:r>
      <w:r w:rsidR="00855505">
        <w:rPr>
          <w:color w:val="000000"/>
          <w:sz w:val="28"/>
          <w:szCs w:val="28"/>
        </w:rPr>
        <w:t xml:space="preserve"> </w:t>
      </w:r>
      <w:r w:rsidR="00855505" w:rsidRPr="00B24B76">
        <w:rPr>
          <w:b/>
          <w:color w:val="000000"/>
          <w:sz w:val="28"/>
          <w:szCs w:val="28"/>
        </w:rPr>
        <w:t>оправдателните присъди</w:t>
      </w:r>
      <w:r w:rsidR="00855505">
        <w:rPr>
          <w:color w:val="000000"/>
          <w:sz w:val="28"/>
          <w:szCs w:val="28"/>
        </w:rPr>
        <w:t>.</w:t>
      </w:r>
      <w:r w:rsidR="00855505" w:rsidRPr="0037504F">
        <w:rPr>
          <w:szCs w:val="28"/>
        </w:rPr>
        <w:t xml:space="preserve"> </w:t>
      </w:r>
    </w:p>
    <w:p w:rsidR="00D15275" w:rsidRDefault="00D15275" w:rsidP="00D15275">
      <w:pPr>
        <w:jc w:val="both"/>
        <w:rPr>
          <w:sz w:val="28"/>
          <w:szCs w:val="28"/>
        </w:rPr>
      </w:pPr>
      <w:r>
        <w:rPr>
          <w:sz w:val="28"/>
          <w:szCs w:val="28"/>
        </w:rPr>
        <w:t xml:space="preserve">          </w:t>
      </w:r>
      <w:r w:rsidR="00183909">
        <w:rPr>
          <w:sz w:val="28"/>
          <w:szCs w:val="28"/>
        </w:rPr>
        <w:t>В тази насока п</w:t>
      </w:r>
      <w:r w:rsidR="00B001C2">
        <w:rPr>
          <w:sz w:val="28"/>
          <w:szCs w:val="28"/>
        </w:rPr>
        <w:t>рез</w:t>
      </w:r>
      <w:r w:rsidR="00AF7181">
        <w:rPr>
          <w:sz w:val="28"/>
          <w:szCs w:val="28"/>
        </w:rPr>
        <w:t xml:space="preserve"> последните три години</w:t>
      </w:r>
      <w:r w:rsidR="00206022">
        <w:rPr>
          <w:sz w:val="28"/>
          <w:szCs w:val="28"/>
        </w:rPr>
        <w:t xml:space="preserve"> </w:t>
      </w:r>
      <w:r w:rsidR="00B001C2">
        <w:rPr>
          <w:sz w:val="28"/>
          <w:szCs w:val="28"/>
        </w:rPr>
        <w:t xml:space="preserve">стриктно изпълнявахме </w:t>
      </w:r>
      <w:r>
        <w:rPr>
          <w:sz w:val="28"/>
          <w:szCs w:val="28"/>
        </w:rPr>
        <w:t xml:space="preserve">във всичките им аспекти </w:t>
      </w:r>
      <w:r w:rsidR="00B001C2">
        <w:rPr>
          <w:sz w:val="28"/>
          <w:szCs w:val="28"/>
        </w:rPr>
        <w:t>Указанията за подобряване на организацията на работа в прокуратурата по наказателно-съдеб</w:t>
      </w:r>
      <w:r w:rsidR="00183909">
        <w:rPr>
          <w:sz w:val="28"/>
          <w:szCs w:val="28"/>
        </w:rPr>
        <w:t>ният надзор на Главния прокурор</w:t>
      </w:r>
      <w:r w:rsidR="00B001C2">
        <w:rPr>
          <w:sz w:val="28"/>
          <w:szCs w:val="28"/>
        </w:rPr>
        <w:t xml:space="preserve"> относно анализа и отчетността на оправдателните присъди и върнатите дела.</w:t>
      </w:r>
      <w:r>
        <w:rPr>
          <w:sz w:val="28"/>
          <w:szCs w:val="28"/>
        </w:rPr>
        <w:t xml:space="preserve"> Всяка една оправдателна присъда и всяко едно върнато дело бяха подложени на анализ в съответните прокуратури. Върнатите дела и оправдателните присъди бяха проверявани и анализирани и при годишните ревизии на окръжните и районните прокуратури в апелативн</w:t>
      </w:r>
      <w:r w:rsidR="002670DB">
        <w:rPr>
          <w:sz w:val="28"/>
          <w:szCs w:val="28"/>
        </w:rPr>
        <w:t>ия регион</w:t>
      </w:r>
      <w:r w:rsidR="00590636">
        <w:rPr>
          <w:sz w:val="28"/>
          <w:szCs w:val="28"/>
        </w:rPr>
        <w:t>, както и при изготвянето на 6-месечните и годишни отчетни доклади</w:t>
      </w:r>
      <w:r w:rsidR="002670DB">
        <w:rPr>
          <w:sz w:val="28"/>
          <w:szCs w:val="28"/>
        </w:rPr>
        <w:t xml:space="preserve">. </w:t>
      </w:r>
    </w:p>
    <w:p w:rsidR="00AF7181" w:rsidRDefault="009A13D8" w:rsidP="009A13D8">
      <w:pPr>
        <w:ind w:firstLine="720"/>
        <w:jc w:val="both"/>
        <w:rPr>
          <w:sz w:val="28"/>
          <w:szCs w:val="28"/>
        </w:rPr>
      </w:pPr>
      <w:r>
        <w:rPr>
          <w:sz w:val="28"/>
          <w:szCs w:val="28"/>
        </w:rPr>
        <w:lastRenderedPageBreak/>
        <w:t xml:space="preserve">  </w:t>
      </w:r>
      <w:r w:rsidR="00D15275">
        <w:rPr>
          <w:sz w:val="28"/>
          <w:szCs w:val="28"/>
        </w:rPr>
        <w:t xml:space="preserve">Като цяло при </w:t>
      </w:r>
      <w:r w:rsidR="00D15275" w:rsidRPr="008E78BA">
        <w:rPr>
          <w:b/>
          <w:sz w:val="28"/>
          <w:szCs w:val="28"/>
        </w:rPr>
        <w:t>оправдателните присъди</w:t>
      </w:r>
      <w:r w:rsidR="00D15275">
        <w:rPr>
          <w:sz w:val="28"/>
          <w:szCs w:val="28"/>
        </w:rPr>
        <w:t xml:space="preserve"> за 201</w:t>
      </w:r>
      <w:r w:rsidR="00AF7181">
        <w:rPr>
          <w:sz w:val="28"/>
          <w:szCs w:val="28"/>
        </w:rPr>
        <w:t>7</w:t>
      </w:r>
      <w:r w:rsidR="00D15275">
        <w:rPr>
          <w:sz w:val="28"/>
          <w:szCs w:val="28"/>
        </w:rPr>
        <w:t>г. показателите в апелативния район са много добри</w:t>
      </w:r>
      <w:r w:rsidR="00AF7181">
        <w:rPr>
          <w:sz w:val="28"/>
          <w:szCs w:val="28"/>
        </w:rPr>
        <w:t>, въпреки че 201</w:t>
      </w:r>
      <w:r w:rsidR="00D27B98">
        <w:rPr>
          <w:sz w:val="28"/>
          <w:szCs w:val="28"/>
        </w:rPr>
        <w:t>6</w:t>
      </w:r>
      <w:r w:rsidR="00AF7181">
        <w:rPr>
          <w:sz w:val="28"/>
          <w:szCs w:val="28"/>
        </w:rPr>
        <w:t>г. бе изключителна в това отношение и сега се регистрира лек спад в някои показатели, но във всички случаи резултатите по отношение оправдателните присъди са по-добри от 2015г</w:t>
      </w:r>
      <w:r w:rsidR="00D15275">
        <w:rPr>
          <w:sz w:val="28"/>
          <w:szCs w:val="28"/>
        </w:rPr>
        <w:t>.</w:t>
      </w:r>
      <w:r w:rsidRPr="009A13D8">
        <w:rPr>
          <w:sz w:val="28"/>
          <w:szCs w:val="28"/>
          <w:lang w:eastAsia="en-US"/>
        </w:rPr>
        <w:t xml:space="preserve"> Повишен е процентът на оправдателните присъди и решения спрямо внесените прокурорски актове в съда, съответно 1,89 % за 2017 г., срещу 1,63 % за 2016 г. и 2,3 % за 2015 г., но като цяло резултатът е много добър, особено в сравнение с 2015г. Също така, въпреки известно влошаване, сравнително нисък е броят на влезлите в сила оправдателни присъди по лица, които през 2017 г. са общо 78, срещу 66 влезли в сила оправдателни присъди по лица през 2016 г. и 87 влезли в сила оправдателни присъди по лица за 2015 г., като се констатира увеличение с 12 оправдателни присъди или с 18,18 % спрямо 2016 г. и намаление с 9 оправдателни присъди или с 10,34 % спрямо 2015 г. Същевременно влезлите в сила оправдателни присъди и решения, като общ брой, не по лица, са 55 на брой и съставляват 1,3% от общо внесените през 2017г. в съда 4 120 прокурорски акта,</w:t>
      </w:r>
      <w:r w:rsidRPr="009A13D8">
        <w:rPr>
          <w:b/>
          <w:sz w:val="28"/>
          <w:szCs w:val="28"/>
          <w:lang w:eastAsia="en-US"/>
        </w:rPr>
        <w:t xml:space="preserve"> </w:t>
      </w:r>
      <w:r w:rsidRPr="009A13D8">
        <w:rPr>
          <w:sz w:val="28"/>
          <w:szCs w:val="28"/>
          <w:lang w:eastAsia="en-US"/>
        </w:rPr>
        <w:t>съответно 1,2% за 2016г. и 1,7% за 2015г., т.е. резултатът е много добър. Също така има намаление на броя на оправданите лица.</w:t>
      </w:r>
      <w:r w:rsidRPr="009A13D8">
        <w:rPr>
          <w:b/>
          <w:sz w:val="28"/>
          <w:szCs w:val="28"/>
          <w:lang w:eastAsia="en-US"/>
        </w:rPr>
        <w:t xml:space="preserve"> </w:t>
      </w:r>
      <w:r w:rsidRPr="009A13D8">
        <w:rPr>
          <w:sz w:val="28"/>
          <w:szCs w:val="28"/>
          <w:lang w:eastAsia="en-US"/>
        </w:rPr>
        <w:t>През 2017 г. са оправдани общо 82 лица /66 по обвинителни актове и 16 по предложения по 78а от НК/, което е 1,87 % от общо осъдени/санкционирани през годината 4 394 лица, а за 2016 г. са оправдани общо 94 лица или 1,84 % от общо осъдени/санкционирани 5 290 лица, а през 2015 г. – 109 лица или 2 % /. Т.е. през последните две години показателите са сходни и значително по-добри от предходната 2015г. Известно влошаване има и на относителният дял на оправданите лица, с влезли в сила оправдателни присъди през 2017 г. /78 лица/ спрямо всички лица с постановен окончателен съдебен акт /4 394 лица/ – 1,78 %, срещу 1,32 % за 2016 г. и 1,7 % за 2015 г. Това всъщност е най-обективния показател за оправданите лица, т. к. касае само окончателните съдебни актове. Макар, че има известно влошаване, радващо е, че този показател през последните три години, трайно е под 2%, което е много добър резултат за една демократична правна система.</w:t>
      </w:r>
    </w:p>
    <w:p w:rsidR="00D15275" w:rsidRPr="00E7160E" w:rsidRDefault="00D15275" w:rsidP="00E7160E">
      <w:pPr>
        <w:pStyle w:val="aa"/>
        <w:ind w:left="0" w:firstLine="142"/>
        <w:jc w:val="both"/>
        <w:rPr>
          <w:sz w:val="28"/>
          <w:szCs w:val="28"/>
          <w:lang w:val="bg-BG"/>
        </w:rPr>
      </w:pPr>
      <w:r w:rsidRPr="00E61F20">
        <w:rPr>
          <w:sz w:val="28"/>
          <w:szCs w:val="28"/>
          <w:lang w:val="bg-BG"/>
        </w:rPr>
        <w:t xml:space="preserve">         </w:t>
      </w:r>
      <w:r w:rsidR="00183909" w:rsidRPr="00E61F20">
        <w:rPr>
          <w:sz w:val="28"/>
          <w:szCs w:val="28"/>
          <w:lang w:val="bg-BG"/>
        </w:rPr>
        <w:t xml:space="preserve">   По отношение </w:t>
      </w:r>
      <w:r w:rsidR="00183909" w:rsidRPr="00E61F20">
        <w:rPr>
          <w:b/>
          <w:sz w:val="28"/>
          <w:szCs w:val="28"/>
          <w:lang w:val="bg-BG"/>
        </w:rPr>
        <w:t>върнатите дела</w:t>
      </w:r>
      <w:r w:rsidR="00E7160E">
        <w:rPr>
          <w:b/>
          <w:sz w:val="28"/>
          <w:szCs w:val="28"/>
          <w:lang w:val="bg-BG"/>
        </w:rPr>
        <w:t>.</w:t>
      </w:r>
      <w:r w:rsidR="008E78BA" w:rsidRPr="00E61F20">
        <w:rPr>
          <w:sz w:val="28"/>
          <w:szCs w:val="28"/>
          <w:lang w:val="bg-BG"/>
        </w:rPr>
        <w:t xml:space="preserve"> </w:t>
      </w:r>
      <w:r w:rsidR="00E7160E" w:rsidRPr="00E65F4D">
        <w:rPr>
          <w:sz w:val="28"/>
          <w:szCs w:val="28"/>
          <w:lang w:val="bg-BG"/>
        </w:rPr>
        <w:t xml:space="preserve">За разлика от </w:t>
      </w:r>
      <w:r w:rsidR="00E7160E">
        <w:rPr>
          <w:sz w:val="28"/>
          <w:szCs w:val="28"/>
          <w:lang w:val="bg-BG"/>
        </w:rPr>
        <w:t>годишния отчетен</w:t>
      </w:r>
      <w:r w:rsidR="00E7160E" w:rsidRPr="00E65F4D">
        <w:rPr>
          <w:sz w:val="28"/>
          <w:szCs w:val="28"/>
          <w:lang w:val="bg-BG"/>
        </w:rPr>
        <w:t xml:space="preserve"> доклад</w:t>
      </w:r>
      <w:r w:rsidR="00E7160E">
        <w:rPr>
          <w:sz w:val="28"/>
          <w:szCs w:val="28"/>
          <w:lang w:val="bg-BG"/>
        </w:rPr>
        <w:t xml:space="preserve"> за 2015г.</w:t>
      </w:r>
      <w:r w:rsidR="00E7160E" w:rsidRPr="00E65F4D">
        <w:rPr>
          <w:sz w:val="28"/>
          <w:szCs w:val="28"/>
          <w:lang w:val="bg-BG"/>
        </w:rPr>
        <w:t>, когато бе отчетен ръст в апелативния район с около 1</w:t>
      </w:r>
      <w:r w:rsidR="00E7160E">
        <w:rPr>
          <w:sz w:val="28"/>
          <w:szCs w:val="28"/>
          <w:lang w:val="bg-BG"/>
        </w:rPr>
        <w:t xml:space="preserve"> </w:t>
      </w:r>
      <w:r w:rsidR="00E7160E" w:rsidRPr="00E65F4D">
        <w:rPr>
          <w:sz w:val="28"/>
          <w:szCs w:val="28"/>
          <w:lang w:val="bg-BG"/>
        </w:rPr>
        <w:t>% на върнатите за доразследване дела, благодарение и на набелязаните мерки от АП-Бургас, през 2016</w:t>
      </w:r>
      <w:r w:rsidR="00E7160E">
        <w:rPr>
          <w:sz w:val="28"/>
          <w:szCs w:val="28"/>
          <w:lang w:val="bg-BG"/>
        </w:rPr>
        <w:t xml:space="preserve"> </w:t>
      </w:r>
      <w:r w:rsidR="00E7160E" w:rsidRPr="00E65F4D">
        <w:rPr>
          <w:sz w:val="28"/>
          <w:szCs w:val="28"/>
          <w:lang w:val="bg-BG"/>
        </w:rPr>
        <w:t>г.</w:t>
      </w:r>
      <w:r w:rsidR="00E7160E">
        <w:rPr>
          <w:sz w:val="28"/>
          <w:szCs w:val="28"/>
          <w:lang w:val="bg-BG"/>
        </w:rPr>
        <w:t xml:space="preserve"> и 2017г.</w:t>
      </w:r>
      <w:r w:rsidR="00E7160E" w:rsidRPr="00E65F4D">
        <w:rPr>
          <w:sz w:val="28"/>
          <w:szCs w:val="28"/>
          <w:lang w:val="bg-BG"/>
        </w:rPr>
        <w:t xml:space="preserve"> резултатите видимо се подобриха.</w:t>
      </w:r>
      <w:r w:rsidR="00E7160E" w:rsidRPr="00E65F4D">
        <w:rPr>
          <w:b/>
          <w:sz w:val="28"/>
          <w:szCs w:val="28"/>
          <w:lang w:val="bg-BG"/>
        </w:rPr>
        <w:t xml:space="preserve"> </w:t>
      </w:r>
      <w:r w:rsidR="00E7160E" w:rsidRPr="00E65F4D">
        <w:rPr>
          <w:sz w:val="28"/>
          <w:szCs w:val="28"/>
          <w:lang w:val="bg-BG"/>
        </w:rPr>
        <w:t xml:space="preserve">Върнати за допълнително разследване през настоящия отчетен период са </w:t>
      </w:r>
      <w:r w:rsidR="00E7160E" w:rsidRPr="00E93BFC">
        <w:rPr>
          <w:sz w:val="28"/>
          <w:szCs w:val="28"/>
          <w:lang w:val="bg-BG"/>
        </w:rPr>
        <w:t>147 ДП, срещу 182 върнати ДП за 2016 г. и 206 върнати за 2015г., т.е. намаление с 35 върнати дела или с 19,23 % спрямо 2016 г. Относителния дял на върнатите за доразследване дела /147 бр./ спрямо внесените в съда прокурорски актове /4 120/ през 2017 г. е 3,57 %, срещу 3,79 % за 2016 г. и срещу 4,77% за 2015г. Съществен е спадът на броя на върнатите дела за 2017 г. и в трите окръжни района - за района на ОП-Бургас – с 12 бр., ОП-</w:t>
      </w:r>
      <w:r w:rsidR="00E7160E" w:rsidRPr="00E93BFC">
        <w:rPr>
          <w:sz w:val="28"/>
          <w:szCs w:val="28"/>
          <w:lang w:val="bg-BG"/>
        </w:rPr>
        <w:lastRenderedPageBreak/>
        <w:t>Ямбол – с 12 бр., ОП-Сливен – с 11 бр.</w:t>
      </w:r>
      <w:r w:rsidR="00E7160E">
        <w:rPr>
          <w:sz w:val="28"/>
          <w:szCs w:val="28"/>
          <w:lang w:val="bg-BG"/>
        </w:rPr>
        <w:t xml:space="preserve"> Видно е, че след взетите мерки, вече две последователни години се подобряват показателите на върнатите дела в апелативния район. </w:t>
      </w:r>
      <w:r w:rsidR="00E7160E" w:rsidRPr="00E61F20">
        <w:rPr>
          <w:sz w:val="28"/>
          <w:szCs w:val="28"/>
          <w:lang w:val="bg-BG"/>
        </w:rPr>
        <w:t>Следва и да се има предвид, че н</w:t>
      </w:r>
      <w:r w:rsidR="004E044A" w:rsidRPr="00E61F20">
        <w:rPr>
          <w:sz w:val="28"/>
          <w:szCs w:val="28"/>
          <w:lang w:val="bg-BG"/>
        </w:rPr>
        <w:t>а 7.06.2016г. издадох Разпореждане №1073/2016г. относно дейността на прокуратурата по изготвяне на обвинителни актове и изменение на обвинението по реда на чл.287 ал.1 от НПК, с конкретни указания в тази насока, с което разпореждане бяха запознати всички прокурори от апелативния район</w:t>
      </w:r>
      <w:r w:rsidR="00E7160E" w:rsidRPr="00E61F20">
        <w:rPr>
          <w:sz w:val="28"/>
          <w:szCs w:val="28"/>
          <w:lang w:val="bg-BG"/>
        </w:rPr>
        <w:t>, което указание се спазваше и през 2017г.</w:t>
      </w:r>
      <w:r w:rsidR="004E044A" w:rsidRPr="00E61F20">
        <w:rPr>
          <w:sz w:val="28"/>
          <w:szCs w:val="28"/>
          <w:lang w:val="bg-BG"/>
        </w:rPr>
        <w:t xml:space="preserve"> и което считам, че допринесе за подобряването на резултатите ни</w:t>
      </w:r>
      <w:r w:rsidR="00F57340" w:rsidRPr="00E61F20">
        <w:rPr>
          <w:sz w:val="28"/>
          <w:szCs w:val="28"/>
          <w:lang w:val="bg-BG"/>
        </w:rPr>
        <w:t>,</w:t>
      </w:r>
      <w:r w:rsidR="004E044A" w:rsidRPr="00E61F20">
        <w:rPr>
          <w:sz w:val="28"/>
          <w:szCs w:val="28"/>
          <w:lang w:val="bg-BG"/>
        </w:rPr>
        <w:t xml:space="preserve"> както по отношение върнатите дела, така и по отношение оправдателните присъди.</w:t>
      </w:r>
    </w:p>
    <w:p w:rsidR="00B001C2" w:rsidRDefault="00B001C2" w:rsidP="00B001C2">
      <w:pPr>
        <w:ind w:firstLine="1139"/>
        <w:jc w:val="both"/>
        <w:rPr>
          <w:sz w:val="28"/>
          <w:szCs w:val="28"/>
        </w:rPr>
      </w:pPr>
    </w:p>
    <w:p w:rsidR="00AE1F81" w:rsidRDefault="003D6922" w:rsidP="003D6922">
      <w:pPr>
        <w:jc w:val="both"/>
        <w:rPr>
          <w:sz w:val="28"/>
          <w:szCs w:val="28"/>
        </w:rPr>
      </w:pPr>
      <w:r>
        <w:rPr>
          <w:sz w:val="28"/>
          <w:szCs w:val="28"/>
        </w:rPr>
        <w:t xml:space="preserve">           </w:t>
      </w:r>
      <w:r w:rsidRPr="00277983">
        <w:rPr>
          <w:b/>
          <w:sz w:val="28"/>
          <w:szCs w:val="28"/>
        </w:rPr>
        <w:t>6</w:t>
      </w:r>
      <w:r>
        <w:rPr>
          <w:sz w:val="28"/>
          <w:szCs w:val="28"/>
        </w:rPr>
        <w:t xml:space="preserve">. Във връзка с оправдателните присъди </w:t>
      </w:r>
      <w:r w:rsidR="002670DB">
        <w:rPr>
          <w:sz w:val="28"/>
          <w:szCs w:val="28"/>
        </w:rPr>
        <w:t>и необходимостта от</w:t>
      </w:r>
      <w:r w:rsidR="00AE1F81">
        <w:rPr>
          <w:sz w:val="28"/>
          <w:szCs w:val="28"/>
        </w:rPr>
        <w:t xml:space="preserve"> </w:t>
      </w:r>
      <w:r w:rsidR="00736BEB" w:rsidRPr="00736BEB">
        <w:rPr>
          <w:b/>
          <w:sz w:val="28"/>
          <w:szCs w:val="28"/>
        </w:rPr>
        <w:t xml:space="preserve"> уеднаквяване на прокурорската практика по прилагане на чл.9 ал.2 от НК </w:t>
      </w:r>
      <w:r w:rsidR="00736BEB" w:rsidRPr="00AE1F81">
        <w:rPr>
          <w:sz w:val="28"/>
          <w:szCs w:val="28"/>
        </w:rPr>
        <w:t>/</w:t>
      </w:r>
      <w:r w:rsidR="00AE1F81" w:rsidRPr="00AE1F81">
        <w:rPr>
          <w:sz w:val="28"/>
          <w:szCs w:val="28"/>
        </w:rPr>
        <w:t>при</w:t>
      </w:r>
      <w:r w:rsidR="00736BEB" w:rsidRPr="00AE1F81">
        <w:rPr>
          <w:sz w:val="28"/>
          <w:szCs w:val="28"/>
        </w:rPr>
        <w:t xml:space="preserve"> оправдателни присъди с прилагане на този текст/ и конкретно при престъпленията по чл.235, чл.354 а ал.5, чл.248 а ал.2 от НК</w:t>
      </w:r>
      <w:r w:rsidR="002670DB">
        <w:rPr>
          <w:sz w:val="28"/>
          <w:szCs w:val="28"/>
        </w:rPr>
        <w:t xml:space="preserve"> и др</w:t>
      </w:r>
      <w:r w:rsidR="00736BEB" w:rsidRPr="00AE1F81">
        <w:rPr>
          <w:sz w:val="28"/>
          <w:szCs w:val="28"/>
        </w:rPr>
        <w:t xml:space="preserve">. </w:t>
      </w:r>
      <w:r w:rsidR="00887186">
        <w:rPr>
          <w:sz w:val="28"/>
          <w:szCs w:val="28"/>
        </w:rPr>
        <w:t xml:space="preserve">Още в началото, </w:t>
      </w:r>
      <w:r w:rsidR="00AE1F81">
        <w:rPr>
          <w:sz w:val="28"/>
          <w:szCs w:val="28"/>
        </w:rPr>
        <w:t xml:space="preserve">включихме </w:t>
      </w:r>
      <w:r w:rsidR="0054552D">
        <w:rPr>
          <w:sz w:val="28"/>
          <w:szCs w:val="28"/>
        </w:rPr>
        <w:t xml:space="preserve">в Плана на АП-Бургас за 2015г. </w:t>
      </w:r>
      <w:r w:rsidR="00AE1F81">
        <w:rPr>
          <w:sz w:val="28"/>
          <w:szCs w:val="28"/>
        </w:rPr>
        <w:t xml:space="preserve">извършването </w:t>
      </w:r>
      <w:r w:rsidR="0054552D">
        <w:rPr>
          <w:sz w:val="28"/>
          <w:szCs w:val="28"/>
        </w:rPr>
        <w:t>отделна тематична</w:t>
      </w:r>
      <w:r w:rsidR="00AE1F81">
        <w:rPr>
          <w:sz w:val="28"/>
          <w:szCs w:val="28"/>
        </w:rPr>
        <w:t xml:space="preserve"> проверка в тази насока</w:t>
      </w:r>
      <w:r w:rsidR="0054552D">
        <w:rPr>
          <w:sz w:val="28"/>
          <w:szCs w:val="28"/>
        </w:rPr>
        <w:t>.</w:t>
      </w:r>
      <w:r w:rsidR="00AE1F81">
        <w:rPr>
          <w:sz w:val="28"/>
          <w:szCs w:val="28"/>
        </w:rPr>
        <w:t xml:space="preserve"> </w:t>
      </w:r>
      <w:r w:rsidR="0054552D">
        <w:rPr>
          <w:sz w:val="28"/>
          <w:szCs w:val="28"/>
        </w:rPr>
        <w:t xml:space="preserve">Проверката </w:t>
      </w:r>
      <w:r w:rsidR="00AE1F81">
        <w:rPr>
          <w:sz w:val="28"/>
          <w:szCs w:val="28"/>
        </w:rPr>
        <w:t xml:space="preserve">бе извършена в </w:t>
      </w:r>
      <w:r w:rsidR="0054552D">
        <w:rPr>
          <w:sz w:val="28"/>
          <w:szCs w:val="28"/>
        </w:rPr>
        <w:t>прокуратурите от целия апелативен район и</w:t>
      </w:r>
      <w:r w:rsidR="00AE1F81">
        <w:rPr>
          <w:sz w:val="28"/>
          <w:szCs w:val="28"/>
        </w:rPr>
        <w:t xml:space="preserve"> приключена с </w:t>
      </w:r>
      <w:r w:rsidR="0054552D">
        <w:rPr>
          <w:sz w:val="28"/>
          <w:szCs w:val="28"/>
        </w:rPr>
        <w:t xml:space="preserve">изготвяне на подробна </w:t>
      </w:r>
      <w:r w:rsidR="00AE1F81">
        <w:rPr>
          <w:sz w:val="28"/>
          <w:szCs w:val="28"/>
        </w:rPr>
        <w:t xml:space="preserve">аналитична справка. На </w:t>
      </w:r>
      <w:r w:rsidR="0054552D">
        <w:rPr>
          <w:sz w:val="28"/>
          <w:szCs w:val="28"/>
        </w:rPr>
        <w:t xml:space="preserve">проведени работни съвещания с Административния ръководител на РП-Бургас </w:t>
      </w:r>
      <w:r w:rsidR="008E78BA">
        <w:rPr>
          <w:sz w:val="28"/>
          <w:szCs w:val="28"/>
        </w:rPr>
        <w:t xml:space="preserve">през 2015г. и 2016г. </w:t>
      </w:r>
      <w:r w:rsidR="004E4397">
        <w:rPr>
          <w:sz w:val="28"/>
          <w:szCs w:val="28"/>
        </w:rPr>
        <w:t>/проблема основно е при тях/</w:t>
      </w:r>
      <w:r w:rsidR="00AE1F81">
        <w:rPr>
          <w:sz w:val="28"/>
          <w:szCs w:val="28"/>
        </w:rPr>
        <w:t xml:space="preserve"> бяха обсъдени практическите аспекти на прилагане на чл.9 ал.2 от НК, </w:t>
      </w:r>
      <w:r w:rsidR="008E78BA">
        <w:rPr>
          <w:sz w:val="28"/>
          <w:szCs w:val="28"/>
        </w:rPr>
        <w:t xml:space="preserve">основно при кражбите, държането на наркотични вещества, сеч на дървета и др., </w:t>
      </w:r>
      <w:r w:rsidR="00AE1F81">
        <w:rPr>
          <w:sz w:val="28"/>
          <w:szCs w:val="28"/>
        </w:rPr>
        <w:t>което в немалка степен допринесе за уеднаквяване на практиката и понастоящем</w:t>
      </w:r>
      <w:r w:rsidR="00887186">
        <w:rPr>
          <w:sz w:val="28"/>
          <w:szCs w:val="28"/>
        </w:rPr>
        <w:t xml:space="preserve"> за голяма част от престъпните състави</w:t>
      </w:r>
      <w:r w:rsidR="00AE1F81">
        <w:rPr>
          <w:sz w:val="28"/>
          <w:szCs w:val="28"/>
        </w:rPr>
        <w:t xml:space="preserve"> този проблем не е на дневен ред.</w:t>
      </w:r>
      <w:r w:rsidR="00887186">
        <w:rPr>
          <w:sz w:val="28"/>
          <w:szCs w:val="28"/>
        </w:rPr>
        <w:t xml:space="preserve"> Продължава да съществува единствено по отношение прилагането на чл.9 ал.2 от НК при престъпленията, свързани с наркотични вещества и особено по чл.354 а ал.5 от НК, както и при престъпленията по 345 ал.2 от НПК – управление на МПС, което не е регистрирано по надлежния ред</w:t>
      </w:r>
      <w:r w:rsidR="00CA538A">
        <w:rPr>
          <w:sz w:val="28"/>
          <w:szCs w:val="28"/>
        </w:rPr>
        <w:t>. Това</w:t>
      </w:r>
      <w:r w:rsidR="00887186">
        <w:rPr>
          <w:sz w:val="28"/>
          <w:szCs w:val="28"/>
        </w:rPr>
        <w:t xml:space="preserve"> в основна степен се дължи на промяната и динамиката на съдебната практика в РС-Бургас и ОС-Бургас</w:t>
      </w:r>
      <w:r w:rsidR="00CA538A">
        <w:rPr>
          <w:sz w:val="28"/>
          <w:szCs w:val="28"/>
        </w:rPr>
        <w:t xml:space="preserve"> и проявата на по-голяма снизходителност спрямо тези деяния, като специално по отношение наркотичните вещества, се дължи и на актуална практика на ВКС. Относно оправдателните присъди за престъпления по чл.345 ал.2 от НК, следва да се посочи, че това касае основно управление на мотопеди и е практика само на част от съдиите в РС-Бургас и ОС-Бургас. Това наложи да изискам и проуча цялата съдебна практика в апелативния район за последните две години при престъпленията по чл.345 ал.2 от НК, касаещи мотопеди и след като констатирах, че навсякъде другаде съдебната практика е константна и съдебните актове са осъдителни, внесох предложение в Апелативен съд-Бургас по реда на чл.380 от НПК, във вр. с чл.70 б.“д“ от ЗАНН, с искане за възобновяване едното от делата на РС-Бургас с оправдателен съдебен акт. Предложението ми бе уважено наскоро и предстои внасяне на аналогични </w:t>
      </w:r>
      <w:r w:rsidR="00CA538A">
        <w:rPr>
          <w:sz w:val="28"/>
          <w:szCs w:val="28"/>
        </w:rPr>
        <w:lastRenderedPageBreak/>
        <w:t>предложения и по другите дела на РС-Бургас, приключили с оправдателни съдебни актове за престъпления по този състав. Несъмнено по този начин се постига и уеднаквяване на прокурорската, а и на съдебната практика в апелативния район.</w:t>
      </w:r>
    </w:p>
    <w:p w:rsidR="00AE1F81" w:rsidRDefault="00AE1F81" w:rsidP="003D6922">
      <w:pPr>
        <w:jc w:val="both"/>
        <w:rPr>
          <w:sz w:val="28"/>
          <w:szCs w:val="28"/>
        </w:rPr>
      </w:pPr>
      <w:r>
        <w:rPr>
          <w:sz w:val="28"/>
          <w:szCs w:val="28"/>
        </w:rPr>
        <w:t xml:space="preserve"> </w:t>
      </w:r>
    </w:p>
    <w:p w:rsidR="009E3338" w:rsidRDefault="00EA1A88" w:rsidP="00EA1A88">
      <w:pPr>
        <w:jc w:val="both"/>
        <w:rPr>
          <w:sz w:val="28"/>
          <w:szCs w:val="28"/>
        </w:rPr>
      </w:pPr>
      <w:r w:rsidRPr="00277983">
        <w:rPr>
          <w:b/>
          <w:sz w:val="28"/>
          <w:szCs w:val="28"/>
        </w:rPr>
        <w:t xml:space="preserve">             </w:t>
      </w:r>
      <w:r w:rsidR="003D6922" w:rsidRPr="00277983">
        <w:rPr>
          <w:b/>
          <w:sz w:val="28"/>
          <w:szCs w:val="28"/>
        </w:rPr>
        <w:t>7</w:t>
      </w:r>
      <w:r w:rsidR="00FE2A32">
        <w:rPr>
          <w:sz w:val="28"/>
          <w:szCs w:val="28"/>
        </w:rPr>
        <w:t xml:space="preserve">. </w:t>
      </w:r>
      <w:r w:rsidR="00AE1F81">
        <w:rPr>
          <w:sz w:val="28"/>
          <w:szCs w:val="28"/>
        </w:rPr>
        <w:t>По отношение</w:t>
      </w:r>
      <w:r>
        <w:rPr>
          <w:sz w:val="28"/>
          <w:szCs w:val="28"/>
        </w:rPr>
        <w:t xml:space="preserve"> </w:t>
      </w:r>
      <w:r w:rsidRPr="00B24B76">
        <w:rPr>
          <w:b/>
          <w:sz w:val="28"/>
          <w:szCs w:val="28"/>
        </w:rPr>
        <w:t>необходим</w:t>
      </w:r>
      <w:r w:rsidR="00AE1F81">
        <w:rPr>
          <w:b/>
          <w:sz w:val="28"/>
          <w:szCs w:val="28"/>
        </w:rPr>
        <w:t>остта от</w:t>
      </w:r>
      <w:r w:rsidRPr="00B24B76">
        <w:rPr>
          <w:b/>
          <w:sz w:val="28"/>
          <w:szCs w:val="28"/>
        </w:rPr>
        <w:t xml:space="preserve"> по-голяма взискателност към работата на разследващите органи, съчетана и с по-голяма помощ от прокурорите спрямо тях</w:t>
      </w:r>
      <w:r w:rsidR="0054552D">
        <w:rPr>
          <w:sz w:val="28"/>
          <w:szCs w:val="28"/>
        </w:rPr>
        <w:t>, предприехме следните мерки:</w:t>
      </w:r>
    </w:p>
    <w:p w:rsidR="00FE2A32" w:rsidRDefault="00004E68" w:rsidP="007030A0">
      <w:pPr>
        <w:ind w:firstLine="720"/>
        <w:jc w:val="both"/>
        <w:rPr>
          <w:sz w:val="28"/>
          <w:szCs w:val="28"/>
        </w:rPr>
      </w:pPr>
      <w:r>
        <w:rPr>
          <w:sz w:val="28"/>
          <w:szCs w:val="28"/>
        </w:rPr>
        <w:t xml:space="preserve">   </w:t>
      </w:r>
      <w:r w:rsidR="009E3338">
        <w:rPr>
          <w:sz w:val="28"/>
          <w:szCs w:val="28"/>
        </w:rPr>
        <w:t xml:space="preserve"> Съобразихме, ч</w:t>
      </w:r>
      <w:r w:rsidR="0054552D">
        <w:rPr>
          <w:sz w:val="28"/>
          <w:szCs w:val="28"/>
        </w:rPr>
        <w:t>е забавянето на разследванията, както и</w:t>
      </w:r>
      <w:r w:rsidR="009E3338">
        <w:rPr>
          <w:sz w:val="28"/>
          <w:szCs w:val="28"/>
        </w:rPr>
        <w:t xml:space="preserve"> по-малкото приключени разследвания</w:t>
      </w:r>
      <w:r w:rsidR="00F57340">
        <w:rPr>
          <w:sz w:val="28"/>
          <w:szCs w:val="28"/>
        </w:rPr>
        <w:t xml:space="preserve"> през</w:t>
      </w:r>
      <w:r w:rsidR="00CA538A">
        <w:rPr>
          <w:sz w:val="28"/>
          <w:szCs w:val="28"/>
        </w:rPr>
        <w:t xml:space="preserve"> някои от последните години, включително и през 2017г.</w:t>
      </w:r>
      <w:r w:rsidR="0054552D">
        <w:rPr>
          <w:sz w:val="28"/>
          <w:szCs w:val="28"/>
        </w:rPr>
        <w:t>,</w:t>
      </w:r>
      <w:r w:rsidR="009E3338">
        <w:rPr>
          <w:sz w:val="28"/>
          <w:szCs w:val="28"/>
        </w:rPr>
        <w:t xml:space="preserve"> се дължат основно на проблеми при разследващите полицаи. </w:t>
      </w:r>
      <w:r w:rsidR="0054552D">
        <w:rPr>
          <w:sz w:val="28"/>
          <w:szCs w:val="28"/>
        </w:rPr>
        <w:t>Констатирахме наличие на обективни причини за това, каквито са</w:t>
      </w:r>
      <w:r w:rsidR="00EA1A88">
        <w:rPr>
          <w:sz w:val="28"/>
          <w:szCs w:val="28"/>
        </w:rPr>
        <w:t xml:space="preserve"> недостатъчния щат на разследващите полицаи, недостатъчната </w:t>
      </w:r>
      <w:r w:rsidR="0054552D">
        <w:rPr>
          <w:sz w:val="28"/>
          <w:szCs w:val="28"/>
        </w:rPr>
        <w:t xml:space="preserve">им </w:t>
      </w:r>
      <w:r w:rsidR="00EA1A88">
        <w:rPr>
          <w:sz w:val="28"/>
          <w:szCs w:val="28"/>
        </w:rPr>
        <w:t xml:space="preserve">квалификация и опит, </w:t>
      </w:r>
      <w:r w:rsidR="0054552D">
        <w:rPr>
          <w:sz w:val="28"/>
          <w:szCs w:val="28"/>
        </w:rPr>
        <w:t xml:space="preserve">голямото </w:t>
      </w:r>
      <w:r w:rsidR="00EA1A88">
        <w:rPr>
          <w:sz w:val="28"/>
          <w:szCs w:val="28"/>
        </w:rPr>
        <w:t>текучеството</w:t>
      </w:r>
      <w:r w:rsidR="0054552D">
        <w:rPr>
          <w:sz w:val="28"/>
          <w:szCs w:val="28"/>
        </w:rPr>
        <w:t xml:space="preserve"> на кадрите</w:t>
      </w:r>
      <w:r w:rsidR="00EA1A88">
        <w:rPr>
          <w:sz w:val="28"/>
          <w:szCs w:val="28"/>
        </w:rPr>
        <w:t xml:space="preserve">, ниското заплащане, недобрата материална база и въобще </w:t>
      </w:r>
      <w:r w:rsidR="0054552D">
        <w:rPr>
          <w:sz w:val="28"/>
          <w:szCs w:val="28"/>
        </w:rPr>
        <w:t xml:space="preserve">лошите </w:t>
      </w:r>
      <w:r w:rsidR="00EA1A88">
        <w:rPr>
          <w:sz w:val="28"/>
          <w:szCs w:val="28"/>
        </w:rPr>
        <w:t xml:space="preserve">условия за работа. </w:t>
      </w:r>
      <w:r w:rsidR="009E3338">
        <w:rPr>
          <w:sz w:val="28"/>
          <w:szCs w:val="28"/>
        </w:rPr>
        <w:t>На ред</w:t>
      </w:r>
      <w:r w:rsidR="0054552D">
        <w:rPr>
          <w:sz w:val="28"/>
          <w:szCs w:val="28"/>
        </w:rPr>
        <w:t>ица</w:t>
      </w:r>
      <w:r w:rsidR="009E3338">
        <w:rPr>
          <w:sz w:val="28"/>
          <w:szCs w:val="28"/>
        </w:rPr>
        <w:t xml:space="preserve"> съвещания с ръководството на ОД на МВР-Бургас тези въпроси бяха поставяни и те положиха усилия за запълване на щата на разследващи полицаи, чрез провеждане на</w:t>
      </w:r>
      <w:r w:rsidR="0054552D">
        <w:rPr>
          <w:sz w:val="28"/>
          <w:szCs w:val="28"/>
        </w:rPr>
        <w:t xml:space="preserve"> </w:t>
      </w:r>
      <w:r w:rsidR="00A32CEE">
        <w:rPr>
          <w:sz w:val="28"/>
          <w:szCs w:val="28"/>
        </w:rPr>
        <w:t xml:space="preserve">няколко </w:t>
      </w:r>
      <w:r w:rsidR="0054552D">
        <w:rPr>
          <w:sz w:val="28"/>
          <w:szCs w:val="28"/>
        </w:rPr>
        <w:t>нови</w:t>
      </w:r>
      <w:r w:rsidR="009E3338">
        <w:rPr>
          <w:sz w:val="28"/>
          <w:szCs w:val="28"/>
        </w:rPr>
        <w:t xml:space="preserve"> конкурси</w:t>
      </w:r>
      <w:r w:rsidR="00F57340">
        <w:rPr>
          <w:sz w:val="28"/>
          <w:szCs w:val="28"/>
        </w:rPr>
        <w:t xml:space="preserve"> през последните две години</w:t>
      </w:r>
      <w:r w:rsidR="00A32CEE">
        <w:rPr>
          <w:sz w:val="28"/>
          <w:szCs w:val="28"/>
        </w:rPr>
        <w:t xml:space="preserve">, </w:t>
      </w:r>
      <w:r w:rsidR="00AF63D7">
        <w:rPr>
          <w:sz w:val="28"/>
          <w:szCs w:val="28"/>
        </w:rPr>
        <w:t xml:space="preserve">като </w:t>
      </w:r>
      <w:r w:rsidR="00096AC3">
        <w:rPr>
          <w:sz w:val="28"/>
          <w:szCs w:val="28"/>
        </w:rPr>
        <w:t>конкурс има и понастоящем</w:t>
      </w:r>
      <w:r w:rsidR="009E3338">
        <w:rPr>
          <w:sz w:val="28"/>
          <w:szCs w:val="28"/>
        </w:rPr>
        <w:t>. На ежемесечните съвещания</w:t>
      </w:r>
      <w:r>
        <w:rPr>
          <w:sz w:val="28"/>
          <w:szCs w:val="28"/>
        </w:rPr>
        <w:t>, провеждани</w:t>
      </w:r>
      <w:r w:rsidR="009E3338">
        <w:rPr>
          <w:sz w:val="28"/>
          <w:szCs w:val="28"/>
        </w:rPr>
        <w:t xml:space="preserve"> </w:t>
      </w:r>
      <w:r>
        <w:rPr>
          <w:sz w:val="28"/>
          <w:szCs w:val="28"/>
        </w:rPr>
        <w:t>в АП-Бургас</w:t>
      </w:r>
      <w:r w:rsidR="009E3338">
        <w:rPr>
          <w:sz w:val="28"/>
          <w:szCs w:val="28"/>
        </w:rPr>
        <w:t>, съвместно с ръководс</w:t>
      </w:r>
      <w:r w:rsidR="00B10586">
        <w:rPr>
          <w:sz w:val="28"/>
          <w:szCs w:val="28"/>
        </w:rPr>
        <w:t>твото на ОД на МВР-Бургас и административните</w:t>
      </w:r>
      <w:r w:rsidR="009E3338">
        <w:rPr>
          <w:sz w:val="28"/>
          <w:szCs w:val="28"/>
        </w:rPr>
        <w:t xml:space="preserve"> ръководители на ОП-Бургас и РП-Бургас, бяха поставяни и решавани множество въпроси касаещи съвместната работа п</w:t>
      </w:r>
      <w:r w:rsidR="00B10586">
        <w:rPr>
          <w:sz w:val="28"/>
          <w:szCs w:val="28"/>
        </w:rPr>
        <w:t>о делата с цел разрешаване на възникналите</w:t>
      </w:r>
      <w:r w:rsidR="009E3338">
        <w:rPr>
          <w:sz w:val="28"/>
          <w:szCs w:val="28"/>
        </w:rPr>
        <w:t xml:space="preserve"> п</w:t>
      </w:r>
      <w:r w:rsidR="00B10586">
        <w:rPr>
          <w:sz w:val="28"/>
          <w:szCs w:val="28"/>
        </w:rPr>
        <w:t>роблеми в тази насока. Обсъждаше</w:t>
      </w:r>
      <w:r w:rsidR="009E3338">
        <w:rPr>
          <w:sz w:val="28"/>
          <w:szCs w:val="28"/>
        </w:rPr>
        <w:t xml:space="preserve"> се и </w:t>
      </w:r>
      <w:r w:rsidR="00B10586">
        <w:rPr>
          <w:sz w:val="28"/>
          <w:szCs w:val="28"/>
        </w:rPr>
        <w:t>разследването по конкретни дела, като</w:t>
      </w:r>
      <w:r w:rsidR="009E3338">
        <w:rPr>
          <w:sz w:val="28"/>
          <w:szCs w:val="28"/>
        </w:rPr>
        <w:t xml:space="preserve"> се набелязваха мерки за тяхното приключване.</w:t>
      </w:r>
      <w:r w:rsidR="007030A0" w:rsidRPr="007030A0">
        <w:rPr>
          <w:sz w:val="28"/>
          <w:szCs w:val="28"/>
        </w:rPr>
        <w:t xml:space="preserve"> </w:t>
      </w:r>
      <w:r w:rsidR="007030A0">
        <w:rPr>
          <w:sz w:val="28"/>
          <w:szCs w:val="28"/>
        </w:rPr>
        <w:t>В Бургаски</w:t>
      </w:r>
      <w:r w:rsidR="002670DB">
        <w:rPr>
          <w:sz w:val="28"/>
          <w:szCs w:val="28"/>
        </w:rPr>
        <w:t>я регион</w:t>
      </w:r>
      <w:r w:rsidR="007030A0">
        <w:rPr>
          <w:sz w:val="28"/>
          <w:szCs w:val="28"/>
        </w:rPr>
        <w:t xml:space="preserve"> продължава трайно установената практика периодично да се провеждат срещи със Завеждащ Окръжен следствен отдел при </w:t>
      </w:r>
      <w:r w:rsidR="002670DB">
        <w:rPr>
          <w:sz w:val="28"/>
          <w:szCs w:val="28"/>
        </w:rPr>
        <w:t>ОП-Бургас</w:t>
      </w:r>
      <w:r w:rsidR="007030A0">
        <w:rPr>
          <w:sz w:val="28"/>
          <w:szCs w:val="28"/>
        </w:rPr>
        <w:t xml:space="preserve"> и следователите от отдела, с ръководството на сектор „Разследване” и главните разследващи полицаи при ОД на МВР – Бургас и със старшите разследващи полицаи в съответните РУ на МВР на територията на Районните прокуратури, на които се обсъждат възникналите проблеми в хода на съвместната дейност по разкриване и разследване на престъпленията, набелязват се необходимите мерки за разрешаването на тези проблеми.</w:t>
      </w:r>
      <w:r w:rsidR="007030A0">
        <w:rPr>
          <w:i/>
          <w:sz w:val="28"/>
          <w:szCs w:val="28"/>
        </w:rPr>
        <w:t xml:space="preserve"> </w:t>
      </w:r>
      <w:r w:rsidR="007030A0">
        <w:rPr>
          <w:sz w:val="28"/>
          <w:szCs w:val="28"/>
        </w:rPr>
        <w:t>Същото се отнася и по отношение на Ямболски</w:t>
      </w:r>
      <w:r w:rsidR="002670DB">
        <w:rPr>
          <w:sz w:val="28"/>
          <w:szCs w:val="28"/>
        </w:rPr>
        <w:t>я и Сливенския региони.</w:t>
      </w:r>
      <w:r w:rsidR="007030A0">
        <w:rPr>
          <w:sz w:val="28"/>
          <w:szCs w:val="28"/>
        </w:rPr>
        <w:t xml:space="preserve"> </w:t>
      </w:r>
    </w:p>
    <w:p w:rsidR="0087183C" w:rsidRDefault="0087183C" w:rsidP="00EA1A88">
      <w:pPr>
        <w:jc w:val="both"/>
        <w:rPr>
          <w:sz w:val="28"/>
          <w:szCs w:val="28"/>
        </w:rPr>
      </w:pPr>
    </w:p>
    <w:p w:rsidR="00B10586" w:rsidRDefault="003D6922" w:rsidP="009F7102">
      <w:pPr>
        <w:ind w:firstLine="1139"/>
        <w:jc w:val="both"/>
        <w:rPr>
          <w:b/>
          <w:sz w:val="28"/>
          <w:szCs w:val="28"/>
        </w:rPr>
      </w:pPr>
      <w:r w:rsidRPr="00277983">
        <w:rPr>
          <w:b/>
          <w:sz w:val="28"/>
          <w:szCs w:val="28"/>
        </w:rPr>
        <w:t>8</w:t>
      </w:r>
      <w:r w:rsidR="00FE2A32">
        <w:rPr>
          <w:sz w:val="28"/>
          <w:szCs w:val="28"/>
        </w:rPr>
        <w:t>.</w:t>
      </w:r>
      <w:r w:rsidR="00EA1A88">
        <w:rPr>
          <w:sz w:val="28"/>
          <w:szCs w:val="28"/>
        </w:rPr>
        <w:t xml:space="preserve"> </w:t>
      </w:r>
      <w:r w:rsidR="009E3338">
        <w:rPr>
          <w:sz w:val="28"/>
          <w:szCs w:val="28"/>
        </w:rPr>
        <w:t>Относно</w:t>
      </w:r>
      <w:r w:rsidR="00787DC0">
        <w:rPr>
          <w:sz w:val="28"/>
          <w:szCs w:val="28"/>
        </w:rPr>
        <w:t xml:space="preserve"> </w:t>
      </w:r>
      <w:r w:rsidR="00B10586">
        <w:rPr>
          <w:sz w:val="28"/>
          <w:szCs w:val="28"/>
        </w:rPr>
        <w:t xml:space="preserve">изразеното от мен становище за увеличаване на разследването под формата на </w:t>
      </w:r>
      <w:r w:rsidR="00B10586">
        <w:rPr>
          <w:b/>
          <w:sz w:val="28"/>
          <w:szCs w:val="28"/>
        </w:rPr>
        <w:t>бързи и незабавни</w:t>
      </w:r>
      <w:r w:rsidR="00EA1A88" w:rsidRPr="00B24B76">
        <w:rPr>
          <w:b/>
          <w:sz w:val="28"/>
          <w:szCs w:val="28"/>
        </w:rPr>
        <w:t xml:space="preserve"> произв</w:t>
      </w:r>
      <w:r w:rsidR="009E3338">
        <w:rPr>
          <w:b/>
          <w:sz w:val="28"/>
          <w:szCs w:val="28"/>
        </w:rPr>
        <w:t xml:space="preserve">одства </w:t>
      </w:r>
      <w:r w:rsidR="009E3338" w:rsidRPr="004B71F7">
        <w:rPr>
          <w:sz w:val="28"/>
          <w:szCs w:val="28"/>
        </w:rPr>
        <w:t xml:space="preserve">в апелативния район и </w:t>
      </w:r>
      <w:r w:rsidR="00787DC0" w:rsidRPr="004B71F7">
        <w:rPr>
          <w:sz w:val="28"/>
          <w:szCs w:val="28"/>
        </w:rPr>
        <w:t>необходимо</w:t>
      </w:r>
      <w:r w:rsidR="009E3338" w:rsidRPr="004B71F7">
        <w:rPr>
          <w:sz w:val="28"/>
          <w:szCs w:val="28"/>
        </w:rPr>
        <w:t>стта</w:t>
      </w:r>
      <w:r w:rsidR="00787DC0" w:rsidRPr="004B71F7">
        <w:rPr>
          <w:sz w:val="28"/>
          <w:szCs w:val="28"/>
        </w:rPr>
        <w:t xml:space="preserve"> да продължи активно </w:t>
      </w:r>
      <w:r w:rsidR="00B10586">
        <w:rPr>
          <w:sz w:val="28"/>
          <w:szCs w:val="28"/>
        </w:rPr>
        <w:t>работата</w:t>
      </w:r>
      <w:r w:rsidR="00787DC0" w:rsidRPr="004B71F7">
        <w:rPr>
          <w:sz w:val="28"/>
          <w:szCs w:val="28"/>
        </w:rPr>
        <w:t xml:space="preserve"> </w:t>
      </w:r>
      <w:r w:rsidR="004B71F7" w:rsidRPr="004B71F7">
        <w:rPr>
          <w:sz w:val="28"/>
          <w:szCs w:val="28"/>
        </w:rPr>
        <w:t>по тях</w:t>
      </w:r>
      <w:r w:rsidR="00787DC0" w:rsidRPr="004B71F7">
        <w:rPr>
          <w:sz w:val="28"/>
          <w:szCs w:val="28"/>
        </w:rPr>
        <w:t>.</w:t>
      </w:r>
      <w:r w:rsidR="00787DC0">
        <w:rPr>
          <w:b/>
          <w:sz w:val="28"/>
          <w:szCs w:val="28"/>
        </w:rPr>
        <w:t xml:space="preserve"> </w:t>
      </w:r>
    </w:p>
    <w:p w:rsidR="00096AC3" w:rsidRDefault="004B71F7" w:rsidP="00096AC3">
      <w:pPr>
        <w:pStyle w:val="aa"/>
        <w:ind w:left="0" w:firstLine="720"/>
        <w:jc w:val="both"/>
        <w:rPr>
          <w:sz w:val="28"/>
          <w:szCs w:val="28"/>
          <w:lang w:val="bg-BG"/>
        </w:rPr>
      </w:pPr>
      <w:r w:rsidRPr="00E61F20">
        <w:rPr>
          <w:sz w:val="28"/>
          <w:szCs w:val="28"/>
          <w:lang w:val="bg-BG"/>
        </w:rPr>
        <w:t xml:space="preserve">Осъзнавайки, че бързите и незабавните производства </w:t>
      </w:r>
      <w:r w:rsidR="00787DC0" w:rsidRPr="00E61F20">
        <w:rPr>
          <w:sz w:val="28"/>
          <w:szCs w:val="28"/>
          <w:lang w:val="bg-BG"/>
        </w:rPr>
        <w:t>са</w:t>
      </w:r>
      <w:r w:rsidR="00EA1A88" w:rsidRPr="00E61F20">
        <w:rPr>
          <w:sz w:val="28"/>
          <w:szCs w:val="28"/>
          <w:lang w:val="bg-BG"/>
        </w:rPr>
        <w:t xml:space="preserve"> най-удачната форма на бърз и ефективен наказателен процес</w:t>
      </w:r>
      <w:r w:rsidR="00B10586" w:rsidRPr="00E61F20">
        <w:rPr>
          <w:sz w:val="28"/>
          <w:szCs w:val="28"/>
          <w:lang w:val="bg-BG"/>
        </w:rPr>
        <w:t xml:space="preserve"> спрямо извършителите на различни деяния</w:t>
      </w:r>
      <w:r w:rsidRPr="00E61F20">
        <w:rPr>
          <w:sz w:val="28"/>
          <w:szCs w:val="28"/>
          <w:lang w:val="bg-BG"/>
        </w:rPr>
        <w:t xml:space="preserve">, </w:t>
      </w:r>
      <w:r w:rsidR="00B10586" w:rsidRPr="00E61F20">
        <w:rPr>
          <w:sz w:val="28"/>
          <w:szCs w:val="28"/>
          <w:lang w:val="bg-BG"/>
        </w:rPr>
        <w:t>което е важно</w:t>
      </w:r>
      <w:r w:rsidRPr="00E61F20">
        <w:rPr>
          <w:sz w:val="28"/>
          <w:szCs w:val="28"/>
          <w:lang w:val="bg-BG"/>
        </w:rPr>
        <w:t xml:space="preserve"> и за защита на </w:t>
      </w:r>
      <w:r w:rsidRPr="00E61F20">
        <w:rPr>
          <w:sz w:val="28"/>
          <w:szCs w:val="28"/>
          <w:lang w:val="bg-BG"/>
        </w:rPr>
        <w:lastRenderedPageBreak/>
        <w:t>обществения интерес,</w:t>
      </w:r>
      <w:r w:rsidR="002670DB" w:rsidRPr="00E61F20">
        <w:rPr>
          <w:sz w:val="28"/>
          <w:szCs w:val="28"/>
          <w:lang w:val="bg-BG"/>
        </w:rPr>
        <w:t xml:space="preserve"> </w:t>
      </w:r>
      <w:r w:rsidRPr="00E61F20">
        <w:rPr>
          <w:sz w:val="28"/>
          <w:szCs w:val="28"/>
          <w:lang w:val="bg-BG"/>
        </w:rPr>
        <w:t>на ред</w:t>
      </w:r>
      <w:r w:rsidR="00B10586" w:rsidRPr="00E61F20">
        <w:rPr>
          <w:sz w:val="28"/>
          <w:szCs w:val="28"/>
          <w:lang w:val="bg-BG"/>
        </w:rPr>
        <w:t>ица</w:t>
      </w:r>
      <w:r w:rsidRPr="00E61F20">
        <w:rPr>
          <w:sz w:val="28"/>
          <w:szCs w:val="28"/>
          <w:lang w:val="bg-BG"/>
        </w:rPr>
        <w:t xml:space="preserve"> съвещания </w:t>
      </w:r>
      <w:r w:rsidR="00B10586" w:rsidRPr="00E61F20">
        <w:rPr>
          <w:sz w:val="28"/>
          <w:szCs w:val="28"/>
          <w:lang w:val="bg-BG"/>
        </w:rPr>
        <w:t>по</w:t>
      </w:r>
      <w:r w:rsidRPr="00E61F20">
        <w:rPr>
          <w:sz w:val="28"/>
          <w:szCs w:val="28"/>
          <w:lang w:val="bg-BG"/>
        </w:rPr>
        <w:t>соч</w:t>
      </w:r>
      <w:r w:rsidR="002670DB" w:rsidRPr="00E61F20">
        <w:rPr>
          <w:sz w:val="28"/>
          <w:szCs w:val="28"/>
          <w:lang w:val="bg-BG"/>
        </w:rPr>
        <w:t>и</w:t>
      </w:r>
      <w:r w:rsidRPr="00E61F20">
        <w:rPr>
          <w:sz w:val="28"/>
          <w:szCs w:val="28"/>
          <w:lang w:val="bg-BG"/>
        </w:rPr>
        <w:t>хме необходимостта да с</w:t>
      </w:r>
      <w:r w:rsidR="00B10586" w:rsidRPr="00E61F20">
        <w:rPr>
          <w:sz w:val="28"/>
          <w:szCs w:val="28"/>
          <w:lang w:val="bg-BG"/>
        </w:rPr>
        <w:t>е работи активно в тази насока, в резултат на което</w:t>
      </w:r>
      <w:r w:rsidRPr="00E61F20">
        <w:rPr>
          <w:sz w:val="28"/>
          <w:szCs w:val="28"/>
          <w:lang w:val="bg-BG"/>
        </w:rPr>
        <w:t xml:space="preserve"> за поредна година </w:t>
      </w:r>
      <w:r w:rsidR="00B10586" w:rsidRPr="00E61F20">
        <w:rPr>
          <w:sz w:val="28"/>
          <w:szCs w:val="28"/>
          <w:lang w:val="bg-BG"/>
        </w:rPr>
        <w:t xml:space="preserve">показателите </w:t>
      </w:r>
      <w:r w:rsidRPr="00E61F20">
        <w:rPr>
          <w:sz w:val="28"/>
          <w:szCs w:val="28"/>
          <w:lang w:val="bg-BG"/>
        </w:rPr>
        <w:t xml:space="preserve">бяха </w:t>
      </w:r>
      <w:r w:rsidR="00096AC3" w:rsidRPr="00E61F20">
        <w:rPr>
          <w:sz w:val="28"/>
          <w:szCs w:val="28"/>
          <w:lang w:val="bg-BG"/>
        </w:rPr>
        <w:t>много добри</w:t>
      </w:r>
      <w:r w:rsidRPr="00E61F20">
        <w:rPr>
          <w:sz w:val="28"/>
          <w:szCs w:val="28"/>
          <w:lang w:val="bg-BG"/>
        </w:rPr>
        <w:t xml:space="preserve">. </w:t>
      </w:r>
    </w:p>
    <w:p w:rsidR="00096AC3" w:rsidRPr="00A7788B" w:rsidRDefault="00096AC3" w:rsidP="00096AC3">
      <w:pPr>
        <w:pStyle w:val="aa"/>
        <w:ind w:left="0" w:firstLine="720"/>
        <w:jc w:val="both"/>
        <w:rPr>
          <w:sz w:val="28"/>
          <w:szCs w:val="28"/>
          <w:lang w:val="bg-BG"/>
        </w:rPr>
      </w:pPr>
      <w:r w:rsidRPr="00A7788B">
        <w:rPr>
          <w:sz w:val="28"/>
          <w:szCs w:val="28"/>
          <w:lang w:val="bg-BG"/>
        </w:rPr>
        <w:t>Радващ е сравнително високия брой и процент на бързите производства през последните три години, в пъти повече от преди 2015г. Проведените през годината 2 642 бързи производства /над 2 600 са те и през предходните две години/</w:t>
      </w:r>
      <w:r w:rsidRPr="00A7788B">
        <w:rPr>
          <w:b/>
          <w:sz w:val="28"/>
          <w:szCs w:val="28"/>
          <w:lang w:val="bg-BG"/>
        </w:rPr>
        <w:t xml:space="preserve">, </w:t>
      </w:r>
      <w:r w:rsidRPr="00A7788B">
        <w:rPr>
          <w:sz w:val="28"/>
          <w:szCs w:val="28"/>
          <w:lang w:val="bg-BG"/>
        </w:rPr>
        <w:t>около 10% от всички наблюдавани ДП и около 20% от новообразуваните ДП</w:t>
      </w:r>
      <w:r w:rsidRPr="00A7788B">
        <w:rPr>
          <w:b/>
          <w:sz w:val="28"/>
          <w:szCs w:val="28"/>
          <w:lang w:val="bg-BG"/>
        </w:rPr>
        <w:t xml:space="preserve">, </w:t>
      </w:r>
      <w:r w:rsidRPr="00A7788B">
        <w:rPr>
          <w:sz w:val="28"/>
          <w:szCs w:val="28"/>
          <w:lang w:val="bg-BG"/>
        </w:rPr>
        <w:t>са много сериозен ресурс за ускоряване и поевтиняване на наказателния процес.</w:t>
      </w:r>
    </w:p>
    <w:p w:rsidR="009F7102" w:rsidRPr="00E61F20" w:rsidRDefault="00096AC3" w:rsidP="00096AC3">
      <w:pPr>
        <w:pStyle w:val="aa"/>
        <w:ind w:left="0"/>
        <w:jc w:val="both"/>
        <w:rPr>
          <w:b/>
          <w:sz w:val="28"/>
          <w:szCs w:val="28"/>
          <w:lang w:val="bg-BG"/>
        </w:rPr>
      </w:pPr>
      <w:r>
        <w:rPr>
          <w:sz w:val="28"/>
          <w:szCs w:val="28"/>
          <w:lang w:val="bg-BG"/>
        </w:rPr>
        <w:t xml:space="preserve">        </w:t>
      </w:r>
      <w:r w:rsidRPr="009D4816">
        <w:rPr>
          <w:sz w:val="28"/>
          <w:szCs w:val="28"/>
          <w:lang w:val="bg-BG"/>
        </w:rPr>
        <w:t xml:space="preserve">Наблюдавани в прокуратурите от апелативния район </w:t>
      </w:r>
      <w:r w:rsidRPr="00B80000">
        <w:rPr>
          <w:sz w:val="28"/>
          <w:szCs w:val="28"/>
          <w:lang w:val="bg-BG"/>
        </w:rPr>
        <w:t>през 2017 г. са 202 незабавни производства, съответно за 2016 г. – 666</w:t>
      </w:r>
      <w:r w:rsidRPr="00D9040D">
        <w:rPr>
          <w:sz w:val="28"/>
          <w:szCs w:val="28"/>
          <w:lang w:val="bg-BG"/>
        </w:rPr>
        <w:t xml:space="preserve"> незабавни производства и за 2015 г. – 318 незабавни производства. Спадът на незабавните  производства през 2017 г. е с 464 броя или с 69,67 %, в сравнение с предходната година. </w:t>
      </w:r>
      <w:r>
        <w:rPr>
          <w:sz w:val="28"/>
          <w:szCs w:val="28"/>
          <w:lang w:val="bg-BG"/>
        </w:rPr>
        <w:t xml:space="preserve">Но веднага следва да се отбележи, че има обективни причини за този спад. </w:t>
      </w:r>
      <w:r w:rsidRPr="00D9040D">
        <w:rPr>
          <w:sz w:val="28"/>
          <w:szCs w:val="28"/>
          <w:lang w:val="bg-BG"/>
        </w:rPr>
        <w:t xml:space="preserve">При незабавните производства увеличението на броя им през 2016г. бе над два пъти повече от предходната година, и се дължеше най-вече на активната дейност по незабавните производства </w:t>
      </w:r>
      <w:r>
        <w:rPr>
          <w:sz w:val="28"/>
          <w:szCs w:val="28"/>
          <w:lang w:val="bg-BG"/>
        </w:rPr>
        <w:t xml:space="preserve">за престъпления по чл.279-чл.281 от НК </w:t>
      </w:r>
      <w:r w:rsidRPr="00D9040D">
        <w:rPr>
          <w:sz w:val="28"/>
          <w:szCs w:val="28"/>
          <w:lang w:val="bg-BG"/>
        </w:rPr>
        <w:t>на РП-Царево /502 незабавни производства/, докато през отчетната година нямаше как да не намалее чувствително техния брой, поради спада и на миграционните процеси</w:t>
      </w:r>
      <w:r>
        <w:rPr>
          <w:sz w:val="28"/>
          <w:szCs w:val="28"/>
          <w:lang w:val="bg-BG"/>
        </w:rPr>
        <w:t xml:space="preserve"> и свързаните с тях ДП</w:t>
      </w:r>
      <w:r w:rsidRPr="00D9040D">
        <w:rPr>
          <w:sz w:val="28"/>
          <w:szCs w:val="28"/>
          <w:lang w:val="bg-BG"/>
        </w:rPr>
        <w:t>, а и поради законодателната промяна и отпадане</w:t>
      </w:r>
      <w:r>
        <w:rPr>
          <w:sz w:val="28"/>
          <w:szCs w:val="28"/>
          <w:lang w:val="bg-BG"/>
        </w:rPr>
        <w:t>то на незабавните производства</w:t>
      </w:r>
      <w:r w:rsidRPr="00D9040D">
        <w:rPr>
          <w:sz w:val="28"/>
          <w:szCs w:val="28"/>
          <w:lang w:val="bg-BG"/>
        </w:rPr>
        <w:t xml:space="preserve"> като институт на НПК.</w:t>
      </w:r>
    </w:p>
    <w:p w:rsidR="00B10586" w:rsidRDefault="00B10586" w:rsidP="009F7102">
      <w:pPr>
        <w:ind w:firstLine="1139"/>
        <w:jc w:val="both"/>
        <w:rPr>
          <w:sz w:val="28"/>
          <w:szCs w:val="28"/>
        </w:rPr>
      </w:pPr>
    </w:p>
    <w:p w:rsidR="00277983" w:rsidRDefault="00334560" w:rsidP="00277983">
      <w:pPr>
        <w:jc w:val="both"/>
        <w:rPr>
          <w:sz w:val="28"/>
          <w:szCs w:val="28"/>
        </w:rPr>
      </w:pPr>
      <w:r>
        <w:rPr>
          <w:sz w:val="28"/>
          <w:szCs w:val="28"/>
        </w:rPr>
        <w:t xml:space="preserve">             </w:t>
      </w:r>
      <w:r w:rsidR="003D6922" w:rsidRPr="00277983">
        <w:rPr>
          <w:b/>
          <w:sz w:val="28"/>
          <w:szCs w:val="28"/>
        </w:rPr>
        <w:t>9</w:t>
      </w:r>
      <w:r w:rsidR="009F7102" w:rsidRPr="00A037AB">
        <w:rPr>
          <w:sz w:val="28"/>
          <w:szCs w:val="28"/>
        </w:rPr>
        <w:t xml:space="preserve">. </w:t>
      </w:r>
      <w:r w:rsidR="001D69F6">
        <w:rPr>
          <w:sz w:val="28"/>
          <w:szCs w:val="28"/>
        </w:rPr>
        <w:t xml:space="preserve">Относно </w:t>
      </w:r>
      <w:r w:rsidR="00B10586">
        <w:rPr>
          <w:sz w:val="28"/>
          <w:szCs w:val="28"/>
        </w:rPr>
        <w:t xml:space="preserve">становището ми за </w:t>
      </w:r>
      <w:r w:rsidR="009F7102" w:rsidRPr="00C15BD6">
        <w:rPr>
          <w:b/>
          <w:sz w:val="28"/>
          <w:szCs w:val="28"/>
        </w:rPr>
        <w:t>подобр</w:t>
      </w:r>
      <w:r w:rsidR="002670DB">
        <w:rPr>
          <w:b/>
          <w:sz w:val="28"/>
          <w:szCs w:val="28"/>
        </w:rPr>
        <w:t>яване на</w:t>
      </w:r>
      <w:r w:rsidR="009F7102" w:rsidRPr="00C15BD6">
        <w:rPr>
          <w:b/>
          <w:sz w:val="28"/>
          <w:szCs w:val="28"/>
        </w:rPr>
        <w:t xml:space="preserve"> срочността на разследване</w:t>
      </w:r>
      <w:r w:rsidR="009F7102" w:rsidRPr="00A037AB">
        <w:rPr>
          <w:sz w:val="28"/>
          <w:szCs w:val="28"/>
        </w:rPr>
        <w:t xml:space="preserve"> и </w:t>
      </w:r>
      <w:r w:rsidR="00B10586">
        <w:rPr>
          <w:sz w:val="28"/>
          <w:szCs w:val="28"/>
        </w:rPr>
        <w:t xml:space="preserve">преди всичко </w:t>
      </w:r>
      <w:r w:rsidR="009F7102" w:rsidRPr="00A037AB">
        <w:rPr>
          <w:sz w:val="28"/>
          <w:szCs w:val="28"/>
        </w:rPr>
        <w:t>приключ</w:t>
      </w:r>
      <w:r w:rsidR="002670DB">
        <w:rPr>
          <w:sz w:val="28"/>
          <w:szCs w:val="28"/>
        </w:rPr>
        <w:t>ване на</w:t>
      </w:r>
      <w:r w:rsidR="009F7102" w:rsidRPr="00A037AB">
        <w:rPr>
          <w:sz w:val="28"/>
          <w:szCs w:val="28"/>
        </w:rPr>
        <w:t xml:space="preserve"> разследването по всички неприключени досъдебни производства от предходни години</w:t>
      </w:r>
      <w:r w:rsidR="009F7102">
        <w:rPr>
          <w:sz w:val="28"/>
          <w:szCs w:val="28"/>
        </w:rPr>
        <w:t>, особено в ОП-Бургас</w:t>
      </w:r>
      <w:r w:rsidR="00B10586">
        <w:rPr>
          <w:sz w:val="28"/>
          <w:szCs w:val="28"/>
        </w:rPr>
        <w:t>, предприехме следното:</w:t>
      </w:r>
    </w:p>
    <w:p w:rsidR="00B64090" w:rsidRPr="00E61F20" w:rsidRDefault="00B64090" w:rsidP="00B64090">
      <w:pPr>
        <w:pStyle w:val="aa"/>
        <w:ind w:left="0"/>
        <w:jc w:val="both"/>
        <w:rPr>
          <w:sz w:val="28"/>
          <w:szCs w:val="28"/>
          <w:lang w:val="bg-BG"/>
        </w:rPr>
      </w:pPr>
      <w:r>
        <w:rPr>
          <w:sz w:val="28"/>
          <w:szCs w:val="28"/>
          <w:lang w:val="bg-BG"/>
        </w:rPr>
        <w:t xml:space="preserve">          </w:t>
      </w:r>
      <w:r w:rsidR="00B10586" w:rsidRPr="00E61F20">
        <w:rPr>
          <w:sz w:val="28"/>
          <w:szCs w:val="28"/>
          <w:lang w:val="bg-BG"/>
        </w:rPr>
        <w:t xml:space="preserve">В </w:t>
      </w:r>
      <w:r w:rsidR="00A24945" w:rsidRPr="00E61F20">
        <w:rPr>
          <w:sz w:val="28"/>
          <w:szCs w:val="28"/>
          <w:lang w:val="bg-BG"/>
        </w:rPr>
        <w:t xml:space="preserve">плана </w:t>
      </w:r>
      <w:r w:rsidR="00B10586" w:rsidRPr="00E61F20">
        <w:rPr>
          <w:sz w:val="28"/>
          <w:szCs w:val="28"/>
          <w:lang w:val="bg-BG"/>
        </w:rPr>
        <w:t xml:space="preserve">за дейността </w:t>
      </w:r>
      <w:r w:rsidR="00A24945" w:rsidRPr="00E61F20">
        <w:rPr>
          <w:sz w:val="28"/>
          <w:szCs w:val="28"/>
          <w:lang w:val="bg-BG"/>
        </w:rPr>
        <w:t>на АП-Бургас</w:t>
      </w:r>
      <w:r w:rsidR="00096AC3" w:rsidRPr="00E61F20">
        <w:rPr>
          <w:sz w:val="28"/>
          <w:szCs w:val="28"/>
          <w:lang w:val="bg-BG"/>
        </w:rPr>
        <w:t xml:space="preserve"> през последните 3 години</w:t>
      </w:r>
      <w:r w:rsidR="00A24945" w:rsidRPr="00E61F20">
        <w:rPr>
          <w:sz w:val="28"/>
          <w:szCs w:val="28"/>
          <w:lang w:val="bg-BG"/>
        </w:rPr>
        <w:t xml:space="preserve"> </w:t>
      </w:r>
      <w:r w:rsidR="00B10586" w:rsidRPr="00E61F20">
        <w:rPr>
          <w:sz w:val="28"/>
          <w:szCs w:val="28"/>
          <w:lang w:val="bg-BG"/>
        </w:rPr>
        <w:t>включ</w:t>
      </w:r>
      <w:r w:rsidR="00096AC3" w:rsidRPr="00E61F20">
        <w:rPr>
          <w:sz w:val="28"/>
          <w:szCs w:val="28"/>
          <w:lang w:val="bg-BG"/>
        </w:rPr>
        <w:t>ва</w:t>
      </w:r>
      <w:r w:rsidR="00B10586" w:rsidRPr="00E61F20">
        <w:rPr>
          <w:sz w:val="28"/>
          <w:szCs w:val="28"/>
          <w:lang w:val="bg-BG"/>
        </w:rPr>
        <w:t xml:space="preserve">хме </w:t>
      </w:r>
      <w:r w:rsidR="00A24945" w:rsidRPr="00E61F20">
        <w:rPr>
          <w:sz w:val="28"/>
          <w:szCs w:val="28"/>
          <w:lang w:val="bg-BG"/>
        </w:rPr>
        <w:t xml:space="preserve">извършване на </w:t>
      </w:r>
      <w:r w:rsidR="00B10586" w:rsidRPr="00E61F20">
        <w:rPr>
          <w:sz w:val="28"/>
          <w:szCs w:val="28"/>
          <w:lang w:val="bg-BG"/>
        </w:rPr>
        <w:t>тематичн</w:t>
      </w:r>
      <w:r w:rsidR="00096AC3" w:rsidRPr="00E61F20">
        <w:rPr>
          <w:sz w:val="28"/>
          <w:szCs w:val="28"/>
          <w:lang w:val="bg-BG"/>
        </w:rPr>
        <w:t>и</w:t>
      </w:r>
      <w:r w:rsidR="00B10586" w:rsidRPr="00E61F20">
        <w:rPr>
          <w:sz w:val="28"/>
          <w:szCs w:val="28"/>
          <w:lang w:val="bg-BG"/>
        </w:rPr>
        <w:t xml:space="preserve"> </w:t>
      </w:r>
      <w:r w:rsidR="00A24945" w:rsidRPr="00E61F20">
        <w:rPr>
          <w:sz w:val="28"/>
          <w:szCs w:val="28"/>
          <w:lang w:val="bg-BG"/>
        </w:rPr>
        <w:t>проверк</w:t>
      </w:r>
      <w:r w:rsidR="00096AC3" w:rsidRPr="00E61F20">
        <w:rPr>
          <w:sz w:val="28"/>
          <w:szCs w:val="28"/>
          <w:lang w:val="bg-BG"/>
        </w:rPr>
        <w:t>и</w:t>
      </w:r>
      <w:r w:rsidR="00A24945" w:rsidRPr="00E61F20">
        <w:rPr>
          <w:sz w:val="28"/>
          <w:szCs w:val="28"/>
          <w:lang w:val="bg-BG"/>
        </w:rPr>
        <w:t xml:space="preserve"> на </w:t>
      </w:r>
      <w:r w:rsidR="009F7102" w:rsidRPr="00E61F20">
        <w:rPr>
          <w:sz w:val="28"/>
          <w:szCs w:val="28"/>
          <w:lang w:val="bg-BG"/>
        </w:rPr>
        <w:t xml:space="preserve"> досъдебните производства с изтекъл </w:t>
      </w:r>
      <w:r w:rsidR="00F57340" w:rsidRPr="00E61F20">
        <w:rPr>
          <w:sz w:val="28"/>
          <w:szCs w:val="28"/>
          <w:lang w:val="bg-BG"/>
        </w:rPr>
        <w:t>2-</w:t>
      </w:r>
      <w:r w:rsidR="009F7102" w:rsidRPr="00E61F20">
        <w:rPr>
          <w:sz w:val="28"/>
          <w:szCs w:val="28"/>
          <w:lang w:val="bg-BG"/>
        </w:rPr>
        <w:t>годишен срок на разследване</w:t>
      </w:r>
      <w:r w:rsidR="00A24945" w:rsidRPr="00E61F20">
        <w:rPr>
          <w:sz w:val="28"/>
          <w:szCs w:val="28"/>
          <w:lang w:val="bg-BG"/>
        </w:rPr>
        <w:t xml:space="preserve">, </w:t>
      </w:r>
      <w:r w:rsidR="00B10586" w:rsidRPr="00E61F20">
        <w:rPr>
          <w:sz w:val="28"/>
          <w:szCs w:val="28"/>
          <w:lang w:val="bg-BG"/>
        </w:rPr>
        <w:t>ко</w:t>
      </w:r>
      <w:r w:rsidR="00096AC3" w:rsidRPr="00E61F20">
        <w:rPr>
          <w:sz w:val="28"/>
          <w:szCs w:val="28"/>
          <w:lang w:val="bg-BG"/>
        </w:rPr>
        <w:t>и</w:t>
      </w:r>
      <w:r w:rsidR="00B10586" w:rsidRPr="00E61F20">
        <w:rPr>
          <w:sz w:val="28"/>
          <w:szCs w:val="28"/>
          <w:lang w:val="bg-BG"/>
        </w:rPr>
        <w:t xml:space="preserve">то </w:t>
      </w:r>
      <w:r w:rsidR="00A24945" w:rsidRPr="00E61F20">
        <w:rPr>
          <w:sz w:val="28"/>
          <w:szCs w:val="28"/>
          <w:lang w:val="bg-BG"/>
        </w:rPr>
        <w:t>приклю</w:t>
      </w:r>
      <w:r w:rsidR="00B10586" w:rsidRPr="00E61F20">
        <w:rPr>
          <w:sz w:val="28"/>
          <w:szCs w:val="28"/>
          <w:lang w:val="bg-BG"/>
        </w:rPr>
        <w:t>чи</w:t>
      </w:r>
      <w:r w:rsidR="00096AC3" w:rsidRPr="00E61F20">
        <w:rPr>
          <w:sz w:val="28"/>
          <w:szCs w:val="28"/>
          <w:lang w:val="bg-BG"/>
        </w:rPr>
        <w:t>ха</w:t>
      </w:r>
      <w:r w:rsidR="00A24945" w:rsidRPr="00E61F20">
        <w:rPr>
          <w:sz w:val="28"/>
          <w:szCs w:val="28"/>
          <w:lang w:val="bg-BG"/>
        </w:rPr>
        <w:t xml:space="preserve"> с </w:t>
      </w:r>
      <w:r w:rsidR="00B10586" w:rsidRPr="00E61F20">
        <w:rPr>
          <w:sz w:val="28"/>
          <w:szCs w:val="28"/>
          <w:lang w:val="bg-BG"/>
        </w:rPr>
        <w:t>изготвяне на подробн</w:t>
      </w:r>
      <w:r w:rsidR="00096AC3" w:rsidRPr="00E61F20">
        <w:rPr>
          <w:sz w:val="28"/>
          <w:szCs w:val="28"/>
          <w:lang w:val="bg-BG"/>
        </w:rPr>
        <w:t>и</w:t>
      </w:r>
      <w:r w:rsidR="00B10586" w:rsidRPr="00E61F20">
        <w:rPr>
          <w:sz w:val="28"/>
          <w:szCs w:val="28"/>
          <w:lang w:val="bg-BG"/>
        </w:rPr>
        <w:t xml:space="preserve"> и </w:t>
      </w:r>
      <w:r w:rsidR="00A24945" w:rsidRPr="00E61F20">
        <w:rPr>
          <w:sz w:val="28"/>
          <w:szCs w:val="28"/>
          <w:lang w:val="bg-BG"/>
        </w:rPr>
        <w:t>аналитичн</w:t>
      </w:r>
      <w:r w:rsidR="00096AC3" w:rsidRPr="00E61F20">
        <w:rPr>
          <w:sz w:val="28"/>
          <w:szCs w:val="28"/>
          <w:lang w:val="bg-BG"/>
        </w:rPr>
        <w:t>и</w:t>
      </w:r>
      <w:r w:rsidR="00A24945" w:rsidRPr="00E61F20">
        <w:rPr>
          <w:sz w:val="28"/>
          <w:szCs w:val="28"/>
          <w:lang w:val="bg-BG"/>
        </w:rPr>
        <w:t xml:space="preserve"> справк</w:t>
      </w:r>
      <w:r w:rsidR="00096AC3" w:rsidRPr="00E61F20">
        <w:rPr>
          <w:sz w:val="28"/>
          <w:szCs w:val="28"/>
          <w:lang w:val="bg-BG"/>
        </w:rPr>
        <w:t>и</w:t>
      </w:r>
      <w:r w:rsidR="00A24945" w:rsidRPr="00E61F20">
        <w:rPr>
          <w:sz w:val="28"/>
          <w:szCs w:val="28"/>
          <w:lang w:val="bg-BG"/>
        </w:rPr>
        <w:t xml:space="preserve">. </w:t>
      </w:r>
      <w:r w:rsidR="00AE5ACB" w:rsidRPr="00E61F20">
        <w:rPr>
          <w:sz w:val="28"/>
          <w:szCs w:val="28"/>
          <w:lang w:val="bg-BG"/>
        </w:rPr>
        <w:t>Във връзка с констатациите от т</w:t>
      </w:r>
      <w:r w:rsidR="00096AC3" w:rsidRPr="00E61F20">
        <w:rPr>
          <w:sz w:val="28"/>
          <w:szCs w:val="28"/>
          <w:lang w:val="bg-BG"/>
        </w:rPr>
        <w:t>е</w:t>
      </w:r>
      <w:r w:rsidR="00AE5ACB" w:rsidRPr="00E61F20">
        <w:rPr>
          <w:sz w:val="28"/>
          <w:szCs w:val="28"/>
          <w:lang w:val="bg-BG"/>
        </w:rPr>
        <w:t>зи проверк</w:t>
      </w:r>
      <w:r w:rsidR="00096AC3" w:rsidRPr="00E61F20">
        <w:rPr>
          <w:sz w:val="28"/>
          <w:szCs w:val="28"/>
          <w:lang w:val="bg-BG"/>
        </w:rPr>
        <w:t>и</w:t>
      </w:r>
      <w:r w:rsidR="00AE5ACB" w:rsidRPr="00E61F20">
        <w:rPr>
          <w:sz w:val="28"/>
          <w:szCs w:val="28"/>
          <w:lang w:val="bg-BG"/>
        </w:rPr>
        <w:t xml:space="preserve">, се проведоха работни </w:t>
      </w:r>
      <w:r w:rsidR="00F850EE" w:rsidRPr="00E61F20">
        <w:rPr>
          <w:sz w:val="28"/>
          <w:szCs w:val="28"/>
          <w:lang w:val="bg-BG"/>
        </w:rPr>
        <w:t xml:space="preserve">съвещания </w:t>
      </w:r>
      <w:r w:rsidR="00AE5ACB" w:rsidRPr="00E61F20">
        <w:rPr>
          <w:sz w:val="28"/>
          <w:szCs w:val="28"/>
          <w:lang w:val="bg-BG"/>
        </w:rPr>
        <w:t>между</w:t>
      </w:r>
      <w:r w:rsidR="00F850EE" w:rsidRPr="00E61F20">
        <w:rPr>
          <w:sz w:val="28"/>
          <w:szCs w:val="28"/>
          <w:lang w:val="bg-BG"/>
        </w:rPr>
        <w:t xml:space="preserve"> разследващите </w:t>
      </w:r>
      <w:r w:rsidR="00AE5ACB" w:rsidRPr="00E61F20">
        <w:rPr>
          <w:sz w:val="28"/>
          <w:szCs w:val="28"/>
          <w:lang w:val="bg-BG"/>
        </w:rPr>
        <w:t>органи и наблюдаващите прокурори</w:t>
      </w:r>
      <w:r w:rsidR="00F57340" w:rsidRPr="00E61F20">
        <w:rPr>
          <w:sz w:val="28"/>
          <w:szCs w:val="28"/>
          <w:lang w:val="bg-BG"/>
        </w:rPr>
        <w:t>,</w:t>
      </w:r>
      <w:r w:rsidR="00AE5ACB" w:rsidRPr="00E61F20">
        <w:rPr>
          <w:sz w:val="28"/>
          <w:szCs w:val="28"/>
          <w:lang w:val="bg-BG"/>
        </w:rPr>
        <w:t xml:space="preserve"> с цел да бъдат</w:t>
      </w:r>
      <w:r w:rsidR="00F850EE" w:rsidRPr="00E61F20">
        <w:rPr>
          <w:sz w:val="28"/>
          <w:szCs w:val="28"/>
          <w:lang w:val="bg-BG"/>
        </w:rPr>
        <w:t xml:space="preserve"> </w:t>
      </w:r>
      <w:r w:rsidR="00AE5ACB" w:rsidRPr="00E61F20">
        <w:rPr>
          <w:sz w:val="28"/>
          <w:szCs w:val="28"/>
          <w:lang w:val="bg-BG"/>
        </w:rPr>
        <w:t xml:space="preserve">разрешени </w:t>
      </w:r>
      <w:r w:rsidR="00F850EE" w:rsidRPr="00E61F20">
        <w:rPr>
          <w:sz w:val="28"/>
          <w:szCs w:val="28"/>
          <w:lang w:val="bg-BG"/>
        </w:rPr>
        <w:t xml:space="preserve">проблемите по тези дела и </w:t>
      </w:r>
      <w:r w:rsidR="00AE5ACB" w:rsidRPr="00E61F20">
        <w:rPr>
          <w:sz w:val="28"/>
          <w:szCs w:val="28"/>
          <w:lang w:val="bg-BG"/>
        </w:rPr>
        <w:t xml:space="preserve">да бъдат набелязани </w:t>
      </w:r>
      <w:r w:rsidR="00F850EE" w:rsidRPr="00E61F20">
        <w:rPr>
          <w:sz w:val="28"/>
          <w:szCs w:val="28"/>
          <w:lang w:val="bg-BG"/>
        </w:rPr>
        <w:t xml:space="preserve">мерки за срочното приключване на разследването </w:t>
      </w:r>
      <w:r w:rsidR="002670DB" w:rsidRPr="00E61F20">
        <w:rPr>
          <w:sz w:val="28"/>
          <w:szCs w:val="28"/>
          <w:lang w:val="bg-BG"/>
        </w:rPr>
        <w:t>им</w:t>
      </w:r>
      <w:r w:rsidR="00F850EE" w:rsidRPr="00E61F20">
        <w:rPr>
          <w:sz w:val="28"/>
          <w:szCs w:val="28"/>
          <w:lang w:val="bg-BG"/>
        </w:rPr>
        <w:t xml:space="preserve">. </w:t>
      </w:r>
      <w:r w:rsidR="00013DFE" w:rsidRPr="00E61F20">
        <w:rPr>
          <w:sz w:val="28"/>
          <w:szCs w:val="28"/>
          <w:lang w:val="bg-BG"/>
        </w:rPr>
        <w:t xml:space="preserve">На </w:t>
      </w:r>
      <w:r w:rsidR="00AE5ACB" w:rsidRPr="00E61F20">
        <w:rPr>
          <w:sz w:val="28"/>
          <w:szCs w:val="28"/>
          <w:lang w:val="bg-BG"/>
        </w:rPr>
        <w:t xml:space="preserve">проведени </w:t>
      </w:r>
      <w:r w:rsidR="00013DFE" w:rsidRPr="00E61F20">
        <w:rPr>
          <w:sz w:val="28"/>
          <w:szCs w:val="28"/>
          <w:lang w:val="bg-BG"/>
        </w:rPr>
        <w:t>съвещания в АП-Бургас с ръководството на ОД на МВР</w:t>
      </w:r>
      <w:r w:rsidR="00AE5ACB" w:rsidRPr="00E61F20">
        <w:rPr>
          <w:sz w:val="28"/>
          <w:szCs w:val="28"/>
          <w:lang w:val="bg-BG"/>
        </w:rPr>
        <w:t xml:space="preserve"> и административните</w:t>
      </w:r>
      <w:r w:rsidR="00013DFE" w:rsidRPr="00E61F20">
        <w:rPr>
          <w:sz w:val="28"/>
          <w:szCs w:val="28"/>
          <w:lang w:val="bg-BG"/>
        </w:rPr>
        <w:t xml:space="preserve"> ръководители на ОП-Бургас и РП-Бургас многократно бе поставян въпроса съ</w:t>
      </w:r>
      <w:r w:rsidR="00AE5ACB" w:rsidRPr="00E61F20">
        <w:rPr>
          <w:sz w:val="28"/>
          <w:szCs w:val="28"/>
          <w:lang w:val="bg-BG"/>
        </w:rPr>
        <w:t xml:space="preserve">с срочността на разследванията, </w:t>
      </w:r>
      <w:r w:rsidR="00013DFE" w:rsidRPr="00E61F20">
        <w:rPr>
          <w:sz w:val="28"/>
          <w:szCs w:val="28"/>
          <w:lang w:val="bg-BG"/>
        </w:rPr>
        <w:t xml:space="preserve">като </w:t>
      </w:r>
      <w:r w:rsidR="00AE5ACB" w:rsidRPr="00E61F20">
        <w:rPr>
          <w:sz w:val="28"/>
          <w:szCs w:val="28"/>
          <w:lang w:val="bg-BG"/>
        </w:rPr>
        <w:t xml:space="preserve">отчетохме </w:t>
      </w:r>
      <w:r w:rsidR="00013DFE" w:rsidRPr="00E61F20">
        <w:rPr>
          <w:sz w:val="28"/>
          <w:szCs w:val="28"/>
          <w:lang w:val="bg-BG"/>
        </w:rPr>
        <w:t xml:space="preserve">подобрение през </w:t>
      </w:r>
      <w:r>
        <w:rPr>
          <w:sz w:val="28"/>
          <w:szCs w:val="28"/>
          <w:lang w:val="bg-BG"/>
        </w:rPr>
        <w:t>последните три години</w:t>
      </w:r>
      <w:r w:rsidR="00F57340" w:rsidRPr="00E61F20">
        <w:rPr>
          <w:sz w:val="28"/>
          <w:szCs w:val="28"/>
          <w:lang w:val="bg-BG"/>
        </w:rPr>
        <w:t>.</w:t>
      </w:r>
      <w:r w:rsidR="00013DFE" w:rsidRPr="00E61F20">
        <w:rPr>
          <w:sz w:val="28"/>
          <w:szCs w:val="28"/>
          <w:lang w:val="bg-BG"/>
        </w:rPr>
        <w:t xml:space="preserve"> </w:t>
      </w:r>
      <w:r>
        <w:rPr>
          <w:sz w:val="28"/>
          <w:szCs w:val="28"/>
          <w:lang w:val="bg-BG"/>
        </w:rPr>
        <w:t>Така през 2017г.</w:t>
      </w:r>
      <w:r w:rsidRPr="00E61F20">
        <w:rPr>
          <w:sz w:val="28"/>
          <w:szCs w:val="28"/>
          <w:lang w:val="bg-BG"/>
        </w:rPr>
        <w:t xml:space="preserve"> в законовия срок са приключени всички 14 845 приключени досъдебни производства или 100% от тях, като прокурорите стриктно спазват разпоредбите на чл.324 от НПК /за 2016 г. срочността бе също 100 %, а за 2015 г. – 99,99 %/.</w:t>
      </w:r>
    </w:p>
    <w:p w:rsidR="00B64090" w:rsidRPr="00B64090" w:rsidRDefault="00B64090" w:rsidP="00B64090">
      <w:pPr>
        <w:jc w:val="both"/>
        <w:rPr>
          <w:sz w:val="28"/>
          <w:szCs w:val="28"/>
          <w:lang w:eastAsia="en-US"/>
        </w:rPr>
      </w:pPr>
      <w:r>
        <w:rPr>
          <w:sz w:val="28"/>
          <w:szCs w:val="28"/>
          <w:lang w:eastAsia="en-US"/>
        </w:rPr>
        <w:lastRenderedPageBreak/>
        <w:t xml:space="preserve">        </w:t>
      </w:r>
      <w:r w:rsidRPr="00B64090">
        <w:rPr>
          <w:sz w:val="28"/>
          <w:szCs w:val="28"/>
          <w:lang w:eastAsia="en-US"/>
        </w:rPr>
        <w:t>Отлична е срочността на прокурорите от апелативния район при произнасянията по преписките – в срок до 1 месец са постановени общо 38 747 бр. акта, което съставлява 97,99 % от общия брой актове по преписки. За 2016 г. срочността също бе много висока, като в срок до 1 месец бяха постановени 32 544 акта или 99,41 %/, а и за 2015 г. срочността също бе много висока, като в срок до 1 месец бяха постановени 30 556 акта или 99,82 %/. Доколкото все пак се констатира незначително влошаване на показателя, то това се дължи на сериозните кадрови проблеми и незапълнен щат в част от районните прокуратури в апелативния район и значително натоварване на работещите в тях прокурори, което обективно попречи да се решат в 1-месечен срок всички преписки.</w:t>
      </w:r>
    </w:p>
    <w:p w:rsidR="00B64090" w:rsidRPr="00B64090" w:rsidRDefault="00B64090" w:rsidP="00B64090">
      <w:pPr>
        <w:jc w:val="both"/>
        <w:rPr>
          <w:sz w:val="28"/>
          <w:szCs w:val="28"/>
          <w:lang w:eastAsia="en-US"/>
        </w:rPr>
      </w:pPr>
      <w:r>
        <w:rPr>
          <w:sz w:val="28"/>
          <w:szCs w:val="28"/>
          <w:lang w:eastAsia="en-US"/>
        </w:rPr>
        <w:t xml:space="preserve">        </w:t>
      </w:r>
      <w:r w:rsidRPr="00B64090">
        <w:rPr>
          <w:sz w:val="28"/>
          <w:szCs w:val="28"/>
          <w:lang w:eastAsia="en-US"/>
        </w:rPr>
        <w:t>Много висок през последните три години е процента на съотношението на общо решените към наблюдаваните преписки, съответно 2015 г. – 93,52 %, 2016 г. – 94,41 % и 2017 г. – 96,51 %. Този показател също е много висок и е израз и на положителна тенденция в тази насока.</w:t>
      </w:r>
    </w:p>
    <w:p w:rsidR="00B64090" w:rsidRPr="00B64090" w:rsidRDefault="00B64090" w:rsidP="00B64090">
      <w:pPr>
        <w:jc w:val="both"/>
        <w:rPr>
          <w:sz w:val="28"/>
          <w:szCs w:val="28"/>
          <w:lang w:eastAsia="en-US"/>
        </w:rPr>
      </w:pPr>
      <w:r>
        <w:rPr>
          <w:sz w:val="28"/>
          <w:szCs w:val="28"/>
          <w:lang w:eastAsia="en-US"/>
        </w:rPr>
        <w:t xml:space="preserve">        </w:t>
      </w:r>
      <w:r w:rsidRPr="00B64090">
        <w:rPr>
          <w:sz w:val="28"/>
          <w:szCs w:val="28"/>
          <w:lang w:eastAsia="en-US"/>
        </w:rPr>
        <w:t>През последните две години се завиши броя на решените дела от прокурорите в апелативния район, съответно 20 376 решени дела за 2017 г., срещу 20513 решени дела през 2016 г., срещу 19 093 решени дела през 2015 г. При това много висок е и процента на решените от прокурорите досъдебни производства в месечен срок – 98,54 %.</w:t>
      </w:r>
    </w:p>
    <w:p w:rsidR="00EA1A88" w:rsidRPr="00D3670C" w:rsidRDefault="00B64090" w:rsidP="00277983">
      <w:pPr>
        <w:jc w:val="both"/>
        <w:rPr>
          <w:sz w:val="28"/>
          <w:szCs w:val="28"/>
          <w:lang w:eastAsia="en-US"/>
        </w:rPr>
      </w:pPr>
      <w:r>
        <w:rPr>
          <w:sz w:val="28"/>
          <w:szCs w:val="28"/>
          <w:lang w:eastAsia="en-US"/>
        </w:rPr>
        <w:t xml:space="preserve">         </w:t>
      </w:r>
      <w:r w:rsidR="00AE5ACB" w:rsidRPr="00D3670C">
        <w:rPr>
          <w:sz w:val="28"/>
          <w:szCs w:val="28"/>
          <w:lang w:eastAsia="en-US"/>
        </w:rPr>
        <w:t>От гореизложените цифрови данни е видно</w:t>
      </w:r>
      <w:r w:rsidR="00712BB1" w:rsidRPr="00D3670C">
        <w:rPr>
          <w:sz w:val="28"/>
          <w:szCs w:val="28"/>
          <w:lang w:eastAsia="en-US"/>
        </w:rPr>
        <w:t xml:space="preserve">, че подобрението в срочността </w:t>
      </w:r>
      <w:r>
        <w:rPr>
          <w:sz w:val="28"/>
          <w:szCs w:val="28"/>
          <w:lang w:eastAsia="en-US"/>
        </w:rPr>
        <w:t xml:space="preserve">през последните години </w:t>
      </w:r>
      <w:r w:rsidR="00712BB1" w:rsidRPr="00D3670C">
        <w:rPr>
          <w:sz w:val="28"/>
          <w:szCs w:val="28"/>
          <w:lang w:eastAsia="en-US"/>
        </w:rPr>
        <w:t xml:space="preserve">е </w:t>
      </w:r>
      <w:r w:rsidR="00054B08" w:rsidRPr="00D3670C">
        <w:rPr>
          <w:sz w:val="28"/>
          <w:szCs w:val="28"/>
          <w:lang w:eastAsia="en-US"/>
        </w:rPr>
        <w:t>съществено</w:t>
      </w:r>
      <w:r w:rsidR="00712BB1" w:rsidRPr="00D3670C">
        <w:rPr>
          <w:sz w:val="28"/>
          <w:szCs w:val="28"/>
          <w:lang w:eastAsia="en-US"/>
        </w:rPr>
        <w:t>.</w:t>
      </w:r>
    </w:p>
    <w:p w:rsidR="001D69F6" w:rsidRDefault="001D69F6" w:rsidP="00334560">
      <w:pPr>
        <w:jc w:val="both"/>
        <w:rPr>
          <w:sz w:val="28"/>
          <w:szCs w:val="28"/>
        </w:rPr>
      </w:pPr>
    </w:p>
    <w:p w:rsidR="00715BE0" w:rsidRDefault="00334560" w:rsidP="00334560">
      <w:pPr>
        <w:jc w:val="both"/>
        <w:rPr>
          <w:b/>
          <w:sz w:val="28"/>
          <w:szCs w:val="28"/>
        </w:rPr>
      </w:pPr>
      <w:r>
        <w:rPr>
          <w:sz w:val="28"/>
          <w:szCs w:val="28"/>
        </w:rPr>
        <w:t xml:space="preserve">             </w:t>
      </w:r>
      <w:r w:rsidR="003D6922" w:rsidRPr="00D3670C">
        <w:rPr>
          <w:b/>
          <w:sz w:val="28"/>
          <w:szCs w:val="28"/>
        </w:rPr>
        <w:t>10</w:t>
      </w:r>
      <w:r w:rsidRPr="00D3670C">
        <w:rPr>
          <w:b/>
          <w:sz w:val="28"/>
          <w:szCs w:val="28"/>
        </w:rPr>
        <w:t>.</w:t>
      </w:r>
      <w:r>
        <w:rPr>
          <w:sz w:val="28"/>
          <w:szCs w:val="28"/>
        </w:rPr>
        <w:t xml:space="preserve"> </w:t>
      </w:r>
      <w:r w:rsidR="00715BE0" w:rsidRPr="00121C44">
        <w:rPr>
          <w:b/>
          <w:sz w:val="28"/>
          <w:szCs w:val="28"/>
        </w:rPr>
        <w:t>О</w:t>
      </w:r>
      <w:r w:rsidR="00B345BE" w:rsidRPr="00B345BE">
        <w:rPr>
          <w:b/>
          <w:sz w:val="28"/>
          <w:szCs w:val="28"/>
        </w:rPr>
        <w:t>птимално използване на потенциал</w:t>
      </w:r>
      <w:r w:rsidR="00715BE0">
        <w:rPr>
          <w:b/>
          <w:sz w:val="28"/>
          <w:szCs w:val="28"/>
        </w:rPr>
        <w:t>а на следователите като</w:t>
      </w:r>
      <w:r w:rsidR="00B345BE" w:rsidRPr="00B345BE">
        <w:rPr>
          <w:b/>
          <w:sz w:val="28"/>
          <w:szCs w:val="28"/>
        </w:rPr>
        <w:t xml:space="preserve"> опитни разследващи органи</w:t>
      </w:r>
      <w:r w:rsidR="00B345BE">
        <w:rPr>
          <w:b/>
          <w:sz w:val="28"/>
          <w:szCs w:val="28"/>
        </w:rPr>
        <w:t xml:space="preserve">. </w:t>
      </w:r>
    </w:p>
    <w:p w:rsidR="00111886" w:rsidRPr="00111886" w:rsidRDefault="00A90BBC" w:rsidP="00111886">
      <w:pPr>
        <w:tabs>
          <w:tab w:val="left" w:pos="900"/>
        </w:tabs>
        <w:ind w:firstLine="720"/>
        <w:jc w:val="both"/>
        <w:rPr>
          <w:sz w:val="28"/>
          <w:szCs w:val="28"/>
        </w:rPr>
      </w:pPr>
      <w:r w:rsidRPr="00D178CF">
        <w:rPr>
          <w:b/>
          <w:sz w:val="28"/>
          <w:szCs w:val="28"/>
        </w:rPr>
        <w:t xml:space="preserve">   </w:t>
      </w:r>
      <w:r w:rsidR="00715BE0" w:rsidRPr="00D178CF">
        <w:rPr>
          <w:b/>
          <w:sz w:val="28"/>
          <w:szCs w:val="28"/>
        </w:rPr>
        <w:t xml:space="preserve"> </w:t>
      </w:r>
      <w:r w:rsidR="00506B0D" w:rsidRPr="00D178CF">
        <w:rPr>
          <w:sz w:val="28"/>
          <w:szCs w:val="28"/>
        </w:rPr>
        <w:t>Относно натовареността на следователите констатирахме</w:t>
      </w:r>
      <w:r w:rsidR="00B345BE" w:rsidRPr="00D178CF">
        <w:rPr>
          <w:sz w:val="28"/>
          <w:szCs w:val="28"/>
        </w:rPr>
        <w:t xml:space="preserve">, че </w:t>
      </w:r>
      <w:r w:rsidR="00487AF8" w:rsidRPr="00D178CF">
        <w:rPr>
          <w:sz w:val="28"/>
          <w:szCs w:val="28"/>
        </w:rPr>
        <w:t>през последните години се увеличава броя</w:t>
      </w:r>
      <w:r w:rsidR="00CC59BB" w:rsidRPr="00D178CF">
        <w:rPr>
          <w:sz w:val="28"/>
          <w:szCs w:val="28"/>
        </w:rPr>
        <w:t>т</w:t>
      </w:r>
      <w:r w:rsidR="00487AF8" w:rsidRPr="00D178CF">
        <w:rPr>
          <w:sz w:val="28"/>
          <w:szCs w:val="28"/>
        </w:rPr>
        <w:t xml:space="preserve"> на възложените </w:t>
      </w:r>
      <w:r w:rsidR="00AF63D7">
        <w:rPr>
          <w:sz w:val="28"/>
          <w:szCs w:val="28"/>
        </w:rPr>
        <w:t xml:space="preserve">им </w:t>
      </w:r>
      <w:r w:rsidR="00487AF8" w:rsidRPr="00D178CF">
        <w:rPr>
          <w:sz w:val="28"/>
          <w:szCs w:val="28"/>
        </w:rPr>
        <w:t>за разследване досъдебни производства, но</w:t>
      </w:r>
      <w:r w:rsidR="00487AF8">
        <w:rPr>
          <w:sz w:val="28"/>
          <w:szCs w:val="28"/>
        </w:rPr>
        <w:t xml:space="preserve"> </w:t>
      </w:r>
      <w:r w:rsidR="00EA60F6">
        <w:rPr>
          <w:sz w:val="28"/>
          <w:szCs w:val="28"/>
        </w:rPr>
        <w:t xml:space="preserve">има възможност за по широко прилагане на разпоредбата </w:t>
      </w:r>
      <w:r w:rsidR="00715BE0">
        <w:rPr>
          <w:sz w:val="28"/>
          <w:szCs w:val="28"/>
        </w:rPr>
        <w:t>на чл.</w:t>
      </w:r>
      <w:r w:rsidR="00EA60F6">
        <w:rPr>
          <w:sz w:val="28"/>
          <w:szCs w:val="28"/>
        </w:rPr>
        <w:t xml:space="preserve"> </w:t>
      </w:r>
      <w:r w:rsidR="00715BE0">
        <w:rPr>
          <w:sz w:val="28"/>
          <w:szCs w:val="28"/>
        </w:rPr>
        <w:t>194 ал.</w:t>
      </w:r>
      <w:r w:rsidR="00EA60F6">
        <w:rPr>
          <w:sz w:val="28"/>
          <w:szCs w:val="28"/>
        </w:rPr>
        <w:t xml:space="preserve"> </w:t>
      </w:r>
      <w:r w:rsidR="00715BE0">
        <w:rPr>
          <w:sz w:val="28"/>
          <w:szCs w:val="28"/>
        </w:rPr>
        <w:t>1 т.</w:t>
      </w:r>
      <w:r w:rsidR="00EA60F6">
        <w:rPr>
          <w:sz w:val="28"/>
          <w:szCs w:val="28"/>
        </w:rPr>
        <w:t xml:space="preserve"> </w:t>
      </w:r>
      <w:r w:rsidR="00715BE0">
        <w:rPr>
          <w:sz w:val="28"/>
          <w:szCs w:val="28"/>
        </w:rPr>
        <w:t xml:space="preserve">4 от НПК, </w:t>
      </w:r>
      <w:r w:rsidR="00EA60F6">
        <w:rPr>
          <w:sz w:val="28"/>
          <w:szCs w:val="28"/>
        </w:rPr>
        <w:t xml:space="preserve">и това касае преди всичко дейността на </w:t>
      </w:r>
      <w:r w:rsidR="00715BE0">
        <w:rPr>
          <w:sz w:val="28"/>
          <w:szCs w:val="28"/>
        </w:rPr>
        <w:t>ОП-Бургас</w:t>
      </w:r>
      <w:r w:rsidR="00DC35F7">
        <w:rPr>
          <w:sz w:val="28"/>
          <w:szCs w:val="28"/>
        </w:rPr>
        <w:t>.</w:t>
      </w:r>
      <w:r w:rsidR="00EA60F6">
        <w:rPr>
          <w:sz w:val="28"/>
          <w:szCs w:val="28"/>
        </w:rPr>
        <w:t xml:space="preserve"> В тази насока беше проведено съвещание с Административният</w:t>
      </w:r>
      <w:r w:rsidR="00715BE0">
        <w:rPr>
          <w:sz w:val="28"/>
          <w:szCs w:val="28"/>
        </w:rPr>
        <w:t xml:space="preserve"> ръководител на ОП-Бургас, </w:t>
      </w:r>
      <w:r w:rsidR="00EA60F6">
        <w:rPr>
          <w:sz w:val="28"/>
          <w:szCs w:val="28"/>
        </w:rPr>
        <w:t xml:space="preserve">след </w:t>
      </w:r>
      <w:r w:rsidR="00715BE0">
        <w:rPr>
          <w:sz w:val="28"/>
          <w:szCs w:val="28"/>
        </w:rPr>
        <w:t>което започна по-честото възлагане на разследване по делата на следователите от ОСО при ОП-Бургас, особено по дела с фактическа и правна сложност.</w:t>
      </w:r>
      <w:r w:rsidRPr="00A90BBC">
        <w:rPr>
          <w:sz w:val="28"/>
          <w:szCs w:val="28"/>
          <w:lang w:eastAsia="en-US"/>
        </w:rPr>
        <w:t xml:space="preserve"> </w:t>
      </w:r>
      <w:r w:rsidR="00EA60F6">
        <w:rPr>
          <w:sz w:val="28"/>
          <w:szCs w:val="28"/>
          <w:lang w:eastAsia="en-US"/>
        </w:rPr>
        <w:t>В резултат на предприетите мерки</w:t>
      </w:r>
      <w:r>
        <w:rPr>
          <w:sz w:val="28"/>
          <w:szCs w:val="28"/>
          <w:lang w:eastAsia="en-US"/>
        </w:rPr>
        <w:t xml:space="preserve"> през </w:t>
      </w:r>
      <w:r w:rsidR="00B64090">
        <w:rPr>
          <w:sz w:val="28"/>
          <w:szCs w:val="28"/>
          <w:lang w:eastAsia="en-US"/>
        </w:rPr>
        <w:t>последните три години</w:t>
      </w:r>
      <w:r>
        <w:rPr>
          <w:sz w:val="28"/>
          <w:szCs w:val="28"/>
          <w:lang w:eastAsia="en-US"/>
        </w:rPr>
        <w:t xml:space="preserve"> се постигна </w:t>
      </w:r>
      <w:r w:rsidR="00EA60F6">
        <w:rPr>
          <w:sz w:val="28"/>
          <w:szCs w:val="28"/>
          <w:lang w:eastAsia="en-US"/>
        </w:rPr>
        <w:t xml:space="preserve">ръст на ДП, които </w:t>
      </w:r>
      <w:r w:rsidR="00D3670C">
        <w:rPr>
          <w:sz w:val="28"/>
          <w:szCs w:val="28"/>
          <w:lang w:eastAsia="en-US"/>
        </w:rPr>
        <w:t>се</w:t>
      </w:r>
      <w:r w:rsidRPr="00A90BBC">
        <w:rPr>
          <w:sz w:val="28"/>
          <w:szCs w:val="28"/>
          <w:lang w:eastAsia="en-US"/>
        </w:rPr>
        <w:t xml:space="preserve"> възл</w:t>
      </w:r>
      <w:r w:rsidR="00D3670C">
        <w:rPr>
          <w:sz w:val="28"/>
          <w:szCs w:val="28"/>
          <w:lang w:eastAsia="en-US"/>
        </w:rPr>
        <w:t>агат</w:t>
      </w:r>
      <w:r w:rsidRPr="00A90BBC">
        <w:rPr>
          <w:sz w:val="28"/>
          <w:szCs w:val="28"/>
          <w:lang w:eastAsia="en-US"/>
        </w:rPr>
        <w:t xml:space="preserve"> на следовател по реда на чл.194 ал.1 т.4 от НПК</w:t>
      </w:r>
      <w:r w:rsidR="00AF63D7">
        <w:rPr>
          <w:sz w:val="28"/>
          <w:szCs w:val="28"/>
          <w:lang w:eastAsia="en-US"/>
        </w:rPr>
        <w:t>.</w:t>
      </w:r>
      <w:r w:rsidR="00B64090">
        <w:rPr>
          <w:sz w:val="28"/>
          <w:szCs w:val="28"/>
          <w:lang w:eastAsia="en-US"/>
        </w:rPr>
        <w:t xml:space="preserve"> </w:t>
      </w:r>
      <w:r w:rsidR="00B64090">
        <w:rPr>
          <w:sz w:val="28"/>
          <w:szCs w:val="28"/>
        </w:rPr>
        <w:t xml:space="preserve">За 2017 г. от следователи са разследвани </w:t>
      </w:r>
      <w:r w:rsidR="00B64090" w:rsidRPr="00E93BFC">
        <w:rPr>
          <w:sz w:val="28"/>
          <w:szCs w:val="28"/>
        </w:rPr>
        <w:t>821</w:t>
      </w:r>
      <w:r w:rsidR="00B64090">
        <w:rPr>
          <w:sz w:val="28"/>
          <w:szCs w:val="28"/>
        </w:rPr>
        <w:t xml:space="preserve"> досъдебни производства, срещу 819 за 2016 г. и 683 за 2015 г. </w:t>
      </w:r>
      <w:r w:rsidR="00D3670C">
        <w:rPr>
          <w:sz w:val="28"/>
          <w:szCs w:val="28"/>
        </w:rPr>
        <w:t>П</w:t>
      </w:r>
      <w:r w:rsidR="00D3670C" w:rsidRPr="001F1B01">
        <w:rPr>
          <w:sz w:val="28"/>
          <w:szCs w:val="28"/>
        </w:rPr>
        <w:t>рез 2016г. разследванит</w:t>
      </w:r>
      <w:r w:rsidR="0064678B">
        <w:rPr>
          <w:sz w:val="28"/>
          <w:szCs w:val="28"/>
        </w:rPr>
        <w:t>е дела от следовател са били 4,13</w:t>
      </w:r>
      <w:r w:rsidR="00D3670C" w:rsidRPr="001F1B01">
        <w:rPr>
          <w:sz w:val="28"/>
          <w:szCs w:val="28"/>
        </w:rPr>
        <w:t>% от всички разследвани досъдебни производства по общия ред</w:t>
      </w:r>
      <w:r w:rsidR="00D3670C">
        <w:rPr>
          <w:sz w:val="28"/>
          <w:szCs w:val="28"/>
        </w:rPr>
        <w:t xml:space="preserve"> в апелативния район</w:t>
      </w:r>
      <w:r w:rsidR="00D3670C" w:rsidRPr="001F1B01">
        <w:rPr>
          <w:sz w:val="28"/>
          <w:szCs w:val="28"/>
        </w:rPr>
        <w:t xml:space="preserve">, съответно </w:t>
      </w:r>
      <w:r w:rsidR="00230344">
        <w:rPr>
          <w:sz w:val="28"/>
          <w:szCs w:val="28"/>
        </w:rPr>
        <w:t>4,</w:t>
      </w:r>
      <w:r w:rsidR="0064678B">
        <w:rPr>
          <w:sz w:val="28"/>
          <w:szCs w:val="28"/>
        </w:rPr>
        <w:t>06</w:t>
      </w:r>
      <w:r w:rsidR="00230344">
        <w:rPr>
          <w:sz w:val="28"/>
          <w:szCs w:val="28"/>
        </w:rPr>
        <w:t xml:space="preserve"> за 2016г., </w:t>
      </w:r>
      <w:r w:rsidR="00D3670C" w:rsidRPr="001F1B01">
        <w:rPr>
          <w:sz w:val="28"/>
          <w:szCs w:val="28"/>
        </w:rPr>
        <w:t>3,54% за 2015г. и 2,59% за 2014г.</w:t>
      </w:r>
      <w:r w:rsidR="00D3670C">
        <w:rPr>
          <w:sz w:val="28"/>
          <w:szCs w:val="28"/>
        </w:rPr>
        <w:t xml:space="preserve"> </w:t>
      </w:r>
      <w:r w:rsidR="00111886" w:rsidRPr="00111886">
        <w:rPr>
          <w:sz w:val="28"/>
          <w:szCs w:val="28"/>
          <w:lang w:eastAsia="en-US"/>
        </w:rPr>
        <w:t>През 2017 г. общият обем на с</w:t>
      </w:r>
      <w:r w:rsidR="00111886" w:rsidRPr="00111886">
        <w:rPr>
          <w:sz w:val="28"/>
          <w:szCs w:val="28"/>
        </w:rPr>
        <w:t xml:space="preserve">редната натовареност на един следовател за региона на Апелативна прокуратура – Бургас е 43,9 единици, при 43,6 единици за предходната 2016 г. и при 33,9 единици за 2015 г., </w:t>
      </w:r>
      <w:r w:rsidR="00111886" w:rsidRPr="00111886">
        <w:rPr>
          <w:sz w:val="28"/>
          <w:szCs w:val="28"/>
        </w:rPr>
        <w:lastRenderedPageBreak/>
        <w:t>което бележи ръст, съответно от: 0,69 % в сравнение с 2016 г. и 29,50 % в сравнение с 2015 г. По региони този показател има следния вид: за следовател от ОСлО на Окръжна прокуратура гр. Бургас за измината година е 45,0 единици (при 45,5 единици за 2016 г. и при 32,8 – за 2015 г.); за следовател от ОСлО на Окръжна прокуратура гр. Ямбол през 2017 г. е 42,4 единици (при 43,9 единици за 2016 г. и при 36,0 – за 2015 г.); за следовател от ОСлО на Окръжна прокуратура гр. Сливен за 2017 г. е 42,0 единици (при 37,8 единици за 2016 г. и при 34,6 – за 2015 г.).</w:t>
      </w:r>
    </w:p>
    <w:p w:rsidR="00334560" w:rsidRDefault="00EA60F6" w:rsidP="00A90BBC">
      <w:pPr>
        <w:ind w:firstLine="720"/>
        <w:jc w:val="both"/>
        <w:rPr>
          <w:sz w:val="28"/>
          <w:szCs w:val="28"/>
        </w:rPr>
      </w:pPr>
      <w:r>
        <w:rPr>
          <w:sz w:val="28"/>
          <w:szCs w:val="28"/>
          <w:lang w:eastAsia="en-US"/>
        </w:rPr>
        <w:t>Предвид гореизложеното е важно да се посочи</w:t>
      </w:r>
      <w:r w:rsidR="00A90BBC" w:rsidRPr="00A90BBC">
        <w:rPr>
          <w:sz w:val="28"/>
          <w:szCs w:val="28"/>
          <w:lang w:eastAsia="en-US"/>
        </w:rPr>
        <w:t xml:space="preserve">, че </w:t>
      </w:r>
      <w:r w:rsidR="00D3670C">
        <w:rPr>
          <w:sz w:val="28"/>
          <w:szCs w:val="28"/>
          <w:lang w:eastAsia="en-US"/>
        </w:rPr>
        <w:t xml:space="preserve">в апелативния район </w:t>
      </w:r>
      <w:r w:rsidR="00A90BBC" w:rsidRPr="00A90BBC">
        <w:rPr>
          <w:sz w:val="28"/>
          <w:szCs w:val="28"/>
          <w:lang w:eastAsia="en-US"/>
        </w:rPr>
        <w:t xml:space="preserve">все по-често се използва ресурса на следователите, като опитни разследващи органи по дела с </w:t>
      </w:r>
      <w:r w:rsidR="00D3670C">
        <w:rPr>
          <w:sz w:val="28"/>
          <w:szCs w:val="28"/>
          <w:lang w:eastAsia="en-US"/>
        </w:rPr>
        <w:t xml:space="preserve">висока </w:t>
      </w:r>
      <w:r w:rsidR="00A90BBC" w:rsidRPr="00A90BBC">
        <w:rPr>
          <w:sz w:val="28"/>
          <w:szCs w:val="28"/>
          <w:lang w:eastAsia="en-US"/>
        </w:rPr>
        <w:t>фактическа и правна сложност.</w:t>
      </w:r>
      <w:r w:rsidR="00121C44" w:rsidRPr="00121C44">
        <w:rPr>
          <w:sz w:val="28"/>
          <w:szCs w:val="28"/>
          <w:lang w:eastAsia="en-US"/>
        </w:rPr>
        <w:t xml:space="preserve"> </w:t>
      </w:r>
      <w:r w:rsidR="00230344">
        <w:rPr>
          <w:sz w:val="28"/>
          <w:szCs w:val="28"/>
          <w:lang w:eastAsia="en-US"/>
        </w:rPr>
        <w:t>Освен това с</w:t>
      </w:r>
      <w:r w:rsidR="00230344" w:rsidRPr="000C01EC">
        <w:rPr>
          <w:sz w:val="28"/>
          <w:szCs w:val="28"/>
        </w:rPr>
        <w:t>ледва да бъде отчетено, че през настоящия отчетен период, за разлика от предходните такива, в броя на наблюдаваните досъдебни производства разследвани по общия ред от следовател, не са включени прекратените по давност.</w:t>
      </w:r>
    </w:p>
    <w:p w:rsidR="00A60D42" w:rsidRDefault="00A60D42" w:rsidP="00334560">
      <w:pPr>
        <w:jc w:val="both"/>
        <w:rPr>
          <w:sz w:val="28"/>
          <w:szCs w:val="28"/>
        </w:rPr>
      </w:pPr>
    </w:p>
    <w:p w:rsidR="00FE2900" w:rsidRDefault="00EA1A88" w:rsidP="00EA1A88">
      <w:pPr>
        <w:jc w:val="both"/>
        <w:rPr>
          <w:sz w:val="28"/>
          <w:szCs w:val="28"/>
        </w:rPr>
      </w:pPr>
      <w:r>
        <w:rPr>
          <w:sz w:val="28"/>
          <w:szCs w:val="28"/>
        </w:rPr>
        <w:t xml:space="preserve">             </w:t>
      </w:r>
      <w:r w:rsidR="00487AF8" w:rsidRPr="00277983">
        <w:rPr>
          <w:b/>
          <w:sz w:val="28"/>
          <w:szCs w:val="28"/>
        </w:rPr>
        <w:t>1</w:t>
      </w:r>
      <w:r w:rsidR="003D6922" w:rsidRPr="00277983">
        <w:rPr>
          <w:b/>
          <w:sz w:val="28"/>
          <w:szCs w:val="28"/>
        </w:rPr>
        <w:t>1</w:t>
      </w:r>
      <w:r w:rsidR="00FE2A32">
        <w:rPr>
          <w:sz w:val="28"/>
          <w:szCs w:val="28"/>
        </w:rPr>
        <w:t>.</w:t>
      </w:r>
      <w:r>
        <w:rPr>
          <w:sz w:val="28"/>
          <w:szCs w:val="28"/>
        </w:rPr>
        <w:t xml:space="preserve"> </w:t>
      </w:r>
      <w:r w:rsidR="00D178CF">
        <w:rPr>
          <w:sz w:val="28"/>
          <w:szCs w:val="28"/>
        </w:rPr>
        <w:t xml:space="preserve">В концепцията си изразих становище, че е </w:t>
      </w:r>
      <w:r>
        <w:rPr>
          <w:sz w:val="28"/>
          <w:szCs w:val="28"/>
        </w:rPr>
        <w:t xml:space="preserve">необходимо да се провеждат </w:t>
      </w:r>
      <w:r w:rsidRPr="00B24B76">
        <w:rPr>
          <w:b/>
          <w:sz w:val="28"/>
          <w:szCs w:val="28"/>
        </w:rPr>
        <w:t>регулярни съвещания и на прокурорите от Апелативна прокуратура-Бургас</w:t>
      </w:r>
      <w:r>
        <w:rPr>
          <w:sz w:val="28"/>
          <w:szCs w:val="28"/>
        </w:rPr>
        <w:t xml:space="preserve">, на които да се обсъждат законодателните промени и особено тези, които касаят дейността на прокуратурата, </w:t>
      </w:r>
      <w:r w:rsidR="003444DA">
        <w:rPr>
          <w:sz w:val="28"/>
          <w:szCs w:val="28"/>
        </w:rPr>
        <w:t xml:space="preserve">новите тълкувателни решения, </w:t>
      </w:r>
      <w:r>
        <w:rPr>
          <w:sz w:val="28"/>
          <w:szCs w:val="28"/>
        </w:rPr>
        <w:t xml:space="preserve">съдебната практика, указанията на Главния прокурор, ВКП и ВАП, резултатите от проверки и ревизии, конкретни казуси, </w:t>
      </w:r>
      <w:r w:rsidR="009D270B">
        <w:rPr>
          <w:sz w:val="28"/>
          <w:szCs w:val="28"/>
        </w:rPr>
        <w:t xml:space="preserve">анализ на практиката на ЕСПЧ, </w:t>
      </w:r>
      <w:r>
        <w:rPr>
          <w:sz w:val="28"/>
          <w:szCs w:val="28"/>
        </w:rPr>
        <w:t xml:space="preserve">мерки за уеднаквяване на </w:t>
      </w:r>
      <w:r w:rsidR="009D270B">
        <w:rPr>
          <w:sz w:val="28"/>
          <w:szCs w:val="28"/>
        </w:rPr>
        <w:t xml:space="preserve">прокурорската </w:t>
      </w:r>
      <w:r>
        <w:rPr>
          <w:sz w:val="28"/>
          <w:szCs w:val="28"/>
        </w:rPr>
        <w:t xml:space="preserve">практика </w:t>
      </w:r>
      <w:r w:rsidR="009D270B">
        <w:rPr>
          <w:sz w:val="28"/>
          <w:szCs w:val="28"/>
        </w:rPr>
        <w:t xml:space="preserve">в региона </w:t>
      </w:r>
      <w:r>
        <w:rPr>
          <w:sz w:val="28"/>
          <w:szCs w:val="28"/>
        </w:rPr>
        <w:t xml:space="preserve">и всички други въпроси, които са важни за работата в Апелативна прокуратура-Бургас. </w:t>
      </w:r>
    </w:p>
    <w:p w:rsidR="00656F2C" w:rsidRDefault="00656F2C" w:rsidP="00656F2C">
      <w:pPr>
        <w:pStyle w:val="aa"/>
        <w:ind w:left="0"/>
        <w:jc w:val="both"/>
        <w:rPr>
          <w:sz w:val="28"/>
          <w:szCs w:val="28"/>
          <w:lang w:val="bg-BG"/>
        </w:rPr>
      </w:pPr>
      <w:r>
        <w:rPr>
          <w:sz w:val="28"/>
          <w:szCs w:val="28"/>
          <w:lang w:val="bg-BG"/>
        </w:rPr>
        <w:t xml:space="preserve">           </w:t>
      </w:r>
      <w:r w:rsidR="00D178CF" w:rsidRPr="00E61F20">
        <w:rPr>
          <w:sz w:val="28"/>
          <w:szCs w:val="28"/>
          <w:lang w:val="bg-BG"/>
        </w:rPr>
        <w:t xml:space="preserve"> В изпълнение на това, о</w:t>
      </w:r>
      <w:r w:rsidR="002B62D1" w:rsidRPr="00E61F20">
        <w:rPr>
          <w:sz w:val="28"/>
          <w:szCs w:val="28"/>
          <w:lang w:val="bg-BG"/>
        </w:rPr>
        <w:t xml:space="preserve">свен протоколираните съвещания, посочени в т.2 от настоящия отчет, с колегите от АП-Бургас ежедневно </w:t>
      </w:r>
      <w:r w:rsidR="00D178CF" w:rsidRPr="00E61F20">
        <w:rPr>
          <w:sz w:val="28"/>
          <w:szCs w:val="28"/>
          <w:lang w:val="bg-BG"/>
        </w:rPr>
        <w:t xml:space="preserve">и неформално обсъждаме </w:t>
      </w:r>
      <w:r w:rsidR="002B62D1" w:rsidRPr="00E61F20">
        <w:rPr>
          <w:sz w:val="28"/>
          <w:szCs w:val="28"/>
          <w:lang w:val="bg-BG"/>
        </w:rPr>
        <w:t xml:space="preserve">в заседателната зала, </w:t>
      </w:r>
      <w:r w:rsidR="00D178CF" w:rsidRPr="00E61F20">
        <w:rPr>
          <w:sz w:val="28"/>
          <w:szCs w:val="28"/>
          <w:lang w:val="bg-BG"/>
        </w:rPr>
        <w:t>всички по горе посочени</w:t>
      </w:r>
      <w:r w:rsidR="002B62D1" w:rsidRPr="00E61F20">
        <w:rPr>
          <w:sz w:val="28"/>
          <w:szCs w:val="28"/>
          <w:lang w:val="bg-BG"/>
        </w:rPr>
        <w:t xml:space="preserve"> по- принципни въпроси, </w:t>
      </w:r>
      <w:r w:rsidR="00D178CF" w:rsidRPr="00E61F20">
        <w:rPr>
          <w:sz w:val="28"/>
          <w:szCs w:val="28"/>
          <w:lang w:val="bg-BG"/>
        </w:rPr>
        <w:t>конкретни казуси, както и</w:t>
      </w:r>
      <w:r w:rsidR="002B62D1" w:rsidRPr="00E61F20">
        <w:rPr>
          <w:sz w:val="28"/>
          <w:szCs w:val="28"/>
          <w:lang w:val="bg-BG"/>
        </w:rPr>
        <w:t xml:space="preserve"> всички проблеми, които среща всеки един от нас в работата си. По отправени до АП-Бургас въпроси от долустоящите прокуратури, свързани с проблеми при осъществяване на прокурорската дейност или при искане, например от ВКП, за становище по различни въпроси, включително и при предложения за законодателни промени, изисквам становища от всички колеги или обсъждаме въп</w:t>
      </w:r>
      <w:r w:rsidR="00BC0417" w:rsidRPr="00E61F20">
        <w:rPr>
          <w:sz w:val="28"/>
          <w:szCs w:val="28"/>
          <w:lang w:val="bg-BG"/>
        </w:rPr>
        <w:t>росите на неформални съвещания, след което</w:t>
      </w:r>
      <w:r w:rsidR="002B62D1" w:rsidRPr="00E61F20">
        <w:rPr>
          <w:sz w:val="28"/>
          <w:szCs w:val="28"/>
          <w:lang w:val="bg-BG"/>
        </w:rPr>
        <w:t xml:space="preserve"> изготвяме своето обобщено становище по темите. Това несъмнено допринася за професионалното израстване на прокурорите и за уеднаквяване на практиката ни. </w:t>
      </w:r>
    </w:p>
    <w:p w:rsidR="002B62D1" w:rsidRPr="00E61F20" w:rsidRDefault="005061C0" w:rsidP="00AE1A37">
      <w:pPr>
        <w:pStyle w:val="aa"/>
        <w:ind w:left="0"/>
        <w:jc w:val="both"/>
        <w:rPr>
          <w:sz w:val="28"/>
          <w:szCs w:val="28"/>
          <w:lang w:val="bg-BG"/>
        </w:rPr>
      </w:pPr>
      <w:r>
        <w:rPr>
          <w:sz w:val="28"/>
          <w:szCs w:val="28"/>
          <w:lang w:val="bg-BG"/>
        </w:rPr>
        <w:t xml:space="preserve">           </w:t>
      </w:r>
      <w:r w:rsidR="00B64090">
        <w:rPr>
          <w:sz w:val="28"/>
          <w:szCs w:val="28"/>
          <w:lang w:val="bg-BG"/>
        </w:rPr>
        <w:t>За това говорят и резултатите ни - з</w:t>
      </w:r>
      <w:r w:rsidR="00B64090" w:rsidRPr="00A7788B">
        <w:rPr>
          <w:sz w:val="28"/>
          <w:szCs w:val="28"/>
          <w:lang w:val="bg-BG"/>
        </w:rPr>
        <w:t xml:space="preserve">начително занижен е процентът на отменените актове на прокурорите от Апелативна прокуратура – Бургас, съответно 12,93 % за 2015 г., 13,86 % за 2016 г. и 5,48 % за 2017 г., като този показател е чувствително подобрен над 2 пъти и е показателен за по-доброто качество на работа на прокурорите от АП-Бургас. Същевременно </w:t>
      </w:r>
      <w:r w:rsidR="00B64090" w:rsidRPr="00A7788B">
        <w:rPr>
          <w:sz w:val="28"/>
          <w:szCs w:val="28"/>
          <w:lang w:val="bg-BG"/>
        </w:rPr>
        <w:lastRenderedPageBreak/>
        <w:t>е намалял и броя на обжалваните актове на прокурорите от АП-Бургас пред ВКП и ВАП, съответно – 73 за 201</w:t>
      </w:r>
      <w:r w:rsidR="00B64090">
        <w:rPr>
          <w:sz w:val="28"/>
          <w:szCs w:val="28"/>
          <w:lang w:val="bg-BG"/>
        </w:rPr>
        <w:t>7</w:t>
      </w:r>
      <w:r w:rsidR="00B64090" w:rsidRPr="00A7788B">
        <w:rPr>
          <w:sz w:val="28"/>
          <w:szCs w:val="28"/>
          <w:lang w:val="bg-BG"/>
        </w:rPr>
        <w:t xml:space="preserve"> г., 101 за 2016 г.  и 116 през 2015 г., което също е положител</w:t>
      </w:r>
      <w:r w:rsidR="00B64090">
        <w:rPr>
          <w:sz w:val="28"/>
          <w:szCs w:val="28"/>
          <w:lang w:val="bg-BG"/>
        </w:rPr>
        <w:t>на тенденция</w:t>
      </w:r>
      <w:r w:rsidR="00B64090" w:rsidRPr="00A7788B">
        <w:rPr>
          <w:sz w:val="28"/>
          <w:szCs w:val="28"/>
          <w:lang w:val="bg-BG"/>
        </w:rPr>
        <w:t>.</w:t>
      </w:r>
    </w:p>
    <w:p w:rsidR="002B62D1" w:rsidRDefault="002B62D1" w:rsidP="00EA1A88">
      <w:pPr>
        <w:jc w:val="both"/>
        <w:rPr>
          <w:sz w:val="28"/>
          <w:szCs w:val="28"/>
        </w:rPr>
      </w:pPr>
    </w:p>
    <w:p w:rsidR="00687C97" w:rsidRPr="00E61F20" w:rsidRDefault="00FE2900" w:rsidP="00EA1A88">
      <w:pPr>
        <w:jc w:val="both"/>
        <w:rPr>
          <w:sz w:val="28"/>
          <w:szCs w:val="28"/>
        </w:rPr>
      </w:pPr>
      <w:r>
        <w:rPr>
          <w:sz w:val="28"/>
          <w:szCs w:val="28"/>
        </w:rPr>
        <w:t xml:space="preserve">              </w:t>
      </w:r>
      <w:r w:rsidR="00487AF8" w:rsidRPr="00277983">
        <w:rPr>
          <w:b/>
          <w:sz w:val="28"/>
          <w:szCs w:val="28"/>
        </w:rPr>
        <w:t>1</w:t>
      </w:r>
      <w:r w:rsidR="003D6922" w:rsidRPr="00277983">
        <w:rPr>
          <w:b/>
          <w:sz w:val="28"/>
          <w:szCs w:val="28"/>
        </w:rPr>
        <w:t>2</w:t>
      </w:r>
      <w:r>
        <w:rPr>
          <w:sz w:val="28"/>
          <w:szCs w:val="28"/>
        </w:rPr>
        <w:t xml:space="preserve">. </w:t>
      </w:r>
      <w:r w:rsidR="00BC0417">
        <w:rPr>
          <w:sz w:val="28"/>
          <w:szCs w:val="28"/>
        </w:rPr>
        <w:t>Относно</w:t>
      </w:r>
      <w:r w:rsidR="00054B08">
        <w:rPr>
          <w:sz w:val="28"/>
          <w:szCs w:val="28"/>
        </w:rPr>
        <w:t xml:space="preserve"> продължаване на</w:t>
      </w:r>
      <w:r>
        <w:rPr>
          <w:sz w:val="28"/>
          <w:szCs w:val="28"/>
        </w:rPr>
        <w:t xml:space="preserve"> </w:t>
      </w:r>
      <w:r w:rsidR="00BC0417">
        <w:rPr>
          <w:sz w:val="28"/>
          <w:szCs w:val="28"/>
        </w:rPr>
        <w:t xml:space="preserve">добрата </w:t>
      </w:r>
      <w:r>
        <w:rPr>
          <w:sz w:val="28"/>
          <w:szCs w:val="28"/>
        </w:rPr>
        <w:t xml:space="preserve">практика </w:t>
      </w:r>
      <w:r w:rsidRPr="00F5712B">
        <w:rPr>
          <w:b/>
          <w:sz w:val="28"/>
          <w:szCs w:val="28"/>
        </w:rPr>
        <w:t>прокурори от АП-Бургас</w:t>
      </w:r>
      <w:r w:rsidR="00C84341" w:rsidRPr="00F5712B">
        <w:rPr>
          <w:b/>
          <w:sz w:val="28"/>
          <w:szCs w:val="28"/>
        </w:rPr>
        <w:t xml:space="preserve"> </w:t>
      </w:r>
      <w:r w:rsidR="00A74C77">
        <w:rPr>
          <w:b/>
          <w:sz w:val="28"/>
          <w:szCs w:val="28"/>
        </w:rPr>
        <w:t xml:space="preserve">или </w:t>
      </w:r>
      <w:r w:rsidR="003444DA">
        <w:rPr>
          <w:b/>
          <w:sz w:val="28"/>
          <w:szCs w:val="28"/>
        </w:rPr>
        <w:t>прокурори</w:t>
      </w:r>
      <w:r w:rsidR="00C84341" w:rsidRPr="00F5712B">
        <w:rPr>
          <w:b/>
          <w:sz w:val="28"/>
          <w:szCs w:val="28"/>
        </w:rPr>
        <w:t xml:space="preserve"> от </w:t>
      </w:r>
      <w:r w:rsidR="00A74C77">
        <w:rPr>
          <w:b/>
          <w:sz w:val="28"/>
          <w:szCs w:val="28"/>
        </w:rPr>
        <w:t>другите</w:t>
      </w:r>
      <w:r w:rsidR="00C84341" w:rsidRPr="00F5712B">
        <w:rPr>
          <w:b/>
          <w:sz w:val="28"/>
          <w:szCs w:val="28"/>
        </w:rPr>
        <w:t xml:space="preserve"> прокуратури</w:t>
      </w:r>
      <w:r w:rsidR="00125829">
        <w:rPr>
          <w:b/>
          <w:sz w:val="28"/>
          <w:szCs w:val="28"/>
        </w:rPr>
        <w:t xml:space="preserve">, </w:t>
      </w:r>
      <w:r w:rsidR="00BC0417">
        <w:rPr>
          <w:b/>
          <w:sz w:val="28"/>
          <w:szCs w:val="28"/>
        </w:rPr>
        <w:t xml:space="preserve">както и </w:t>
      </w:r>
      <w:r w:rsidR="00125829">
        <w:rPr>
          <w:b/>
          <w:sz w:val="28"/>
          <w:szCs w:val="28"/>
        </w:rPr>
        <w:t>външни лектори</w:t>
      </w:r>
      <w:r w:rsidR="00A74C77">
        <w:rPr>
          <w:b/>
          <w:sz w:val="28"/>
          <w:szCs w:val="28"/>
        </w:rPr>
        <w:t>,</w:t>
      </w:r>
      <w:r w:rsidR="00C84341" w:rsidRPr="00F5712B">
        <w:rPr>
          <w:b/>
          <w:sz w:val="28"/>
          <w:szCs w:val="28"/>
        </w:rPr>
        <w:t xml:space="preserve"> да изнасят лекции по определени теми</w:t>
      </w:r>
      <w:r w:rsidR="00BC0417">
        <w:rPr>
          <w:b/>
          <w:sz w:val="28"/>
          <w:szCs w:val="28"/>
        </w:rPr>
        <w:t xml:space="preserve"> </w:t>
      </w:r>
      <w:r w:rsidR="00BC0417" w:rsidRPr="00BC0417">
        <w:rPr>
          <w:sz w:val="28"/>
          <w:szCs w:val="28"/>
        </w:rPr>
        <w:t>през годината постигнахме следното:</w:t>
      </w:r>
    </w:p>
    <w:p w:rsidR="00687C97" w:rsidRPr="00E61F20" w:rsidRDefault="00687C97" w:rsidP="00687C97">
      <w:pPr>
        <w:pStyle w:val="aa"/>
        <w:numPr>
          <w:ilvl w:val="0"/>
          <w:numId w:val="4"/>
        </w:numPr>
        <w:shd w:val="clear" w:color="auto" w:fill="FFFFFF"/>
        <w:tabs>
          <w:tab w:val="clear" w:pos="1080"/>
          <w:tab w:val="num" w:pos="-142"/>
        </w:tabs>
        <w:ind w:left="0" w:firstLine="709"/>
        <w:jc w:val="both"/>
        <w:rPr>
          <w:sz w:val="28"/>
          <w:szCs w:val="28"/>
          <w:lang w:val="bg-BG"/>
        </w:rPr>
      </w:pPr>
      <w:r w:rsidRPr="00E61F20">
        <w:rPr>
          <w:sz w:val="28"/>
          <w:szCs w:val="28"/>
          <w:lang w:val="bg-BG"/>
        </w:rPr>
        <w:t>участие в работно съвещание организирано от АП-Бургас за „Изменение в Закона за изпълнение на наказанията и задържането под стража“ с лектор г-жа Иванка Козарова – Зам. на адм. ръководител –зам. апелативен прокурор в АП-Бургас, отговорник по „НИНДПМ“ и „ Надзор в местата за лишаване от свобода“ ;</w:t>
      </w:r>
    </w:p>
    <w:p w:rsidR="00687C97" w:rsidRPr="00E61F20" w:rsidRDefault="00687C97" w:rsidP="00687C97">
      <w:pPr>
        <w:numPr>
          <w:ilvl w:val="0"/>
          <w:numId w:val="4"/>
        </w:numPr>
        <w:shd w:val="clear" w:color="auto" w:fill="FFFFFF"/>
        <w:tabs>
          <w:tab w:val="clear" w:pos="1080"/>
          <w:tab w:val="num" w:pos="-142"/>
        </w:tabs>
        <w:ind w:left="0" w:firstLine="709"/>
        <w:contextualSpacing/>
        <w:jc w:val="both"/>
        <w:rPr>
          <w:sz w:val="28"/>
          <w:szCs w:val="28"/>
          <w:lang w:eastAsia="en-US"/>
        </w:rPr>
      </w:pPr>
      <w:r w:rsidRPr="00687C97">
        <w:rPr>
          <w:sz w:val="28"/>
          <w:szCs w:val="28"/>
          <w:lang w:eastAsia="en-US"/>
        </w:rPr>
        <w:t>прокурорите от АП-Бургас взеха участие в конференция, организирана от АС-Бургас, Съюза на юристите в България и Адвокатска колегия на тема „Роля на съдиите, адвокатите и медиатора в процедурата по медиация“;</w:t>
      </w:r>
    </w:p>
    <w:p w:rsidR="00687C97" w:rsidRPr="00687C97" w:rsidRDefault="00687C97" w:rsidP="00687C97">
      <w:pPr>
        <w:numPr>
          <w:ilvl w:val="0"/>
          <w:numId w:val="4"/>
        </w:numPr>
        <w:tabs>
          <w:tab w:val="clear" w:pos="1080"/>
          <w:tab w:val="num" w:pos="0"/>
          <w:tab w:val="left" w:pos="993"/>
          <w:tab w:val="left" w:pos="5680"/>
          <w:tab w:val="right" w:pos="8306"/>
        </w:tabs>
        <w:ind w:left="142" w:firstLine="578"/>
        <w:jc w:val="both"/>
        <w:rPr>
          <w:sz w:val="28"/>
          <w:szCs w:val="28"/>
          <w:lang w:eastAsia="en-US"/>
        </w:rPr>
      </w:pPr>
      <w:r w:rsidRPr="00687C97">
        <w:rPr>
          <w:sz w:val="28"/>
          <w:szCs w:val="28"/>
          <w:lang w:eastAsia="en-US"/>
        </w:rPr>
        <w:t>съвещание организирано от АП-Бургас във връзка с проблеми в работата на МВР и прокуратурата в район Несебър с участието на Зам. на адм. ръководителна АП-Бургас – г-жа Йовита Григорова;</w:t>
      </w:r>
    </w:p>
    <w:p w:rsidR="00687C97" w:rsidRPr="00687C97" w:rsidRDefault="00687C97" w:rsidP="00687C97">
      <w:pPr>
        <w:numPr>
          <w:ilvl w:val="0"/>
          <w:numId w:val="4"/>
        </w:numPr>
        <w:ind w:left="0" w:firstLine="720"/>
        <w:contextualSpacing/>
        <w:jc w:val="both"/>
        <w:rPr>
          <w:sz w:val="28"/>
          <w:szCs w:val="28"/>
          <w:lang w:eastAsia="en-US"/>
        </w:rPr>
      </w:pPr>
      <w:r w:rsidRPr="00687C97">
        <w:rPr>
          <w:sz w:val="28"/>
          <w:szCs w:val="28"/>
          <w:lang w:eastAsia="en-US"/>
        </w:rPr>
        <w:t>работна среща организирана от АП-Бургас на тема „Проблеми, свързани с разнородната и противоречива съдебна практика по приложението на чл. 54 и чл. 55 от НК по определяне на размера на кумулативно налаганите санкции за едно престъпно деяние и необходимостта от изготвяне на сигнали до ВКП, съдържащи искане за възобновяване на наказателните производства при неправилно приложение на горепосочените разпоредби“;</w:t>
      </w:r>
    </w:p>
    <w:p w:rsidR="00687C97" w:rsidRPr="00687C97" w:rsidRDefault="00687C97" w:rsidP="00687C97">
      <w:pPr>
        <w:numPr>
          <w:ilvl w:val="0"/>
          <w:numId w:val="4"/>
        </w:numPr>
        <w:ind w:left="0" w:firstLine="720"/>
        <w:contextualSpacing/>
        <w:jc w:val="both"/>
        <w:rPr>
          <w:sz w:val="28"/>
          <w:szCs w:val="28"/>
          <w:lang w:eastAsia="en-US"/>
        </w:rPr>
      </w:pPr>
      <w:r w:rsidRPr="00687C97">
        <w:rPr>
          <w:sz w:val="28"/>
          <w:szCs w:val="28"/>
          <w:lang w:eastAsia="en-US"/>
        </w:rPr>
        <w:t>прокурорите от АП-Бургас взеха участие в работна среща организирана от АС-Бургас на тема „Проблеми свързани с пробационните мерки, наказание „ЛОС“, изтърпяването на което лицето е с „УПО“;</w:t>
      </w:r>
    </w:p>
    <w:p w:rsidR="00687C97" w:rsidRPr="00687C97" w:rsidRDefault="00687C97" w:rsidP="00687C97">
      <w:pPr>
        <w:numPr>
          <w:ilvl w:val="0"/>
          <w:numId w:val="4"/>
        </w:numPr>
        <w:ind w:left="0" w:firstLine="720"/>
        <w:contextualSpacing/>
        <w:jc w:val="both"/>
        <w:rPr>
          <w:sz w:val="28"/>
          <w:szCs w:val="28"/>
          <w:lang w:eastAsia="en-US"/>
        </w:rPr>
      </w:pPr>
      <w:r w:rsidRPr="00687C97">
        <w:rPr>
          <w:sz w:val="28"/>
          <w:szCs w:val="28"/>
          <w:lang w:eastAsia="en-US"/>
        </w:rPr>
        <w:t>прокурорите от АП-Бургас взеха участие в регионален семинар организиран от ОС-Бургас на тема „Правосъдие, медийни послания, регулация“;</w:t>
      </w:r>
    </w:p>
    <w:p w:rsidR="00687C97" w:rsidRPr="00687C97" w:rsidRDefault="00687C97" w:rsidP="00687C97">
      <w:pPr>
        <w:numPr>
          <w:ilvl w:val="0"/>
          <w:numId w:val="4"/>
        </w:numPr>
        <w:tabs>
          <w:tab w:val="clear" w:pos="1080"/>
          <w:tab w:val="num" w:pos="0"/>
        </w:tabs>
        <w:ind w:left="0" w:firstLine="720"/>
        <w:jc w:val="both"/>
        <w:rPr>
          <w:noProof/>
          <w:sz w:val="28"/>
          <w:szCs w:val="28"/>
          <w:lang w:eastAsia="en-US"/>
        </w:rPr>
      </w:pPr>
      <w:r w:rsidRPr="00687C97">
        <w:rPr>
          <w:noProof/>
          <w:sz w:val="28"/>
          <w:szCs w:val="28"/>
          <w:lang w:eastAsia="en-US"/>
        </w:rPr>
        <w:t>работно съвещанието организирано от АП-Бургас във връзка с Акт за резултатите от тематична проверка относно причините за постановените през 2014г. и 2015г. оправдателни присъди;</w:t>
      </w:r>
    </w:p>
    <w:p w:rsidR="00687C97" w:rsidRPr="00687C97" w:rsidRDefault="00687C97" w:rsidP="00687C97">
      <w:pPr>
        <w:numPr>
          <w:ilvl w:val="0"/>
          <w:numId w:val="4"/>
        </w:numPr>
        <w:ind w:left="0" w:firstLine="720"/>
        <w:contextualSpacing/>
        <w:jc w:val="both"/>
        <w:rPr>
          <w:sz w:val="28"/>
          <w:szCs w:val="28"/>
          <w:lang w:eastAsia="en-US"/>
        </w:rPr>
      </w:pPr>
      <w:r w:rsidRPr="00687C97">
        <w:rPr>
          <w:bCs/>
          <w:sz w:val="28"/>
          <w:szCs w:val="28"/>
          <w:lang w:eastAsia="en-US"/>
        </w:rPr>
        <w:t>работна среща на прокурорите участници в Националната прокурорска мрежа за международно правно сътрудничество от Апелативния район, с участието на прокурори  от отдел 04 „Международен“ при Върховна касационна прокуратура - 28.11.2017 г.;</w:t>
      </w:r>
    </w:p>
    <w:p w:rsidR="00687C97" w:rsidRPr="00E61F20" w:rsidRDefault="00687C97" w:rsidP="00687C97">
      <w:pPr>
        <w:numPr>
          <w:ilvl w:val="0"/>
          <w:numId w:val="4"/>
        </w:numPr>
        <w:tabs>
          <w:tab w:val="num" w:pos="284"/>
        </w:tabs>
        <w:spacing w:line="259" w:lineRule="auto"/>
        <w:ind w:left="0" w:firstLine="720"/>
        <w:contextualSpacing/>
        <w:jc w:val="both"/>
        <w:rPr>
          <w:sz w:val="20"/>
          <w:szCs w:val="20"/>
          <w:lang w:eastAsia="en-US"/>
        </w:rPr>
      </w:pPr>
      <w:r w:rsidRPr="00687C97">
        <w:rPr>
          <w:sz w:val="28"/>
          <w:szCs w:val="28"/>
          <w:lang w:eastAsia="en-US"/>
        </w:rPr>
        <w:t xml:space="preserve">прокурорите от АП-Бургас взеха участие в </w:t>
      </w:r>
      <w:r w:rsidRPr="00E61F20">
        <w:rPr>
          <w:snapToGrid w:val="0"/>
          <w:sz w:val="28"/>
          <w:szCs w:val="28"/>
          <w:lang w:eastAsia="en-US"/>
        </w:rPr>
        <w:t xml:space="preserve">работна среща </w:t>
      </w:r>
      <w:r w:rsidRPr="00687C97">
        <w:rPr>
          <w:snapToGrid w:val="0"/>
          <w:sz w:val="28"/>
          <w:szCs w:val="28"/>
          <w:lang w:eastAsia="en-US"/>
        </w:rPr>
        <w:t xml:space="preserve">съвместно със </w:t>
      </w:r>
      <w:r w:rsidRPr="00E61F20">
        <w:rPr>
          <w:snapToGrid w:val="0"/>
          <w:sz w:val="28"/>
          <w:szCs w:val="28"/>
          <w:lang w:eastAsia="en-US"/>
        </w:rPr>
        <w:t xml:space="preserve"> съдиите</w:t>
      </w:r>
      <w:r w:rsidRPr="00687C97">
        <w:rPr>
          <w:snapToGrid w:val="0"/>
          <w:sz w:val="28"/>
          <w:szCs w:val="28"/>
          <w:lang w:eastAsia="en-US"/>
        </w:rPr>
        <w:t xml:space="preserve"> от АС-Бургас</w:t>
      </w:r>
      <w:r w:rsidRPr="00E61F20">
        <w:rPr>
          <w:snapToGrid w:val="0"/>
          <w:sz w:val="28"/>
          <w:szCs w:val="28"/>
          <w:lang w:eastAsia="en-US"/>
        </w:rPr>
        <w:t xml:space="preserve"> за обсъждане на измененията на </w:t>
      </w:r>
      <w:r w:rsidRPr="00E61F20">
        <w:rPr>
          <w:snapToGrid w:val="0"/>
          <w:sz w:val="28"/>
          <w:szCs w:val="28"/>
          <w:lang w:eastAsia="en-US"/>
        </w:rPr>
        <w:lastRenderedPageBreak/>
        <w:t>НПК и други работни въпроси</w:t>
      </w:r>
      <w:r w:rsidR="00E15579">
        <w:rPr>
          <w:snapToGrid w:val="0"/>
          <w:sz w:val="28"/>
          <w:szCs w:val="28"/>
          <w:lang w:eastAsia="en-US"/>
        </w:rPr>
        <w:t>, като сред основните лектори бе и прокурор Досева от АП-Бургас</w:t>
      </w:r>
      <w:r w:rsidRPr="00687C97">
        <w:rPr>
          <w:snapToGrid w:val="0"/>
          <w:sz w:val="28"/>
          <w:szCs w:val="28"/>
          <w:lang w:eastAsia="en-US"/>
        </w:rPr>
        <w:t>;</w:t>
      </w:r>
    </w:p>
    <w:p w:rsidR="00687C97" w:rsidRPr="00E61F20" w:rsidRDefault="00687C97" w:rsidP="00687C97">
      <w:pPr>
        <w:numPr>
          <w:ilvl w:val="0"/>
          <w:numId w:val="4"/>
        </w:numPr>
        <w:tabs>
          <w:tab w:val="num" w:pos="284"/>
        </w:tabs>
        <w:spacing w:line="259" w:lineRule="auto"/>
        <w:ind w:left="0" w:firstLine="720"/>
        <w:contextualSpacing/>
        <w:jc w:val="both"/>
        <w:rPr>
          <w:sz w:val="20"/>
          <w:szCs w:val="20"/>
          <w:lang w:eastAsia="en-US"/>
        </w:rPr>
      </w:pPr>
      <w:r w:rsidRPr="00687C97">
        <w:rPr>
          <w:sz w:val="28"/>
          <w:szCs w:val="28"/>
          <w:lang w:eastAsia="en-US"/>
        </w:rPr>
        <w:t xml:space="preserve">прокурорите от АП-Бургас взеха участие в </w:t>
      </w:r>
      <w:r w:rsidRPr="00687C97">
        <w:rPr>
          <w:snapToGrid w:val="0"/>
          <w:sz w:val="28"/>
          <w:szCs w:val="28"/>
          <w:lang w:eastAsia="en-US"/>
        </w:rPr>
        <w:t>обучение организирано от АС-Бургас на тема „Корупционни престъпления“;</w:t>
      </w:r>
    </w:p>
    <w:p w:rsidR="004E1266" w:rsidRPr="00E61F20" w:rsidRDefault="004E1266" w:rsidP="00EA1A88">
      <w:pPr>
        <w:jc w:val="both"/>
        <w:rPr>
          <w:sz w:val="28"/>
          <w:szCs w:val="28"/>
        </w:rPr>
      </w:pPr>
    </w:p>
    <w:p w:rsidR="00452C64" w:rsidRPr="00B31BF5" w:rsidRDefault="00EA0311" w:rsidP="00BC0417">
      <w:pPr>
        <w:ind w:firstLine="993"/>
        <w:jc w:val="both"/>
        <w:rPr>
          <w:sz w:val="28"/>
          <w:szCs w:val="28"/>
        </w:rPr>
      </w:pPr>
      <w:r w:rsidRPr="00B31BF5">
        <w:rPr>
          <w:sz w:val="28"/>
          <w:szCs w:val="28"/>
        </w:rPr>
        <w:t>Прокурори</w:t>
      </w:r>
      <w:r w:rsidR="00906ED1" w:rsidRPr="00B31BF5">
        <w:rPr>
          <w:sz w:val="28"/>
          <w:szCs w:val="28"/>
        </w:rPr>
        <w:t xml:space="preserve"> от АП-Бургас взеха участие и в множество семинари и лекции, организирани от ВСС, ВКП, НИП, АПБ</w:t>
      </w:r>
      <w:r w:rsidR="0073481C" w:rsidRPr="00B31BF5">
        <w:rPr>
          <w:sz w:val="28"/>
          <w:szCs w:val="28"/>
        </w:rPr>
        <w:t>, ЕВРОДЖЪСТ</w:t>
      </w:r>
      <w:r w:rsidR="00B86BAD" w:rsidRPr="00B31BF5">
        <w:rPr>
          <w:sz w:val="28"/>
          <w:szCs w:val="28"/>
        </w:rPr>
        <w:t>, МП, НАП</w:t>
      </w:r>
      <w:r w:rsidR="0073481C" w:rsidRPr="00B31BF5">
        <w:rPr>
          <w:sz w:val="28"/>
          <w:szCs w:val="28"/>
        </w:rPr>
        <w:t xml:space="preserve"> и др</w:t>
      </w:r>
      <w:r w:rsidR="00B86BAD" w:rsidRPr="00B31BF5">
        <w:rPr>
          <w:sz w:val="28"/>
          <w:szCs w:val="28"/>
        </w:rPr>
        <w:t>.</w:t>
      </w:r>
      <w:r w:rsidR="00F975D2" w:rsidRPr="00B31BF5">
        <w:rPr>
          <w:sz w:val="28"/>
          <w:szCs w:val="28"/>
        </w:rPr>
        <w:t xml:space="preserve"> Всички материали от тези семинари се изпращат по електронната поща на прокурори</w:t>
      </w:r>
      <w:r w:rsidR="0049623B" w:rsidRPr="00B31BF5">
        <w:rPr>
          <w:sz w:val="28"/>
          <w:szCs w:val="28"/>
        </w:rPr>
        <w:t xml:space="preserve">те </w:t>
      </w:r>
      <w:r w:rsidR="00F975D2" w:rsidRPr="00B31BF5">
        <w:rPr>
          <w:sz w:val="28"/>
          <w:szCs w:val="28"/>
        </w:rPr>
        <w:t>за запознаване и ползване в дейността им.</w:t>
      </w:r>
    </w:p>
    <w:p w:rsidR="00A74C77" w:rsidRPr="00A74C77" w:rsidRDefault="00A74C77" w:rsidP="00EA1A88">
      <w:pPr>
        <w:jc w:val="both"/>
        <w:rPr>
          <w:sz w:val="28"/>
          <w:szCs w:val="28"/>
        </w:rPr>
      </w:pPr>
      <w:r>
        <w:rPr>
          <w:sz w:val="28"/>
          <w:szCs w:val="28"/>
        </w:rPr>
        <w:t xml:space="preserve"> </w:t>
      </w:r>
    </w:p>
    <w:p w:rsidR="00913EDD" w:rsidRDefault="004E1266" w:rsidP="00913EDD">
      <w:pPr>
        <w:jc w:val="both"/>
        <w:rPr>
          <w:sz w:val="28"/>
          <w:szCs w:val="28"/>
        </w:rPr>
      </w:pPr>
      <w:r>
        <w:rPr>
          <w:sz w:val="28"/>
          <w:szCs w:val="28"/>
        </w:rPr>
        <w:t xml:space="preserve">             </w:t>
      </w:r>
      <w:r w:rsidRPr="00277983">
        <w:rPr>
          <w:b/>
          <w:sz w:val="28"/>
          <w:szCs w:val="28"/>
        </w:rPr>
        <w:t>13</w:t>
      </w:r>
      <w:r>
        <w:rPr>
          <w:sz w:val="28"/>
          <w:szCs w:val="28"/>
        </w:rPr>
        <w:t xml:space="preserve">. </w:t>
      </w:r>
      <w:r w:rsidR="00452C64">
        <w:rPr>
          <w:sz w:val="28"/>
          <w:szCs w:val="28"/>
        </w:rPr>
        <w:t>Относно</w:t>
      </w:r>
      <w:r w:rsidR="00C5767A">
        <w:rPr>
          <w:sz w:val="28"/>
          <w:szCs w:val="28"/>
        </w:rPr>
        <w:t xml:space="preserve"> </w:t>
      </w:r>
      <w:r w:rsidR="00EF1803">
        <w:rPr>
          <w:sz w:val="28"/>
          <w:szCs w:val="28"/>
        </w:rPr>
        <w:t xml:space="preserve">мотивираната от мен </w:t>
      </w:r>
      <w:r w:rsidR="00C5767A">
        <w:rPr>
          <w:sz w:val="28"/>
          <w:szCs w:val="28"/>
        </w:rPr>
        <w:t>необходимо</w:t>
      </w:r>
      <w:r w:rsidR="00EF1803">
        <w:rPr>
          <w:sz w:val="28"/>
          <w:szCs w:val="28"/>
        </w:rPr>
        <w:t>ст да се работи</w:t>
      </w:r>
      <w:r w:rsidR="00C5767A">
        <w:rPr>
          <w:sz w:val="28"/>
          <w:szCs w:val="28"/>
        </w:rPr>
        <w:t xml:space="preserve"> за </w:t>
      </w:r>
      <w:r w:rsidR="00C5767A" w:rsidRPr="00C5767A">
        <w:rPr>
          <w:b/>
          <w:sz w:val="28"/>
          <w:szCs w:val="28"/>
        </w:rPr>
        <w:t>подобряване на качеството на протестите</w:t>
      </w:r>
      <w:r w:rsidR="00EF1803">
        <w:rPr>
          <w:sz w:val="28"/>
          <w:szCs w:val="28"/>
        </w:rPr>
        <w:t xml:space="preserve"> </w:t>
      </w:r>
      <w:r w:rsidR="00687C97" w:rsidRPr="00E61F20">
        <w:rPr>
          <w:sz w:val="28"/>
          <w:szCs w:val="28"/>
        </w:rPr>
        <w:t xml:space="preserve">– </w:t>
      </w:r>
      <w:r w:rsidR="00687C97">
        <w:rPr>
          <w:sz w:val="28"/>
          <w:szCs w:val="28"/>
        </w:rPr>
        <w:t xml:space="preserve">още </w:t>
      </w:r>
      <w:r w:rsidR="00EF1803">
        <w:rPr>
          <w:sz w:val="28"/>
          <w:szCs w:val="28"/>
        </w:rPr>
        <w:t>н</w:t>
      </w:r>
      <w:r w:rsidR="009025C9">
        <w:rPr>
          <w:sz w:val="28"/>
          <w:szCs w:val="28"/>
        </w:rPr>
        <w:t>а 26.02.2015г. издадох подробно методическо указание изх. №И-68/26.02.2015г. относно дейността на прокуратур</w:t>
      </w:r>
      <w:r w:rsidR="00E80803">
        <w:rPr>
          <w:sz w:val="28"/>
          <w:szCs w:val="28"/>
        </w:rPr>
        <w:t>ите в апелативния район</w:t>
      </w:r>
      <w:r w:rsidR="009025C9">
        <w:rPr>
          <w:sz w:val="28"/>
          <w:szCs w:val="28"/>
        </w:rPr>
        <w:t xml:space="preserve"> по изготвяне и подаване на въззивни и касационни протести и участие в съдебни заседания по подадени от долустоящи прокуратури протести. </w:t>
      </w:r>
      <w:r w:rsidR="00E53B12">
        <w:rPr>
          <w:sz w:val="28"/>
          <w:szCs w:val="28"/>
        </w:rPr>
        <w:t>Указанието се спазваше стриктно и през 201</w:t>
      </w:r>
      <w:r w:rsidR="00AF63D7">
        <w:rPr>
          <w:sz w:val="28"/>
          <w:szCs w:val="28"/>
        </w:rPr>
        <w:t>7</w:t>
      </w:r>
      <w:r w:rsidR="00E53B12">
        <w:rPr>
          <w:sz w:val="28"/>
          <w:szCs w:val="28"/>
        </w:rPr>
        <w:t>г.</w:t>
      </w:r>
    </w:p>
    <w:p w:rsidR="009025C9" w:rsidRPr="00E53B12" w:rsidRDefault="00913EDD" w:rsidP="00913EDD">
      <w:pPr>
        <w:jc w:val="both"/>
        <w:rPr>
          <w:sz w:val="28"/>
          <w:szCs w:val="28"/>
        </w:rPr>
      </w:pPr>
      <w:r>
        <w:rPr>
          <w:sz w:val="28"/>
          <w:szCs w:val="28"/>
        </w:rPr>
        <w:t xml:space="preserve">             И</w:t>
      </w:r>
      <w:r w:rsidR="00EF1803" w:rsidRPr="00E53B12">
        <w:rPr>
          <w:sz w:val="28"/>
          <w:szCs w:val="28"/>
        </w:rPr>
        <w:t xml:space="preserve">зготвеното указание </w:t>
      </w:r>
      <w:r w:rsidR="009025C9" w:rsidRPr="00E53B12">
        <w:rPr>
          <w:sz w:val="28"/>
          <w:szCs w:val="28"/>
        </w:rPr>
        <w:t xml:space="preserve">бе изпратено по ел. поща на </w:t>
      </w:r>
      <w:r w:rsidR="00EF1803" w:rsidRPr="00E53B12">
        <w:rPr>
          <w:sz w:val="28"/>
          <w:szCs w:val="28"/>
        </w:rPr>
        <w:t>всички районни</w:t>
      </w:r>
      <w:r w:rsidR="009025C9" w:rsidRPr="00E53B12">
        <w:rPr>
          <w:sz w:val="28"/>
          <w:szCs w:val="28"/>
        </w:rPr>
        <w:t xml:space="preserve"> и окръжни прокуратури от апелативния район </w:t>
      </w:r>
      <w:r w:rsidR="00EF1803" w:rsidRPr="00E53B12">
        <w:rPr>
          <w:sz w:val="28"/>
          <w:szCs w:val="28"/>
        </w:rPr>
        <w:t xml:space="preserve">за запознаване на </w:t>
      </w:r>
      <w:r w:rsidR="009025C9" w:rsidRPr="00E53B12">
        <w:rPr>
          <w:sz w:val="28"/>
          <w:szCs w:val="28"/>
        </w:rPr>
        <w:t>всички прокурори</w:t>
      </w:r>
      <w:r w:rsidR="00EF1803" w:rsidRPr="00E53B12">
        <w:rPr>
          <w:sz w:val="28"/>
          <w:szCs w:val="28"/>
        </w:rPr>
        <w:t xml:space="preserve"> и изпълнение на дадените в него конкретни разпореждания по подобряване на дейността в тази насока</w:t>
      </w:r>
      <w:r w:rsidR="009025C9" w:rsidRPr="00E53B12">
        <w:rPr>
          <w:sz w:val="28"/>
          <w:szCs w:val="28"/>
        </w:rPr>
        <w:t>.</w:t>
      </w:r>
      <w:r w:rsidR="004F6700" w:rsidRPr="00E53B12">
        <w:rPr>
          <w:sz w:val="28"/>
          <w:szCs w:val="28"/>
        </w:rPr>
        <w:t xml:space="preserve"> </w:t>
      </w:r>
      <w:r w:rsidR="00EF1803" w:rsidRPr="00E53B12">
        <w:rPr>
          <w:sz w:val="28"/>
          <w:szCs w:val="28"/>
        </w:rPr>
        <w:t>Апелативна прокуратура-Бургас контролира</w:t>
      </w:r>
      <w:r w:rsidR="004F6700" w:rsidRPr="00E53B12">
        <w:rPr>
          <w:sz w:val="28"/>
          <w:szCs w:val="28"/>
        </w:rPr>
        <w:t xml:space="preserve"> изпълнението на дадените указания и разпореждания, което доведе до положителни резултати.  Най</w:t>
      </w:r>
      <w:r w:rsidR="0049623B" w:rsidRPr="00E53B12">
        <w:rPr>
          <w:sz w:val="28"/>
          <w:szCs w:val="28"/>
        </w:rPr>
        <w:t>-</w:t>
      </w:r>
      <w:r w:rsidR="004F6700" w:rsidRPr="00E53B12">
        <w:rPr>
          <w:sz w:val="28"/>
          <w:szCs w:val="28"/>
        </w:rPr>
        <w:t xml:space="preserve">важният от тях е, </w:t>
      </w:r>
      <w:r w:rsidR="009025C9" w:rsidRPr="00E53B12">
        <w:rPr>
          <w:sz w:val="28"/>
          <w:szCs w:val="28"/>
        </w:rPr>
        <w:t xml:space="preserve">че </w:t>
      </w:r>
      <w:r w:rsidR="004F6700" w:rsidRPr="00E53B12">
        <w:rPr>
          <w:sz w:val="28"/>
          <w:szCs w:val="28"/>
        </w:rPr>
        <w:t>вече не се допуска изготвянето само на</w:t>
      </w:r>
      <w:r w:rsidR="009025C9" w:rsidRPr="00E53B12">
        <w:rPr>
          <w:sz w:val="28"/>
          <w:szCs w:val="28"/>
        </w:rPr>
        <w:t xml:space="preserve"> бланкетни протести</w:t>
      </w:r>
      <w:r w:rsidR="0049623B" w:rsidRPr="00E53B12">
        <w:rPr>
          <w:sz w:val="28"/>
          <w:szCs w:val="28"/>
        </w:rPr>
        <w:t>, а когато</w:t>
      </w:r>
      <w:r w:rsidR="009025C9" w:rsidRPr="00E53B12">
        <w:rPr>
          <w:sz w:val="28"/>
          <w:szCs w:val="28"/>
        </w:rPr>
        <w:t xml:space="preserve"> такива обективно е следвало да се изготвят</w:t>
      </w:r>
      <w:r w:rsidR="004F6700" w:rsidRPr="00E53B12">
        <w:rPr>
          <w:sz w:val="28"/>
          <w:szCs w:val="28"/>
        </w:rPr>
        <w:t xml:space="preserve"> </w:t>
      </w:r>
      <w:r w:rsidR="0049623B" w:rsidRPr="00E53B12">
        <w:rPr>
          <w:sz w:val="28"/>
          <w:szCs w:val="28"/>
        </w:rPr>
        <w:t>/</w:t>
      </w:r>
      <w:r w:rsidR="004F6700" w:rsidRPr="00E53B12">
        <w:rPr>
          <w:sz w:val="28"/>
          <w:szCs w:val="28"/>
        </w:rPr>
        <w:t>поради забавяне на изготвяне на мотиви</w:t>
      </w:r>
      <w:r w:rsidR="0049623B" w:rsidRPr="00E53B12">
        <w:rPr>
          <w:sz w:val="28"/>
          <w:szCs w:val="28"/>
        </w:rPr>
        <w:t>те</w:t>
      </w:r>
      <w:r w:rsidR="004F6700" w:rsidRPr="00E53B12">
        <w:rPr>
          <w:sz w:val="28"/>
          <w:szCs w:val="28"/>
        </w:rPr>
        <w:t xml:space="preserve"> към съдебните актове</w:t>
      </w:r>
      <w:r w:rsidR="0049623B" w:rsidRPr="00E53B12">
        <w:rPr>
          <w:sz w:val="28"/>
          <w:szCs w:val="28"/>
        </w:rPr>
        <w:t>/</w:t>
      </w:r>
      <w:r w:rsidR="009025C9" w:rsidRPr="00E53B12">
        <w:rPr>
          <w:sz w:val="28"/>
          <w:szCs w:val="28"/>
        </w:rPr>
        <w:t xml:space="preserve">, </w:t>
      </w:r>
      <w:r w:rsidR="004F6700" w:rsidRPr="00E53B12">
        <w:rPr>
          <w:sz w:val="28"/>
          <w:szCs w:val="28"/>
        </w:rPr>
        <w:t>то своевременно се подават</w:t>
      </w:r>
      <w:r w:rsidR="009025C9" w:rsidRPr="00E53B12">
        <w:rPr>
          <w:sz w:val="28"/>
          <w:szCs w:val="28"/>
        </w:rPr>
        <w:t xml:space="preserve"> допълнителни мотивирани изложения по </w:t>
      </w:r>
      <w:r w:rsidR="004F6700" w:rsidRPr="00E53B12">
        <w:rPr>
          <w:sz w:val="28"/>
          <w:szCs w:val="28"/>
        </w:rPr>
        <w:t xml:space="preserve">посочените във въззивните и касационни </w:t>
      </w:r>
      <w:r w:rsidR="009025C9" w:rsidRPr="00E53B12">
        <w:rPr>
          <w:sz w:val="28"/>
          <w:szCs w:val="28"/>
        </w:rPr>
        <w:t>протести</w:t>
      </w:r>
      <w:r w:rsidR="004F6700" w:rsidRPr="00E53B12">
        <w:rPr>
          <w:sz w:val="28"/>
          <w:szCs w:val="28"/>
        </w:rPr>
        <w:t xml:space="preserve"> основания</w:t>
      </w:r>
      <w:r w:rsidR="009025C9" w:rsidRPr="00E53B12">
        <w:rPr>
          <w:sz w:val="28"/>
          <w:szCs w:val="28"/>
        </w:rPr>
        <w:t xml:space="preserve">. </w:t>
      </w:r>
      <w:r w:rsidR="00E53B12" w:rsidRPr="00E53B12">
        <w:rPr>
          <w:sz w:val="28"/>
          <w:szCs w:val="28"/>
          <w:lang w:eastAsia="en-US"/>
        </w:rPr>
        <w:t>За това през</w:t>
      </w:r>
      <w:r w:rsidR="00687C97">
        <w:rPr>
          <w:sz w:val="28"/>
          <w:szCs w:val="28"/>
          <w:lang w:eastAsia="en-US"/>
        </w:rPr>
        <w:t xml:space="preserve"> последните три години</w:t>
      </w:r>
      <w:r w:rsidR="00E53B12" w:rsidRPr="00E53B12">
        <w:rPr>
          <w:sz w:val="28"/>
          <w:szCs w:val="28"/>
          <w:lang w:eastAsia="en-US"/>
        </w:rPr>
        <w:t xml:space="preserve"> се отчита и повишение на показателите</w:t>
      </w:r>
      <w:r w:rsidR="00900715">
        <w:rPr>
          <w:sz w:val="28"/>
          <w:szCs w:val="28"/>
          <w:lang w:eastAsia="en-US"/>
        </w:rPr>
        <w:t>. П</w:t>
      </w:r>
      <w:r w:rsidR="00E53B12" w:rsidRPr="00E53B12">
        <w:rPr>
          <w:sz w:val="28"/>
          <w:szCs w:val="28"/>
          <w:lang w:eastAsia="en-US"/>
        </w:rPr>
        <w:t>ротестите</w:t>
      </w:r>
      <w:r w:rsidR="00E53B12" w:rsidRPr="00E53B12">
        <w:rPr>
          <w:i/>
          <w:sz w:val="28"/>
          <w:szCs w:val="28"/>
          <w:lang w:eastAsia="en-US"/>
        </w:rPr>
        <w:t xml:space="preserve"> </w:t>
      </w:r>
      <w:r w:rsidR="00E53B12" w:rsidRPr="00E53B12">
        <w:rPr>
          <w:sz w:val="28"/>
          <w:szCs w:val="28"/>
          <w:lang w:eastAsia="en-US"/>
        </w:rPr>
        <w:t>срещу изцяло и частично оправдателни актове на съда пр</w:t>
      </w:r>
      <w:r w:rsidR="00900715">
        <w:rPr>
          <w:sz w:val="28"/>
          <w:szCs w:val="28"/>
          <w:lang w:eastAsia="en-US"/>
        </w:rPr>
        <w:t>ез 2016г. са общо 73</w:t>
      </w:r>
      <w:r w:rsidR="00687C97">
        <w:rPr>
          <w:sz w:val="28"/>
          <w:szCs w:val="28"/>
          <w:lang w:eastAsia="en-US"/>
        </w:rPr>
        <w:t xml:space="preserve"> /86</w:t>
      </w:r>
      <w:r w:rsidR="00E53B12" w:rsidRPr="00E53B12">
        <w:rPr>
          <w:sz w:val="28"/>
          <w:szCs w:val="28"/>
          <w:lang w:eastAsia="en-US"/>
        </w:rPr>
        <w:t xml:space="preserve"> за201</w:t>
      </w:r>
      <w:r w:rsidR="00687C97">
        <w:rPr>
          <w:sz w:val="28"/>
          <w:szCs w:val="28"/>
          <w:lang w:eastAsia="en-US"/>
        </w:rPr>
        <w:t>6</w:t>
      </w:r>
      <w:r w:rsidR="00900715">
        <w:rPr>
          <w:sz w:val="28"/>
          <w:szCs w:val="28"/>
          <w:lang w:eastAsia="en-US"/>
        </w:rPr>
        <w:t>г./, от които разгледани 69 протеста, от тях уважени 23</w:t>
      </w:r>
      <w:r w:rsidR="00E53B12" w:rsidRPr="00E53B12">
        <w:rPr>
          <w:sz w:val="28"/>
          <w:szCs w:val="28"/>
          <w:lang w:eastAsia="en-US"/>
        </w:rPr>
        <w:t xml:space="preserve"> протеста или 3</w:t>
      </w:r>
      <w:r w:rsidR="00900715">
        <w:rPr>
          <w:sz w:val="28"/>
          <w:szCs w:val="28"/>
          <w:lang w:eastAsia="en-US"/>
        </w:rPr>
        <w:t>3</w:t>
      </w:r>
      <w:r w:rsidR="00E53B12" w:rsidRPr="00E53B12">
        <w:rPr>
          <w:sz w:val="28"/>
          <w:szCs w:val="28"/>
          <w:lang w:eastAsia="en-US"/>
        </w:rPr>
        <w:t xml:space="preserve">% /за </w:t>
      </w:r>
      <w:smartTag w:uri="urn:schemas-microsoft-com:office:smarttags" w:element="metricconverter">
        <w:smartTagPr>
          <w:attr w:name="ProductID" w:val="2014 г"/>
        </w:smartTagPr>
        <w:r w:rsidR="00E53B12" w:rsidRPr="00E53B12">
          <w:rPr>
            <w:sz w:val="28"/>
            <w:szCs w:val="28"/>
            <w:lang w:eastAsia="en-US"/>
          </w:rPr>
          <w:t>2014 г</w:t>
        </w:r>
      </w:smartTag>
      <w:r w:rsidR="00E53B12" w:rsidRPr="00E53B12">
        <w:rPr>
          <w:sz w:val="28"/>
          <w:szCs w:val="28"/>
          <w:lang w:eastAsia="en-US"/>
        </w:rPr>
        <w:t xml:space="preserve">. - 19% уважени протести, за </w:t>
      </w:r>
      <w:smartTag w:uri="urn:schemas-microsoft-com:office:smarttags" w:element="metricconverter">
        <w:smartTagPr>
          <w:attr w:name="ProductID" w:val="2015 г"/>
        </w:smartTagPr>
        <w:r w:rsidR="00E53B12" w:rsidRPr="00E53B12">
          <w:rPr>
            <w:sz w:val="28"/>
            <w:szCs w:val="28"/>
            <w:lang w:eastAsia="en-US"/>
          </w:rPr>
          <w:t>2015 г</w:t>
        </w:r>
      </w:smartTag>
      <w:r w:rsidR="00E53B12" w:rsidRPr="00E53B12">
        <w:rPr>
          <w:sz w:val="28"/>
          <w:szCs w:val="28"/>
          <w:lang w:eastAsia="en-US"/>
        </w:rPr>
        <w:t>. - 32% уважени протести</w:t>
      </w:r>
      <w:r w:rsidR="00687C97">
        <w:rPr>
          <w:sz w:val="28"/>
          <w:szCs w:val="28"/>
          <w:lang w:eastAsia="en-US"/>
        </w:rPr>
        <w:t>, за 2016г. – 36% уважени протести</w:t>
      </w:r>
      <w:r w:rsidR="00E53B12" w:rsidRPr="00E53B12">
        <w:rPr>
          <w:sz w:val="28"/>
          <w:szCs w:val="28"/>
          <w:lang w:eastAsia="en-US"/>
        </w:rPr>
        <w:t>/.</w:t>
      </w:r>
      <w:r w:rsidR="00687C97" w:rsidRPr="00687C97">
        <w:rPr>
          <w:sz w:val="28"/>
          <w:szCs w:val="28"/>
        </w:rPr>
        <w:t xml:space="preserve"> </w:t>
      </w:r>
      <w:r w:rsidR="00900715">
        <w:rPr>
          <w:sz w:val="28"/>
          <w:szCs w:val="28"/>
        </w:rPr>
        <w:t>П</w:t>
      </w:r>
      <w:r w:rsidR="00687C97" w:rsidRPr="00911703">
        <w:rPr>
          <w:sz w:val="28"/>
          <w:szCs w:val="28"/>
        </w:rPr>
        <w:t>рез 2017г. са подадени от прокурорите от апелативния район общо 119 въззивни и касационни протеста, като от разгледаните през годината от съдилищата 109 протеста са уважени 41 протеста  или 38% (през 2016г. - 31%, през 2015г. - 30%).</w:t>
      </w:r>
      <w:r w:rsidR="00900715" w:rsidRPr="0070586F">
        <w:rPr>
          <w:i/>
          <w:sz w:val="28"/>
          <w:szCs w:val="28"/>
        </w:rPr>
        <w:t xml:space="preserve"> </w:t>
      </w:r>
      <w:r w:rsidR="00900715" w:rsidRPr="0070586F">
        <w:rPr>
          <w:sz w:val="28"/>
          <w:szCs w:val="28"/>
        </w:rPr>
        <w:t>През отчетния период са разгледани 4 касационни протеста на прокурорите от Апелативна прокуратура-Бургас</w:t>
      </w:r>
      <w:r w:rsidR="00A23605">
        <w:rPr>
          <w:sz w:val="28"/>
          <w:szCs w:val="28"/>
        </w:rPr>
        <w:t>, като</w:t>
      </w:r>
      <w:r w:rsidR="00900715" w:rsidRPr="0070586F">
        <w:rPr>
          <w:sz w:val="28"/>
          <w:szCs w:val="28"/>
        </w:rPr>
        <w:t xml:space="preserve"> и четирите</w:t>
      </w:r>
      <w:r w:rsidR="00900715">
        <w:rPr>
          <w:sz w:val="28"/>
          <w:szCs w:val="28"/>
        </w:rPr>
        <w:t xml:space="preserve"> протеста са</w:t>
      </w:r>
      <w:r w:rsidR="00900715" w:rsidRPr="0070586F">
        <w:rPr>
          <w:sz w:val="28"/>
          <w:szCs w:val="28"/>
        </w:rPr>
        <w:t xml:space="preserve"> уважени от Върховния касационен съд.</w:t>
      </w:r>
    </w:p>
    <w:p w:rsidR="00E80803" w:rsidRDefault="00E80803" w:rsidP="00EA1A88">
      <w:pPr>
        <w:jc w:val="both"/>
        <w:rPr>
          <w:sz w:val="28"/>
          <w:szCs w:val="28"/>
        </w:rPr>
      </w:pPr>
    </w:p>
    <w:p w:rsidR="00E80803" w:rsidRDefault="00C5767A" w:rsidP="00EA1A88">
      <w:pPr>
        <w:jc w:val="both"/>
        <w:rPr>
          <w:sz w:val="28"/>
          <w:szCs w:val="28"/>
        </w:rPr>
      </w:pPr>
      <w:r>
        <w:rPr>
          <w:sz w:val="28"/>
          <w:szCs w:val="28"/>
        </w:rPr>
        <w:t xml:space="preserve">             </w:t>
      </w:r>
      <w:r w:rsidR="00487AF8" w:rsidRPr="00277983">
        <w:rPr>
          <w:b/>
          <w:sz w:val="28"/>
          <w:szCs w:val="28"/>
        </w:rPr>
        <w:t>1</w:t>
      </w:r>
      <w:r w:rsidR="004E1266" w:rsidRPr="00277983">
        <w:rPr>
          <w:b/>
          <w:sz w:val="28"/>
          <w:szCs w:val="28"/>
        </w:rPr>
        <w:t>4</w:t>
      </w:r>
      <w:r w:rsidR="006A09FC">
        <w:rPr>
          <w:sz w:val="28"/>
          <w:szCs w:val="28"/>
        </w:rPr>
        <w:t xml:space="preserve">. </w:t>
      </w:r>
      <w:r w:rsidR="00E80803">
        <w:rPr>
          <w:sz w:val="28"/>
          <w:szCs w:val="28"/>
        </w:rPr>
        <w:t xml:space="preserve">Относно </w:t>
      </w:r>
      <w:r w:rsidR="004F6700">
        <w:rPr>
          <w:sz w:val="28"/>
          <w:szCs w:val="28"/>
        </w:rPr>
        <w:t xml:space="preserve">мотивираната от мен </w:t>
      </w:r>
      <w:r w:rsidR="00E80803">
        <w:rPr>
          <w:sz w:val="28"/>
          <w:szCs w:val="28"/>
        </w:rPr>
        <w:t>необходимос</w:t>
      </w:r>
      <w:r w:rsidR="004F6700">
        <w:rPr>
          <w:sz w:val="28"/>
          <w:szCs w:val="28"/>
        </w:rPr>
        <w:t>т</w:t>
      </w:r>
      <w:r w:rsidR="00E80803">
        <w:rPr>
          <w:sz w:val="28"/>
          <w:szCs w:val="28"/>
        </w:rPr>
        <w:t xml:space="preserve"> от извършване на </w:t>
      </w:r>
      <w:r w:rsidR="006A09FC">
        <w:rPr>
          <w:sz w:val="28"/>
          <w:szCs w:val="28"/>
        </w:rPr>
        <w:t xml:space="preserve">лични </w:t>
      </w:r>
      <w:r w:rsidR="006A09FC" w:rsidRPr="009047DB">
        <w:rPr>
          <w:b/>
          <w:sz w:val="28"/>
          <w:szCs w:val="28"/>
        </w:rPr>
        <w:t>проверки в местата за лишаване от свобода и особено в затворите</w:t>
      </w:r>
      <w:r w:rsidR="006A09FC">
        <w:rPr>
          <w:sz w:val="28"/>
          <w:szCs w:val="28"/>
        </w:rPr>
        <w:t xml:space="preserve"> – Затвор</w:t>
      </w:r>
      <w:r w:rsidR="007650DF">
        <w:rPr>
          <w:sz w:val="28"/>
          <w:szCs w:val="28"/>
        </w:rPr>
        <w:t>а</w:t>
      </w:r>
      <w:r w:rsidR="004F6700">
        <w:rPr>
          <w:sz w:val="28"/>
          <w:szCs w:val="28"/>
        </w:rPr>
        <w:t xml:space="preserve"> гр.Бургас и Затвора гр.Сливен, постигнахме следното:</w:t>
      </w:r>
    </w:p>
    <w:p w:rsidR="00B07BF7" w:rsidRPr="00E61F20" w:rsidRDefault="0036579F" w:rsidP="00B07BF7">
      <w:pPr>
        <w:ind w:firstLine="567"/>
        <w:jc w:val="both"/>
        <w:rPr>
          <w:sz w:val="28"/>
          <w:szCs w:val="28"/>
          <w:lang w:eastAsia="en-US"/>
        </w:rPr>
      </w:pPr>
      <w:r>
        <w:rPr>
          <w:sz w:val="28"/>
          <w:szCs w:val="28"/>
        </w:rPr>
        <w:lastRenderedPageBreak/>
        <w:t xml:space="preserve">      </w:t>
      </w:r>
      <w:r w:rsidR="00E80803">
        <w:rPr>
          <w:sz w:val="28"/>
          <w:szCs w:val="28"/>
        </w:rPr>
        <w:t>Под ръководството</w:t>
      </w:r>
      <w:r w:rsidR="00195AFE">
        <w:rPr>
          <w:sz w:val="28"/>
          <w:szCs w:val="28"/>
        </w:rPr>
        <w:t xml:space="preserve"> и контрола </w:t>
      </w:r>
      <w:r w:rsidR="00E80803">
        <w:rPr>
          <w:sz w:val="28"/>
          <w:szCs w:val="28"/>
        </w:rPr>
        <w:t xml:space="preserve"> на отговорника по този надзор в АП-Бургас</w:t>
      </w:r>
      <w:r w:rsidR="004F6700">
        <w:rPr>
          <w:sz w:val="28"/>
          <w:szCs w:val="28"/>
        </w:rPr>
        <w:t xml:space="preserve"> Ив. Козарова</w:t>
      </w:r>
      <w:r w:rsidR="00E80803">
        <w:rPr>
          <w:sz w:val="28"/>
          <w:szCs w:val="28"/>
        </w:rPr>
        <w:t xml:space="preserve"> през 201</w:t>
      </w:r>
      <w:r w:rsidR="003137CC">
        <w:rPr>
          <w:sz w:val="28"/>
          <w:szCs w:val="28"/>
        </w:rPr>
        <w:t>7</w:t>
      </w:r>
      <w:r w:rsidR="00E80803">
        <w:rPr>
          <w:sz w:val="28"/>
          <w:szCs w:val="28"/>
        </w:rPr>
        <w:t xml:space="preserve">г. бяха извършени </w:t>
      </w:r>
      <w:r w:rsidRPr="0036579F">
        <w:rPr>
          <w:sz w:val="28"/>
          <w:szCs w:val="28"/>
          <w:lang w:eastAsia="en-US"/>
        </w:rPr>
        <w:t xml:space="preserve">общо </w:t>
      </w:r>
      <w:r w:rsidRPr="0036579F">
        <w:rPr>
          <w:b/>
          <w:sz w:val="28"/>
          <w:szCs w:val="28"/>
          <w:lang w:eastAsia="en-US"/>
        </w:rPr>
        <w:t>1</w:t>
      </w:r>
      <w:r w:rsidR="003137CC">
        <w:rPr>
          <w:b/>
          <w:sz w:val="28"/>
          <w:szCs w:val="28"/>
          <w:lang w:eastAsia="en-US"/>
        </w:rPr>
        <w:t>64</w:t>
      </w:r>
      <w:r w:rsidRPr="0036579F">
        <w:rPr>
          <w:sz w:val="28"/>
          <w:szCs w:val="28"/>
          <w:lang w:eastAsia="en-US"/>
        </w:rPr>
        <w:t xml:space="preserve"> </w:t>
      </w:r>
      <w:r w:rsidRPr="00054B08">
        <w:rPr>
          <w:b/>
          <w:sz w:val="28"/>
          <w:szCs w:val="28"/>
          <w:lang w:eastAsia="en-US"/>
        </w:rPr>
        <w:t>бр.</w:t>
      </w:r>
      <w:r w:rsidRPr="0036579F">
        <w:rPr>
          <w:sz w:val="28"/>
          <w:szCs w:val="28"/>
          <w:lang w:eastAsia="en-US"/>
        </w:rPr>
        <w:t xml:space="preserve"> </w:t>
      </w:r>
      <w:r w:rsidRPr="0036579F">
        <w:rPr>
          <w:b/>
          <w:sz w:val="28"/>
          <w:szCs w:val="28"/>
          <w:lang w:eastAsia="en-US"/>
        </w:rPr>
        <w:t>проверки в местата за лишаване от свобода и следствените арести</w:t>
      </w:r>
      <w:r w:rsidR="003137CC">
        <w:rPr>
          <w:b/>
          <w:sz w:val="28"/>
          <w:szCs w:val="28"/>
          <w:lang w:eastAsia="en-US"/>
        </w:rPr>
        <w:t xml:space="preserve"> /175</w:t>
      </w:r>
      <w:r w:rsidR="00913EDD">
        <w:rPr>
          <w:b/>
          <w:sz w:val="28"/>
          <w:szCs w:val="28"/>
          <w:lang w:eastAsia="en-US"/>
        </w:rPr>
        <w:t xml:space="preserve"> за 201</w:t>
      </w:r>
      <w:r w:rsidR="003137CC">
        <w:rPr>
          <w:b/>
          <w:sz w:val="28"/>
          <w:szCs w:val="28"/>
          <w:lang w:eastAsia="en-US"/>
        </w:rPr>
        <w:t>6</w:t>
      </w:r>
      <w:r w:rsidR="00913EDD">
        <w:rPr>
          <w:b/>
          <w:sz w:val="28"/>
          <w:szCs w:val="28"/>
          <w:lang w:eastAsia="en-US"/>
        </w:rPr>
        <w:t>г./</w:t>
      </w:r>
      <w:r w:rsidR="003137CC">
        <w:rPr>
          <w:b/>
          <w:sz w:val="28"/>
          <w:szCs w:val="28"/>
          <w:lang w:eastAsia="en-US"/>
        </w:rPr>
        <w:t xml:space="preserve">, от които </w:t>
      </w:r>
      <w:r w:rsidR="00B07BF7" w:rsidRPr="00E61F20">
        <w:rPr>
          <w:b/>
          <w:sz w:val="28"/>
          <w:szCs w:val="28"/>
          <w:lang w:eastAsia="en-US"/>
        </w:rPr>
        <w:t>5 бр. тематични проверки</w:t>
      </w:r>
      <w:r w:rsidR="00B07BF7" w:rsidRPr="00E61F20">
        <w:rPr>
          <w:sz w:val="28"/>
          <w:szCs w:val="28"/>
          <w:lang w:eastAsia="en-US"/>
        </w:rPr>
        <w:t xml:space="preserve"> – 3 бр. проверки в арестите към ГД „ИН” по спазване на разпоредбите на ЗИНЗС и ППЗИН относно приемане на задържани лица и преместването им от един в друг арест или затвор и диференцирано настаняване, изолация и охрана, включително и при конвоиране, лечение, свиждане и други случаи на напускане на арестните помещения, 2 бр. проверки на действията на администрацията на затворите, ЗО и Държавно предприятие „Фонд затворно дело” за спазване на закона при отдаване на лишени от свобода, които изтърпяван наказанията си в затворнически общежития от открит тип, за работа на външни обекти.</w:t>
      </w:r>
    </w:p>
    <w:p w:rsidR="0036579F" w:rsidRPr="0036579F" w:rsidRDefault="00B07BF7" w:rsidP="0036579F">
      <w:pPr>
        <w:ind w:right="23" w:firstLine="540"/>
        <w:jc w:val="both"/>
        <w:rPr>
          <w:b/>
          <w:sz w:val="28"/>
          <w:szCs w:val="28"/>
          <w:lang w:eastAsia="en-US"/>
        </w:rPr>
      </w:pPr>
      <w:r w:rsidRPr="00E61F20">
        <w:rPr>
          <w:sz w:val="28"/>
          <w:szCs w:val="20"/>
          <w:lang w:eastAsia="en-US"/>
        </w:rPr>
        <w:t>През отчетният период п</w:t>
      </w:r>
      <w:r w:rsidRPr="00B07BF7">
        <w:rPr>
          <w:sz w:val="28"/>
          <w:szCs w:val="20"/>
          <w:lang w:eastAsia="en-US"/>
        </w:rPr>
        <w:t xml:space="preserve">рокурорите, определени да осъществяват надзор в местата за задържане, са извършвали периодично проверки в арестните помещения, при които </w:t>
      </w:r>
      <w:r w:rsidRPr="00B07BF7">
        <w:rPr>
          <w:sz w:val="28"/>
          <w:szCs w:val="28"/>
          <w:lang w:eastAsia="en-US"/>
        </w:rPr>
        <w:t xml:space="preserve">не са констатирани нарушения. </w:t>
      </w:r>
      <w:r w:rsidRPr="00B07BF7">
        <w:rPr>
          <w:sz w:val="28"/>
          <w:szCs w:val="20"/>
          <w:lang w:eastAsia="en-US"/>
        </w:rPr>
        <w:t>Голяма част от констатираните през предходните години проблеми са решени чрез откриване на новия арест към Затвора гр. Бургас и новото ЗОЗТ „Дебелт към Затвора гр. Бургас, където са настанени към 31.12.2017 г. общо 302 осъдени лица.</w:t>
      </w:r>
    </w:p>
    <w:p w:rsidR="00E70CE8" w:rsidRPr="00E70CE8" w:rsidRDefault="00E70CE8" w:rsidP="00E70CE8">
      <w:pPr>
        <w:ind w:firstLine="567"/>
        <w:jc w:val="both"/>
        <w:rPr>
          <w:sz w:val="28"/>
          <w:szCs w:val="28"/>
          <w:lang w:eastAsia="en-US"/>
        </w:rPr>
      </w:pPr>
      <w:r>
        <w:rPr>
          <w:sz w:val="28"/>
          <w:szCs w:val="28"/>
        </w:rPr>
        <w:t xml:space="preserve">      </w:t>
      </w:r>
      <w:r w:rsidRPr="00E70CE8">
        <w:rPr>
          <w:sz w:val="28"/>
          <w:szCs w:val="28"/>
          <w:lang w:eastAsia="en-US"/>
        </w:rPr>
        <w:t xml:space="preserve">В изпълнение на разпоредбата на чл. 81 от Указанието за дейността на прокуратурата по надзора върху изпълнение на наказанията и другите принудителни мерки </w:t>
      </w:r>
      <w:r w:rsidR="00913EDD">
        <w:rPr>
          <w:sz w:val="28"/>
          <w:szCs w:val="28"/>
          <w:lang w:eastAsia="en-US"/>
        </w:rPr>
        <w:t>през 201</w:t>
      </w:r>
      <w:r w:rsidR="003137CC">
        <w:rPr>
          <w:sz w:val="28"/>
          <w:szCs w:val="28"/>
          <w:lang w:eastAsia="en-US"/>
        </w:rPr>
        <w:t>7</w:t>
      </w:r>
      <w:r w:rsidR="00913EDD">
        <w:rPr>
          <w:sz w:val="28"/>
          <w:szCs w:val="28"/>
          <w:lang w:eastAsia="en-US"/>
        </w:rPr>
        <w:t xml:space="preserve">г. </w:t>
      </w:r>
      <w:r w:rsidRPr="00E70CE8">
        <w:rPr>
          <w:sz w:val="28"/>
          <w:szCs w:val="28"/>
          <w:lang w:eastAsia="en-US"/>
        </w:rPr>
        <w:t xml:space="preserve">са проведени </w:t>
      </w:r>
      <w:r w:rsidRPr="00E70CE8">
        <w:rPr>
          <w:b/>
          <w:sz w:val="28"/>
          <w:szCs w:val="28"/>
          <w:lang w:eastAsia="en-US"/>
        </w:rPr>
        <w:t>2</w:t>
      </w:r>
      <w:r w:rsidR="003137CC">
        <w:rPr>
          <w:b/>
          <w:sz w:val="28"/>
          <w:szCs w:val="28"/>
          <w:lang w:eastAsia="en-US"/>
        </w:rPr>
        <w:t>61</w:t>
      </w:r>
      <w:r w:rsidRPr="00E70CE8">
        <w:rPr>
          <w:sz w:val="28"/>
          <w:szCs w:val="28"/>
          <w:lang w:eastAsia="en-US"/>
        </w:rPr>
        <w:t xml:space="preserve"> </w:t>
      </w:r>
      <w:r w:rsidR="00913EDD">
        <w:rPr>
          <w:sz w:val="28"/>
          <w:szCs w:val="28"/>
          <w:lang w:eastAsia="en-US"/>
        </w:rPr>
        <w:t>/2</w:t>
      </w:r>
      <w:r w:rsidR="003137CC">
        <w:rPr>
          <w:sz w:val="28"/>
          <w:szCs w:val="28"/>
          <w:lang w:eastAsia="en-US"/>
        </w:rPr>
        <w:t>90</w:t>
      </w:r>
      <w:r w:rsidR="00913EDD">
        <w:rPr>
          <w:sz w:val="28"/>
          <w:szCs w:val="28"/>
          <w:lang w:eastAsia="en-US"/>
        </w:rPr>
        <w:t xml:space="preserve"> за 201</w:t>
      </w:r>
      <w:r w:rsidR="003137CC">
        <w:rPr>
          <w:sz w:val="28"/>
          <w:szCs w:val="28"/>
          <w:lang w:eastAsia="en-US"/>
        </w:rPr>
        <w:t>6</w:t>
      </w:r>
      <w:r w:rsidR="00913EDD">
        <w:rPr>
          <w:sz w:val="28"/>
          <w:szCs w:val="28"/>
          <w:lang w:eastAsia="en-US"/>
        </w:rPr>
        <w:t xml:space="preserve">г./ </w:t>
      </w:r>
      <w:r w:rsidRPr="00E70CE8">
        <w:rPr>
          <w:sz w:val="28"/>
          <w:szCs w:val="28"/>
          <w:lang w:eastAsia="en-US"/>
        </w:rPr>
        <w:t xml:space="preserve">срещи и беседи с лица, лишени от свобода </w:t>
      </w:r>
      <w:r>
        <w:rPr>
          <w:sz w:val="28"/>
          <w:szCs w:val="28"/>
          <w:lang w:eastAsia="en-US"/>
        </w:rPr>
        <w:t>/</w:t>
      </w:r>
      <w:r w:rsidR="003137CC">
        <w:rPr>
          <w:sz w:val="28"/>
          <w:szCs w:val="28"/>
          <w:lang w:eastAsia="en-US"/>
        </w:rPr>
        <w:t>94</w:t>
      </w:r>
      <w:r w:rsidRPr="00E70CE8">
        <w:rPr>
          <w:sz w:val="28"/>
          <w:szCs w:val="28"/>
          <w:lang w:eastAsia="en-US"/>
        </w:rPr>
        <w:t xml:space="preserve"> бр. с лица от Затвора гр. Сливен и </w:t>
      </w:r>
      <w:r w:rsidR="003137CC">
        <w:rPr>
          <w:sz w:val="28"/>
          <w:szCs w:val="28"/>
          <w:lang w:eastAsia="en-US"/>
        </w:rPr>
        <w:t>167</w:t>
      </w:r>
      <w:r w:rsidRPr="00E70CE8">
        <w:rPr>
          <w:sz w:val="28"/>
          <w:szCs w:val="28"/>
          <w:lang w:eastAsia="en-US"/>
        </w:rPr>
        <w:t xml:space="preserve"> бр. лица от Затвора гр. Бургас</w:t>
      </w:r>
      <w:r>
        <w:rPr>
          <w:sz w:val="28"/>
          <w:szCs w:val="28"/>
          <w:lang w:eastAsia="en-US"/>
        </w:rPr>
        <w:t>/</w:t>
      </w:r>
      <w:r w:rsidRPr="00E70CE8">
        <w:rPr>
          <w:sz w:val="28"/>
          <w:szCs w:val="28"/>
          <w:lang w:eastAsia="en-US"/>
        </w:rPr>
        <w:t xml:space="preserve">, в това число и с </w:t>
      </w:r>
      <w:r w:rsidR="003137CC">
        <w:rPr>
          <w:sz w:val="28"/>
          <w:szCs w:val="28"/>
          <w:lang w:eastAsia="en-US"/>
        </w:rPr>
        <w:t>6</w:t>
      </w:r>
      <w:r w:rsidRPr="00E70CE8">
        <w:rPr>
          <w:sz w:val="28"/>
          <w:szCs w:val="28"/>
          <w:lang w:eastAsia="en-US"/>
        </w:rPr>
        <w:t xml:space="preserve"> лица, задържани с МНО „Задържане под стража”.</w:t>
      </w:r>
    </w:p>
    <w:p w:rsidR="00D605DF" w:rsidRDefault="003137CC" w:rsidP="00E61AAA">
      <w:pPr>
        <w:ind w:right="23" w:firstLine="720"/>
        <w:jc w:val="both"/>
        <w:rPr>
          <w:sz w:val="28"/>
          <w:szCs w:val="28"/>
        </w:rPr>
      </w:pPr>
      <w:r>
        <w:rPr>
          <w:sz w:val="28"/>
          <w:szCs w:val="28"/>
        </w:rPr>
        <w:t xml:space="preserve">    </w:t>
      </w:r>
      <w:r w:rsidR="00880EDD">
        <w:rPr>
          <w:sz w:val="28"/>
          <w:szCs w:val="28"/>
        </w:rPr>
        <w:t xml:space="preserve">Отговарящият по </w:t>
      </w:r>
      <w:r w:rsidR="00E80803">
        <w:rPr>
          <w:sz w:val="28"/>
          <w:szCs w:val="28"/>
        </w:rPr>
        <w:t>надзора за изпълнение на наказанията прокурор от АП-Бургас осъществява ежедневна методическа помощ на окръжните и районни прокуратури в региона по изпълнение на наказанията, разпорежда и контролира извършването на планови проверки по надзора</w:t>
      </w:r>
      <w:r w:rsidR="00880EDD">
        <w:rPr>
          <w:sz w:val="28"/>
          <w:szCs w:val="28"/>
        </w:rPr>
        <w:t xml:space="preserve"> </w:t>
      </w:r>
      <w:r w:rsidR="0049623B">
        <w:rPr>
          <w:sz w:val="28"/>
          <w:szCs w:val="28"/>
        </w:rPr>
        <w:t>/</w:t>
      </w:r>
      <w:r w:rsidR="00913EDD">
        <w:rPr>
          <w:sz w:val="28"/>
          <w:szCs w:val="28"/>
        </w:rPr>
        <w:t>8</w:t>
      </w:r>
      <w:r w:rsidR="0036579F">
        <w:rPr>
          <w:sz w:val="28"/>
          <w:szCs w:val="28"/>
        </w:rPr>
        <w:t xml:space="preserve"> броя тематични проверки по „НИНДПМ“, </w:t>
      </w:r>
      <w:r w:rsidR="00880EDD">
        <w:rPr>
          <w:sz w:val="28"/>
          <w:szCs w:val="28"/>
        </w:rPr>
        <w:t>които са извършени по предварително изготвени подробни планове</w:t>
      </w:r>
      <w:r w:rsidR="0049623B">
        <w:rPr>
          <w:sz w:val="28"/>
          <w:szCs w:val="28"/>
        </w:rPr>
        <w:t>/</w:t>
      </w:r>
      <w:r w:rsidR="0036579F">
        <w:rPr>
          <w:sz w:val="28"/>
          <w:szCs w:val="28"/>
        </w:rPr>
        <w:t>,</w:t>
      </w:r>
      <w:r w:rsidR="00E80803">
        <w:rPr>
          <w:sz w:val="28"/>
          <w:szCs w:val="28"/>
        </w:rPr>
        <w:t xml:space="preserve"> </w:t>
      </w:r>
      <w:r w:rsidR="00880EDD">
        <w:rPr>
          <w:sz w:val="28"/>
          <w:szCs w:val="28"/>
        </w:rPr>
        <w:t>както и множество проверки по конкретни сигнали и жалби.</w:t>
      </w:r>
      <w:r w:rsidR="00E80803">
        <w:rPr>
          <w:sz w:val="28"/>
          <w:szCs w:val="28"/>
        </w:rPr>
        <w:t xml:space="preserve"> </w:t>
      </w:r>
      <w:r w:rsidR="00880EDD">
        <w:rPr>
          <w:sz w:val="28"/>
          <w:szCs w:val="28"/>
        </w:rPr>
        <w:t xml:space="preserve">Същият контролира изпълнението на </w:t>
      </w:r>
      <w:r w:rsidR="00E80803">
        <w:rPr>
          <w:sz w:val="28"/>
          <w:szCs w:val="28"/>
        </w:rPr>
        <w:t>Указанието за дейността на Прокуратурата по надзора за изпълнение на наказанията и други принудителни мерки, утвърдено от Главния прокурор на Р. България със Заповед №5306/24.11.2014г.</w:t>
      </w:r>
      <w:r w:rsidR="00880EDD">
        <w:rPr>
          <w:sz w:val="28"/>
          <w:szCs w:val="28"/>
        </w:rPr>
        <w:t>, участва активно при изработване на проекта за неговото допълнение</w:t>
      </w:r>
      <w:r w:rsidR="0049623B">
        <w:rPr>
          <w:sz w:val="28"/>
          <w:szCs w:val="28"/>
        </w:rPr>
        <w:t>,</w:t>
      </w:r>
      <w:r w:rsidR="00880EDD">
        <w:rPr>
          <w:sz w:val="28"/>
          <w:szCs w:val="28"/>
        </w:rPr>
        <w:t xml:space="preserve"> предвид настъпилите законодателни промени, както</w:t>
      </w:r>
      <w:r w:rsidR="00505830">
        <w:rPr>
          <w:sz w:val="28"/>
          <w:szCs w:val="28"/>
        </w:rPr>
        <w:t xml:space="preserve"> и</w:t>
      </w:r>
      <w:r w:rsidR="00880EDD">
        <w:rPr>
          <w:sz w:val="28"/>
          <w:szCs w:val="28"/>
        </w:rPr>
        <w:t xml:space="preserve"> изготвя своевременно становища по всички въпроси на долустоящите прокуратури, свързани с проблеми, възникнали при изпълнението на разпоредбите </w:t>
      </w:r>
      <w:r w:rsidR="00505830">
        <w:rPr>
          <w:sz w:val="28"/>
          <w:szCs w:val="28"/>
        </w:rPr>
        <w:t>на указанието</w:t>
      </w:r>
      <w:r w:rsidR="00880EDD">
        <w:rPr>
          <w:sz w:val="28"/>
          <w:szCs w:val="28"/>
        </w:rPr>
        <w:t>.</w:t>
      </w:r>
    </w:p>
    <w:p w:rsidR="00125829" w:rsidRDefault="00D605DF" w:rsidP="00D605DF">
      <w:pPr>
        <w:ind w:right="23"/>
        <w:jc w:val="both"/>
        <w:rPr>
          <w:sz w:val="28"/>
          <w:szCs w:val="28"/>
        </w:rPr>
      </w:pPr>
      <w:r>
        <w:rPr>
          <w:sz w:val="28"/>
          <w:szCs w:val="28"/>
        </w:rPr>
        <w:t xml:space="preserve"> </w:t>
      </w:r>
      <w:r w:rsidR="00E61AAA" w:rsidRPr="00E61F20">
        <w:rPr>
          <w:sz w:val="28"/>
          <w:szCs w:val="28"/>
          <w:lang w:eastAsia="en-US"/>
        </w:rPr>
        <w:t xml:space="preserve"> </w:t>
      </w:r>
      <w:r>
        <w:rPr>
          <w:sz w:val="28"/>
          <w:szCs w:val="28"/>
          <w:lang w:eastAsia="en-US"/>
        </w:rPr>
        <w:t xml:space="preserve">       </w:t>
      </w:r>
      <w:r w:rsidR="00E61AAA" w:rsidRPr="00E61F20">
        <w:rPr>
          <w:sz w:val="28"/>
          <w:szCs w:val="28"/>
          <w:lang w:eastAsia="en-US"/>
        </w:rPr>
        <w:t xml:space="preserve">През 2017 г. във всички прокуратури от района на Апелативна прокуратура гр. Бургас бяха извършени 9 бр. тематични проверки по „НИНДПМ” по планове, изготвени от АП-Бургас, свързани с най важните </w:t>
      </w:r>
      <w:r w:rsidR="00E61AAA" w:rsidRPr="00E61F20">
        <w:rPr>
          <w:sz w:val="28"/>
          <w:szCs w:val="28"/>
          <w:lang w:eastAsia="en-US"/>
        </w:rPr>
        <w:lastRenderedPageBreak/>
        <w:t>аспекти от дейността на прокуратурата по привеждане на съдебните актове в изпълнение – 4 бр. тримесечни проверки и анализи на дейността на прокуратурата по присъдите, по които местонахождението на осъдените лица не е установено и същите са обявени за ОДИ, 1 бр. проверка за своевременно прилагане от органите на прокуратурата на разпоредбите на чл. 306 НПК и чл. 24, 25, 59 и 68 от НК, 1 бр. проверка за законосъобразност в дейността на ОПС относно спазване на основанията, срочността и качеството на изготвените предложения до съответните съдилища за налагане на друга мярка за пробационен надзор по чл. 43а т. 1 от НК и за замяна на наказанието „пробация” с наказание „ЛОС” по чл. 43а т. 2 от НК, както и за участието на прокурорите в съдебно заседание по тези дела по реда на чл. 451-452 от НПК, 1 бр. проверка в дейността по прекъсване на изпълнението на наложените наказания „ЛОС” съгласно разпоредбите на чл. 447-448 от НПК, както и в дейността на комисиите по чл. 73 ЗИНЗС в изпълнение на правомощията им по чл. 74 т. 1-7 от ЗИНЗС, 1 бр. проверка на в дейността по отлагане на изпълнението на наказанията „ЛОС” и „пробация” по чл. 415 от НК и 1 бр. проверка на дейността по изготвяне на предложения с правно основание чл. 414 ал. 1 т. 1 от НПК и сигналите за възобновяване на наказателните производства.</w:t>
      </w:r>
    </w:p>
    <w:p w:rsidR="008A1258" w:rsidRPr="00D605DF" w:rsidRDefault="008A1258" w:rsidP="008A1258">
      <w:pPr>
        <w:ind w:firstLine="851"/>
        <w:jc w:val="both"/>
        <w:rPr>
          <w:sz w:val="28"/>
          <w:szCs w:val="28"/>
        </w:rPr>
      </w:pPr>
      <w:r>
        <w:rPr>
          <w:sz w:val="28"/>
          <w:szCs w:val="28"/>
        </w:rPr>
        <w:t xml:space="preserve">През </w:t>
      </w:r>
      <w:r w:rsidR="00913EDD">
        <w:rPr>
          <w:sz w:val="28"/>
          <w:szCs w:val="28"/>
        </w:rPr>
        <w:t xml:space="preserve">2015г. </w:t>
      </w:r>
      <w:r w:rsidR="00E61AAA">
        <w:rPr>
          <w:sz w:val="28"/>
          <w:szCs w:val="28"/>
        </w:rPr>
        <w:t>и</w:t>
      </w:r>
      <w:r w:rsidR="00913EDD">
        <w:rPr>
          <w:sz w:val="28"/>
          <w:szCs w:val="28"/>
        </w:rPr>
        <w:t xml:space="preserve"> 201</w:t>
      </w:r>
      <w:r w:rsidR="00E61AAA">
        <w:rPr>
          <w:sz w:val="28"/>
          <w:szCs w:val="28"/>
        </w:rPr>
        <w:t>6</w:t>
      </w:r>
      <w:r w:rsidR="00913EDD">
        <w:rPr>
          <w:sz w:val="28"/>
          <w:szCs w:val="28"/>
        </w:rPr>
        <w:t>г.</w:t>
      </w:r>
      <w:r>
        <w:rPr>
          <w:sz w:val="28"/>
          <w:szCs w:val="28"/>
        </w:rPr>
        <w:t xml:space="preserve"> </w:t>
      </w:r>
      <w:r w:rsidR="00505830">
        <w:rPr>
          <w:sz w:val="28"/>
          <w:szCs w:val="28"/>
        </w:rPr>
        <w:t xml:space="preserve">в апелативния район </w:t>
      </w:r>
      <w:r>
        <w:rPr>
          <w:sz w:val="28"/>
          <w:szCs w:val="28"/>
        </w:rPr>
        <w:t xml:space="preserve">нито едно лице не е надлежало над определеният с присъдата му срок, няма </w:t>
      </w:r>
      <w:r w:rsidR="00505830">
        <w:rPr>
          <w:sz w:val="28"/>
          <w:szCs w:val="28"/>
        </w:rPr>
        <w:t xml:space="preserve">и </w:t>
      </w:r>
      <w:r>
        <w:rPr>
          <w:sz w:val="28"/>
          <w:szCs w:val="28"/>
        </w:rPr>
        <w:t>лица, неоснователно задържани в местата за лишаване от свобода.</w:t>
      </w:r>
      <w:r w:rsidR="00D605DF" w:rsidRPr="00E61F20">
        <w:rPr>
          <w:sz w:val="28"/>
          <w:szCs w:val="28"/>
          <w:lang w:eastAsia="en-US"/>
        </w:rPr>
        <w:t xml:space="preserve"> През 2017 г. </w:t>
      </w:r>
      <w:r w:rsidR="00D605DF">
        <w:rPr>
          <w:sz w:val="28"/>
          <w:szCs w:val="28"/>
          <w:lang w:eastAsia="en-US"/>
        </w:rPr>
        <w:t xml:space="preserve">само </w:t>
      </w:r>
      <w:r w:rsidR="00D605DF" w:rsidRPr="00E61F20">
        <w:rPr>
          <w:sz w:val="28"/>
          <w:szCs w:val="28"/>
          <w:lang w:eastAsia="en-US"/>
        </w:rPr>
        <w:t>едно осъдено лице е задържано над срока на наложеното му наказание „ЛОС“, като надлежаването е с 5 дни. Причината за това е факта, че след възобновяване на наказателното производство, наложеното му наказание е било намалено и към датата на влизане в сила на присъдата по възобновеното дело, след приспадане на отработените дни, лицето е надлежало с 5 дни.</w:t>
      </w:r>
      <w:r w:rsidR="00D605DF">
        <w:rPr>
          <w:sz w:val="28"/>
          <w:szCs w:val="28"/>
          <w:lang w:eastAsia="en-US"/>
        </w:rPr>
        <w:t xml:space="preserve"> Видно е, че надлежаването не е по вина на органите на прокуратурата.</w:t>
      </w:r>
    </w:p>
    <w:p w:rsidR="00E80803" w:rsidRDefault="00E80803" w:rsidP="00EA1A88">
      <w:pPr>
        <w:jc w:val="both"/>
        <w:rPr>
          <w:sz w:val="28"/>
          <w:szCs w:val="28"/>
        </w:rPr>
      </w:pPr>
    </w:p>
    <w:p w:rsidR="00E70CE8" w:rsidRDefault="004D3AE0" w:rsidP="00EA1A88">
      <w:pPr>
        <w:jc w:val="both"/>
        <w:rPr>
          <w:sz w:val="28"/>
          <w:szCs w:val="28"/>
        </w:rPr>
      </w:pPr>
      <w:r>
        <w:rPr>
          <w:sz w:val="28"/>
          <w:szCs w:val="28"/>
        </w:rPr>
        <w:t xml:space="preserve">              </w:t>
      </w:r>
      <w:r w:rsidRPr="00277983">
        <w:rPr>
          <w:b/>
          <w:sz w:val="28"/>
          <w:szCs w:val="28"/>
        </w:rPr>
        <w:t>1</w:t>
      </w:r>
      <w:r w:rsidR="004E1266" w:rsidRPr="00277983">
        <w:rPr>
          <w:b/>
          <w:sz w:val="28"/>
          <w:szCs w:val="28"/>
        </w:rPr>
        <w:t>5</w:t>
      </w:r>
      <w:r>
        <w:rPr>
          <w:sz w:val="28"/>
          <w:szCs w:val="28"/>
        </w:rPr>
        <w:t xml:space="preserve">. </w:t>
      </w:r>
      <w:r w:rsidR="00E70CE8">
        <w:rPr>
          <w:sz w:val="28"/>
          <w:szCs w:val="28"/>
        </w:rPr>
        <w:t>Относно необходимостта</w:t>
      </w:r>
      <w:r>
        <w:rPr>
          <w:sz w:val="28"/>
          <w:szCs w:val="28"/>
        </w:rPr>
        <w:t xml:space="preserve"> да продълж</w:t>
      </w:r>
      <w:r w:rsidR="00880EDD">
        <w:rPr>
          <w:sz w:val="28"/>
          <w:szCs w:val="28"/>
        </w:rPr>
        <w:t>и добрата практика в АП-Бургас з</w:t>
      </w:r>
      <w:r>
        <w:rPr>
          <w:sz w:val="28"/>
          <w:szCs w:val="28"/>
        </w:rPr>
        <w:t xml:space="preserve">а </w:t>
      </w:r>
      <w:r w:rsidR="00880EDD">
        <w:rPr>
          <w:sz w:val="28"/>
          <w:szCs w:val="28"/>
        </w:rPr>
        <w:t xml:space="preserve">своевременно извършване на </w:t>
      </w:r>
      <w:r>
        <w:rPr>
          <w:sz w:val="28"/>
          <w:szCs w:val="28"/>
        </w:rPr>
        <w:t xml:space="preserve">проверки в окръжните прокуратури, а те от своя страна в районните прокуратури, по </w:t>
      </w:r>
      <w:r w:rsidRPr="004D3AE0">
        <w:rPr>
          <w:b/>
          <w:sz w:val="28"/>
          <w:szCs w:val="28"/>
        </w:rPr>
        <w:t>спазване на разпоредбите на чл.83 а-е от ЗАНН</w:t>
      </w:r>
      <w:r w:rsidR="00E70CE8">
        <w:rPr>
          <w:b/>
          <w:sz w:val="28"/>
          <w:szCs w:val="28"/>
        </w:rPr>
        <w:t xml:space="preserve">. </w:t>
      </w:r>
    </w:p>
    <w:p w:rsidR="0048579B" w:rsidRPr="00AE1A37" w:rsidRDefault="00E70CE8" w:rsidP="00EA1A88">
      <w:pPr>
        <w:numPr>
          <w:ilvl w:val="0"/>
          <w:numId w:val="2"/>
        </w:numPr>
        <w:ind w:left="0" w:firstLine="360"/>
        <w:jc w:val="both"/>
        <w:rPr>
          <w:sz w:val="28"/>
          <w:szCs w:val="28"/>
        </w:rPr>
      </w:pPr>
      <w:r w:rsidRPr="0048579B">
        <w:rPr>
          <w:sz w:val="28"/>
          <w:szCs w:val="28"/>
        </w:rPr>
        <w:t xml:space="preserve">         </w:t>
      </w:r>
      <w:r w:rsidR="00880EDD" w:rsidRPr="0048579B">
        <w:rPr>
          <w:sz w:val="28"/>
          <w:szCs w:val="28"/>
        </w:rPr>
        <w:t xml:space="preserve">В </w:t>
      </w:r>
      <w:r w:rsidRPr="0048579B">
        <w:rPr>
          <w:sz w:val="28"/>
          <w:szCs w:val="28"/>
        </w:rPr>
        <w:t>план</w:t>
      </w:r>
      <w:r w:rsidR="00C775A9" w:rsidRPr="0048579B">
        <w:rPr>
          <w:sz w:val="28"/>
          <w:szCs w:val="28"/>
        </w:rPr>
        <w:t>овете</w:t>
      </w:r>
      <w:r w:rsidRPr="0048579B">
        <w:rPr>
          <w:sz w:val="28"/>
          <w:szCs w:val="28"/>
        </w:rPr>
        <w:t xml:space="preserve"> </w:t>
      </w:r>
      <w:r w:rsidR="00880EDD" w:rsidRPr="0048579B">
        <w:rPr>
          <w:sz w:val="28"/>
          <w:szCs w:val="28"/>
        </w:rPr>
        <w:t xml:space="preserve">за дейността </w:t>
      </w:r>
      <w:r w:rsidRPr="0048579B">
        <w:rPr>
          <w:sz w:val="28"/>
          <w:szCs w:val="28"/>
        </w:rPr>
        <w:t xml:space="preserve">на АП-Бургас </w:t>
      </w:r>
      <w:r w:rsidR="00E67A1B" w:rsidRPr="0048579B">
        <w:rPr>
          <w:sz w:val="28"/>
          <w:szCs w:val="28"/>
        </w:rPr>
        <w:t xml:space="preserve">за </w:t>
      </w:r>
      <w:r w:rsidR="00C775A9" w:rsidRPr="0048579B">
        <w:rPr>
          <w:sz w:val="28"/>
          <w:szCs w:val="28"/>
        </w:rPr>
        <w:t>2015г.</w:t>
      </w:r>
      <w:r w:rsidR="00BA62DC" w:rsidRPr="0048579B">
        <w:rPr>
          <w:sz w:val="28"/>
          <w:szCs w:val="28"/>
        </w:rPr>
        <w:t>,</w:t>
      </w:r>
      <w:r w:rsidR="00C775A9" w:rsidRPr="0048579B">
        <w:rPr>
          <w:sz w:val="28"/>
          <w:szCs w:val="28"/>
        </w:rPr>
        <w:t xml:space="preserve"> </w:t>
      </w:r>
      <w:r w:rsidRPr="0048579B">
        <w:rPr>
          <w:sz w:val="28"/>
          <w:szCs w:val="28"/>
        </w:rPr>
        <w:t>201</w:t>
      </w:r>
      <w:r w:rsidR="00C7113E" w:rsidRPr="0048579B">
        <w:rPr>
          <w:sz w:val="28"/>
          <w:szCs w:val="28"/>
        </w:rPr>
        <w:t>6</w:t>
      </w:r>
      <w:r w:rsidRPr="0048579B">
        <w:rPr>
          <w:sz w:val="28"/>
          <w:szCs w:val="28"/>
        </w:rPr>
        <w:t xml:space="preserve">г. </w:t>
      </w:r>
      <w:r w:rsidR="00BA62DC" w:rsidRPr="0048579B">
        <w:rPr>
          <w:sz w:val="28"/>
          <w:szCs w:val="28"/>
        </w:rPr>
        <w:t xml:space="preserve">и 2017г. </w:t>
      </w:r>
      <w:r w:rsidR="00880EDD" w:rsidRPr="0048579B">
        <w:rPr>
          <w:sz w:val="28"/>
          <w:szCs w:val="28"/>
        </w:rPr>
        <w:t xml:space="preserve">бяха включени и извършени тематични </w:t>
      </w:r>
      <w:r w:rsidRPr="0048579B">
        <w:rPr>
          <w:sz w:val="28"/>
          <w:szCs w:val="28"/>
        </w:rPr>
        <w:t>проверк</w:t>
      </w:r>
      <w:r w:rsidR="00E67A1B" w:rsidRPr="0048579B">
        <w:rPr>
          <w:sz w:val="28"/>
          <w:szCs w:val="28"/>
        </w:rPr>
        <w:t>и</w:t>
      </w:r>
      <w:r w:rsidRPr="0048579B">
        <w:rPr>
          <w:sz w:val="28"/>
          <w:szCs w:val="28"/>
        </w:rPr>
        <w:t xml:space="preserve"> по спазване на разпоредбите на чл.83 а-е от ЗАНН</w:t>
      </w:r>
      <w:r w:rsidR="00880EDD" w:rsidRPr="0048579B">
        <w:rPr>
          <w:sz w:val="28"/>
          <w:szCs w:val="28"/>
        </w:rPr>
        <w:t>.</w:t>
      </w:r>
      <w:r w:rsidRPr="0048579B">
        <w:rPr>
          <w:sz w:val="28"/>
          <w:szCs w:val="28"/>
        </w:rPr>
        <w:t xml:space="preserve"> </w:t>
      </w:r>
      <w:r w:rsidR="008A1258" w:rsidRPr="0048579B">
        <w:rPr>
          <w:sz w:val="28"/>
          <w:szCs w:val="28"/>
        </w:rPr>
        <w:t xml:space="preserve">Прокурорът, отговарящ по НСН в </w:t>
      </w:r>
      <w:r w:rsidRPr="0048579B">
        <w:rPr>
          <w:sz w:val="28"/>
          <w:szCs w:val="28"/>
        </w:rPr>
        <w:t xml:space="preserve">АП-Бургас </w:t>
      </w:r>
      <w:r w:rsidR="008A1258" w:rsidRPr="0048579B">
        <w:rPr>
          <w:sz w:val="28"/>
          <w:szCs w:val="28"/>
        </w:rPr>
        <w:t>М. Досева извърши проверк</w:t>
      </w:r>
      <w:r w:rsidR="00505830" w:rsidRPr="0048579B">
        <w:rPr>
          <w:sz w:val="28"/>
          <w:szCs w:val="28"/>
        </w:rPr>
        <w:t>и</w:t>
      </w:r>
      <w:r w:rsidR="008A1258" w:rsidRPr="0048579B">
        <w:rPr>
          <w:sz w:val="28"/>
          <w:szCs w:val="28"/>
        </w:rPr>
        <w:t xml:space="preserve"> на </w:t>
      </w:r>
      <w:r w:rsidRPr="0048579B">
        <w:rPr>
          <w:sz w:val="28"/>
          <w:szCs w:val="28"/>
        </w:rPr>
        <w:t>делата на окръжните прокуратури, а т</w:t>
      </w:r>
      <w:r w:rsidR="008A1258" w:rsidRPr="0048579B">
        <w:rPr>
          <w:sz w:val="28"/>
          <w:szCs w:val="28"/>
        </w:rPr>
        <w:t>е от своя страна</w:t>
      </w:r>
      <w:r w:rsidR="0049623B" w:rsidRPr="0048579B">
        <w:rPr>
          <w:sz w:val="28"/>
          <w:szCs w:val="28"/>
        </w:rPr>
        <w:t xml:space="preserve"> </w:t>
      </w:r>
      <w:r w:rsidR="008A1258" w:rsidRPr="0048579B">
        <w:rPr>
          <w:sz w:val="28"/>
          <w:szCs w:val="28"/>
        </w:rPr>
        <w:t>на</w:t>
      </w:r>
      <w:r w:rsidRPr="0048579B">
        <w:rPr>
          <w:sz w:val="28"/>
          <w:szCs w:val="28"/>
        </w:rPr>
        <w:t xml:space="preserve"> делата на </w:t>
      </w:r>
      <w:r w:rsidR="008A1258" w:rsidRPr="0048579B">
        <w:rPr>
          <w:sz w:val="28"/>
          <w:szCs w:val="28"/>
        </w:rPr>
        <w:t>съответните им районни</w:t>
      </w:r>
      <w:r w:rsidRPr="0048579B">
        <w:rPr>
          <w:sz w:val="28"/>
          <w:szCs w:val="28"/>
        </w:rPr>
        <w:t xml:space="preserve"> прокуратури, като се дадоха указания </w:t>
      </w:r>
      <w:r w:rsidR="004D3AE0" w:rsidRPr="0048579B">
        <w:rPr>
          <w:sz w:val="28"/>
          <w:szCs w:val="28"/>
        </w:rPr>
        <w:t>по всяко дело, по което са налице законовите предпоставки</w:t>
      </w:r>
      <w:r w:rsidRPr="0048579B">
        <w:rPr>
          <w:sz w:val="28"/>
          <w:szCs w:val="28"/>
        </w:rPr>
        <w:t xml:space="preserve"> </w:t>
      </w:r>
      <w:r w:rsidR="008A1258" w:rsidRPr="0048579B">
        <w:rPr>
          <w:sz w:val="28"/>
          <w:szCs w:val="28"/>
        </w:rPr>
        <w:t xml:space="preserve">за внасяне на </w:t>
      </w:r>
      <w:r w:rsidR="004D3AE0" w:rsidRPr="0048579B">
        <w:rPr>
          <w:sz w:val="28"/>
          <w:szCs w:val="28"/>
        </w:rPr>
        <w:t>мотивирано предложение в съда за налагане на имуществени санкции на съответните юридически лица</w:t>
      </w:r>
      <w:r w:rsidR="008A1258" w:rsidRPr="0048579B">
        <w:rPr>
          <w:sz w:val="28"/>
          <w:szCs w:val="28"/>
        </w:rPr>
        <w:t>, в случаите, в които това не беше направено</w:t>
      </w:r>
      <w:r w:rsidR="004D3AE0" w:rsidRPr="0048579B">
        <w:rPr>
          <w:sz w:val="28"/>
          <w:szCs w:val="28"/>
        </w:rPr>
        <w:t>.</w:t>
      </w:r>
      <w:r w:rsidRPr="0048579B">
        <w:rPr>
          <w:sz w:val="28"/>
          <w:szCs w:val="28"/>
        </w:rPr>
        <w:t xml:space="preserve"> В резултат на активната ни работа</w:t>
      </w:r>
      <w:r w:rsidRPr="0048579B">
        <w:rPr>
          <w:sz w:val="28"/>
          <w:szCs w:val="28"/>
          <w:lang w:eastAsia="en-US"/>
        </w:rPr>
        <w:t xml:space="preserve"> се </w:t>
      </w:r>
      <w:r w:rsidRPr="0048579B">
        <w:rPr>
          <w:sz w:val="28"/>
          <w:szCs w:val="28"/>
          <w:lang w:eastAsia="en-US"/>
        </w:rPr>
        <w:lastRenderedPageBreak/>
        <w:t xml:space="preserve">подобриха </w:t>
      </w:r>
      <w:r w:rsidR="008A1258" w:rsidRPr="0048579B">
        <w:rPr>
          <w:sz w:val="28"/>
          <w:szCs w:val="28"/>
          <w:lang w:eastAsia="en-US"/>
        </w:rPr>
        <w:t>резултатите и в</w:t>
      </w:r>
      <w:r w:rsidRPr="0048579B">
        <w:rPr>
          <w:sz w:val="28"/>
          <w:szCs w:val="28"/>
          <w:lang w:eastAsia="en-US"/>
        </w:rPr>
        <w:t xml:space="preserve"> тази дейност.</w:t>
      </w:r>
      <w:r w:rsidRPr="0048579B">
        <w:rPr>
          <w:rFonts w:cs="Arial"/>
          <w:sz w:val="28"/>
          <w:szCs w:val="28"/>
          <w:lang w:eastAsia="en-US"/>
        </w:rPr>
        <w:t xml:space="preserve"> </w:t>
      </w:r>
      <w:r w:rsidR="0048579B" w:rsidRPr="0048579B">
        <w:rPr>
          <w:sz w:val="28"/>
          <w:szCs w:val="28"/>
          <w:lang w:eastAsia="en-US"/>
        </w:rPr>
        <w:t>Докато през 2016 г. са внесени 11 предложения, влезли са в сила 6 съдебни решения, с размер на постановената санкция от 475 099 лв., то през 2017 г. са внесени 9 предложения в съда срещу 9 ЮЛ, влезли са в сила 7 съдебни решения срещу 7 ЮЛ, с размер на постановената санкция от 939 423 лв., т.е. почти двойно увеличение на санкциите. Важното е, че през последните три години в апелативния ни район е създадена нужната организация и по всяко дело, по което са налице законовите предпоставки за това, преди всичко по дела за данъчни престъпления, се реагира своевременно и резултатно по реда на чл.83 а-е от ЗАНН.</w:t>
      </w:r>
    </w:p>
    <w:p w:rsidR="008F6702" w:rsidRPr="00C43300" w:rsidRDefault="008F6702" w:rsidP="008F6702">
      <w:pPr>
        <w:ind w:firstLine="708"/>
        <w:jc w:val="both"/>
        <w:rPr>
          <w:sz w:val="28"/>
          <w:szCs w:val="28"/>
        </w:rPr>
      </w:pPr>
      <w:r w:rsidRPr="00C85FA5">
        <w:rPr>
          <w:rFonts w:cs="Arial"/>
          <w:sz w:val="28"/>
          <w:szCs w:val="28"/>
        </w:rPr>
        <w:t xml:space="preserve">Съществено активизирана през последните години </w:t>
      </w:r>
      <w:r>
        <w:rPr>
          <w:rFonts w:cs="Arial"/>
          <w:sz w:val="28"/>
          <w:szCs w:val="28"/>
        </w:rPr>
        <w:t xml:space="preserve">в апелативния район </w:t>
      </w:r>
      <w:r w:rsidRPr="00C85FA5">
        <w:rPr>
          <w:rFonts w:cs="Arial"/>
          <w:sz w:val="28"/>
          <w:szCs w:val="28"/>
        </w:rPr>
        <w:t xml:space="preserve">е </w:t>
      </w:r>
      <w:r>
        <w:rPr>
          <w:rFonts w:cs="Arial"/>
          <w:sz w:val="28"/>
          <w:szCs w:val="28"/>
        </w:rPr>
        <w:t xml:space="preserve">и </w:t>
      </w:r>
      <w:r w:rsidRPr="00C85FA5">
        <w:rPr>
          <w:rFonts w:cs="Arial"/>
          <w:sz w:val="28"/>
          <w:szCs w:val="28"/>
        </w:rPr>
        <w:t xml:space="preserve">дейността по Административно-съдебния надзор и Надзора за законност. През годината са изготвени </w:t>
      </w:r>
      <w:r w:rsidRPr="005E2FD5">
        <w:rPr>
          <w:rFonts w:cs="Arial"/>
          <w:sz w:val="28"/>
          <w:szCs w:val="28"/>
        </w:rPr>
        <w:t>158 протеста и предложения в съда срещу незаконосъобразни административни актове, съответно 23 за 2016 г. и 13 за 2015 г.,</w:t>
      </w:r>
      <w:r>
        <w:rPr>
          <w:rFonts w:cs="Arial"/>
          <w:sz w:val="28"/>
          <w:szCs w:val="28"/>
        </w:rPr>
        <w:t xml:space="preserve"> или 7-кратно увеличение,</w:t>
      </w:r>
      <w:r w:rsidRPr="005E2FD5">
        <w:rPr>
          <w:rFonts w:cs="Arial"/>
          <w:sz w:val="28"/>
          <w:szCs w:val="28"/>
        </w:rPr>
        <w:t xml:space="preserve"> при това само 15 прокурорски акта не са уважени. От общия брой преписки по Надзора за законност 1 169, 1 065 са по инициатива на прокурор и само 104 по искане на граждани и организации. Общият брой проверени актове по Надзора за законност през 2017г. е 7 318, срещу 17</w:t>
      </w:r>
      <w:r>
        <w:rPr>
          <w:rFonts w:cs="Arial"/>
          <w:sz w:val="28"/>
          <w:szCs w:val="28"/>
        </w:rPr>
        <w:t xml:space="preserve"> </w:t>
      </w:r>
      <w:r w:rsidRPr="005E2FD5">
        <w:rPr>
          <w:rFonts w:cs="Arial"/>
          <w:sz w:val="28"/>
          <w:szCs w:val="28"/>
        </w:rPr>
        <w:t>715 през 2016 г. и 5</w:t>
      </w:r>
      <w:r>
        <w:rPr>
          <w:rFonts w:cs="Arial"/>
          <w:sz w:val="28"/>
          <w:szCs w:val="28"/>
        </w:rPr>
        <w:t xml:space="preserve"> </w:t>
      </w:r>
      <w:r w:rsidRPr="005E2FD5">
        <w:rPr>
          <w:rFonts w:cs="Arial"/>
          <w:sz w:val="28"/>
          <w:szCs w:val="28"/>
        </w:rPr>
        <w:t xml:space="preserve">899 за 2015 г. Установените при проверките по надзора закононарушения през 2017 г. са 512, срещу 526 за 2016 г. и 438 за 2015 г. Подадените протести по Надзора за законност през 2017 г. са 203, срещу 85 за 2016 г. и 46 за 2015 г. – твърде съществено увеличение, при това само 18 от разгледаните 143 протести не са уважени, а уважените са 87,41 </w:t>
      </w:r>
      <w:r w:rsidRPr="00C85FA5">
        <w:rPr>
          <w:rFonts w:cs="Arial"/>
          <w:sz w:val="28"/>
          <w:szCs w:val="28"/>
        </w:rPr>
        <w:t>%.</w:t>
      </w:r>
      <w:r w:rsidRPr="00C43300">
        <w:rPr>
          <w:sz w:val="28"/>
          <w:szCs w:val="28"/>
        </w:rPr>
        <w:t xml:space="preserve"> </w:t>
      </w:r>
      <w:r>
        <w:rPr>
          <w:sz w:val="28"/>
          <w:szCs w:val="28"/>
        </w:rPr>
        <w:t>Уважените /60</w:t>
      </w:r>
      <w:r w:rsidRPr="0044347E">
        <w:rPr>
          <w:sz w:val="28"/>
          <w:szCs w:val="28"/>
        </w:rPr>
        <w:t>/ сп</w:t>
      </w:r>
      <w:r>
        <w:rPr>
          <w:sz w:val="28"/>
          <w:szCs w:val="28"/>
        </w:rPr>
        <w:t>рямо подадените предложения по надзора за законност /62/ са 96.77%, а неуважени няма, като висящи са 2 предложения или 3.23%.</w:t>
      </w:r>
    </w:p>
    <w:p w:rsidR="008F6702" w:rsidRDefault="008F6702" w:rsidP="008F6702">
      <w:pPr>
        <w:ind w:firstLine="360"/>
        <w:jc w:val="both"/>
        <w:rPr>
          <w:sz w:val="28"/>
          <w:szCs w:val="28"/>
        </w:rPr>
      </w:pPr>
      <w:r>
        <w:rPr>
          <w:sz w:val="28"/>
          <w:szCs w:val="28"/>
        </w:rPr>
        <w:t xml:space="preserve">    През последните години е а</w:t>
      </w:r>
      <w:r w:rsidRPr="0067708F">
        <w:rPr>
          <w:sz w:val="28"/>
          <w:szCs w:val="28"/>
        </w:rPr>
        <w:t xml:space="preserve">ктивизирана и дейността по гражданско-съдебния надзор. През отчетния период прокурорите в апелативния район са предявили </w:t>
      </w:r>
      <w:r w:rsidRPr="005E2FD5">
        <w:rPr>
          <w:sz w:val="28"/>
          <w:szCs w:val="28"/>
        </w:rPr>
        <w:t xml:space="preserve">общо 95 иска, срещу 103 за 2016 г. и 86 за 2015 г. При това от предявените от прокурорите 95 иска от 2017 г. и такива от предходен период, са разгледани от съдилищата 110 иска, като 108 </w:t>
      </w:r>
      <w:r w:rsidRPr="0067708F">
        <w:rPr>
          <w:sz w:val="28"/>
          <w:szCs w:val="28"/>
        </w:rPr>
        <w:t>са уважени, което е показателно за високото им качество и обоснованост.</w:t>
      </w:r>
    </w:p>
    <w:p w:rsidR="00AE1A37" w:rsidRDefault="00AE1A37" w:rsidP="00AE1A37">
      <w:pPr>
        <w:ind w:left="360"/>
        <w:jc w:val="both"/>
        <w:rPr>
          <w:sz w:val="28"/>
          <w:szCs w:val="28"/>
        </w:rPr>
      </w:pPr>
    </w:p>
    <w:p w:rsidR="007204D5" w:rsidRPr="00C74546" w:rsidRDefault="007204D5" w:rsidP="00383410">
      <w:pPr>
        <w:jc w:val="both"/>
        <w:rPr>
          <w:sz w:val="28"/>
          <w:szCs w:val="28"/>
        </w:rPr>
      </w:pPr>
      <w:r w:rsidRPr="0048579B">
        <w:rPr>
          <w:sz w:val="28"/>
          <w:szCs w:val="28"/>
        </w:rPr>
        <w:t xml:space="preserve">              </w:t>
      </w:r>
      <w:r w:rsidRPr="00C74546">
        <w:rPr>
          <w:b/>
          <w:sz w:val="28"/>
          <w:szCs w:val="28"/>
        </w:rPr>
        <w:t>1</w:t>
      </w:r>
      <w:r w:rsidR="004E1266" w:rsidRPr="00C74546">
        <w:rPr>
          <w:b/>
          <w:sz w:val="28"/>
          <w:szCs w:val="28"/>
        </w:rPr>
        <w:t>6</w:t>
      </w:r>
      <w:r w:rsidRPr="00C74546">
        <w:rPr>
          <w:sz w:val="28"/>
          <w:szCs w:val="28"/>
        </w:rPr>
        <w:t xml:space="preserve">. </w:t>
      </w:r>
      <w:r w:rsidR="00D653F7" w:rsidRPr="00C74546">
        <w:rPr>
          <w:sz w:val="28"/>
          <w:szCs w:val="28"/>
        </w:rPr>
        <w:t xml:space="preserve">Относно </w:t>
      </w:r>
      <w:r w:rsidRPr="00C74546">
        <w:rPr>
          <w:sz w:val="28"/>
          <w:szCs w:val="28"/>
        </w:rPr>
        <w:t xml:space="preserve">регулярните проверки в окръжните прокуратури по </w:t>
      </w:r>
      <w:r w:rsidRPr="00C74546">
        <w:rPr>
          <w:b/>
          <w:sz w:val="28"/>
          <w:szCs w:val="28"/>
        </w:rPr>
        <w:t>спазването на чл.9 от ЗСВ за случайно разпределение на преписките и делата</w:t>
      </w:r>
      <w:r w:rsidR="009047DB" w:rsidRPr="00C74546">
        <w:rPr>
          <w:sz w:val="28"/>
          <w:szCs w:val="28"/>
        </w:rPr>
        <w:t>.</w:t>
      </w:r>
      <w:r w:rsidR="00D653F7" w:rsidRPr="00C74546">
        <w:rPr>
          <w:sz w:val="28"/>
          <w:szCs w:val="28"/>
        </w:rPr>
        <w:t xml:space="preserve"> </w:t>
      </w:r>
    </w:p>
    <w:p w:rsidR="00B80A5B" w:rsidRDefault="00B80A5B" w:rsidP="00EA1A88">
      <w:pPr>
        <w:jc w:val="both"/>
        <w:rPr>
          <w:sz w:val="28"/>
          <w:szCs w:val="28"/>
        </w:rPr>
      </w:pPr>
      <w:r>
        <w:rPr>
          <w:sz w:val="28"/>
          <w:szCs w:val="28"/>
        </w:rPr>
        <w:t xml:space="preserve">            </w:t>
      </w:r>
      <w:r w:rsidR="008A1258">
        <w:rPr>
          <w:sz w:val="28"/>
          <w:szCs w:val="28"/>
        </w:rPr>
        <w:t xml:space="preserve">В изпълнение на </w:t>
      </w:r>
      <w:r w:rsidR="00E47F04">
        <w:rPr>
          <w:sz w:val="28"/>
          <w:szCs w:val="28"/>
        </w:rPr>
        <w:t>т.22.2. от решение на ВСС по Протокол №14/27.03.2014г. за извършване на проверки относно спазване на принципа за случайно разпределение на преписките и делата и през 201</w:t>
      </w:r>
      <w:r w:rsidR="00C74546">
        <w:rPr>
          <w:sz w:val="28"/>
          <w:szCs w:val="28"/>
        </w:rPr>
        <w:t>7</w:t>
      </w:r>
      <w:r w:rsidR="00E47F04">
        <w:rPr>
          <w:sz w:val="28"/>
          <w:szCs w:val="28"/>
        </w:rPr>
        <w:t>г.</w:t>
      </w:r>
      <w:r w:rsidR="008A1258">
        <w:rPr>
          <w:sz w:val="28"/>
          <w:szCs w:val="28"/>
        </w:rPr>
        <w:t>,</w:t>
      </w:r>
      <w:r w:rsidR="00E47F04">
        <w:rPr>
          <w:sz w:val="28"/>
          <w:szCs w:val="28"/>
        </w:rPr>
        <w:t xml:space="preserve"> н</w:t>
      </w:r>
      <w:r>
        <w:rPr>
          <w:sz w:val="28"/>
          <w:szCs w:val="28"/>
        </w:rPr>
        <w:t xml:space="preserve">а всеки 6 месеца определях </w:t>
      </w:r>
      <w:r w:rsidR="00E47F04">
        <w:rPr>
          <w:sz w:val="28"/>
          <w:szCs w:val="28"/>
        </w:rPr>
        <w:t xml:space="preserve">проверяващ </w:t>
      </w:r>
      <w:r>
        <w:rPr>
          <w:sz w:val="28"/>
          <w:szCs w:val="28"/>
        </w:rPr>
        <w:t>екип</w:t>
      </w:r>
      <w:r w:rsidR="00E47F04">
        <w:rPr>
          <w:sz w:val="28"/>
          <w:szCs w:val="28"/>
        </w:rPr>
        <w:t>,</w:t>
      </w:r>
      <w:r>
        <w:rPr>
          <w:sz w:val="28"/>
          <w:szCs w:val="28"/>
        </w:rPr>
        <w:t xml:space="preserve"> състоящ се от прокурор и системния администратор при АП-Бургас</w:t>
      </w:r>
      <w:r w:rsidR="00E47F04">
        <w:rPr>
          <w:sz w:val="28"/>
          <w:szCs w:val="28"/>
        </w:rPr>
        <w:t xml:space="preserve">, </w:t>
      </w:r>
      <w:r w:rsidR="008A1258">
        <w:rPr>
          <w:sz w:val="28"/>
          <w:szCs w:val="28"/>
        </w:rPr>
        <w:t xml:space="preserve">които извършиха </w:t>
      </w:r>
      <w:r w:rsidR="00E47F04">
        <w:rPr>
          <w:sz w:val="28"/>
          <w:szCs w:val="28"/>
        </w:rPr>
        <w:t xml:space="preserve">проверки в трите окръжни прокуратури, а те от своя страна в </w:t>
      </w:r>
      <w:r w:rsidR="008A1258">
        <w:rPr>
          <w:sz w:val="28"/>
          <w:szCs w:val="28"/>
        </w:rPr>
        <w:t xml:space="preserve">съответните им </w:t>
      </w:r>
      <w:r w:rsidR="00E47F04">
        <w:rPr>
          <w:sz w:val="28"/>
          <w:szCs w:val="28"/>
        </w:rPr>
        <w:t xml:space="preserve">районни прокуратури. </w:t>
      </w:r>
      <w:r w:rsidR="00C74546">
        <w:rPr>
          <w:sz w:val="28"/>
          <w:szCs w:val="28"/>
        </w:rPr>
        <w:t xml:space="preserve">За второто шестмесечие на 2017 г.  проверката, относно </w:t>
      </w:r>
      <w:r w:rsidR="00C74546">
        <w:rPr>
          <w:sz w:val="28"/>
          <w:szCs w:val="28"/>
        </w:rPr>
        <w:lastRenderedPageBreak/>
        <w:t xml:space="preserve">спазване принципа за случайно разпределение на преписките и делата се извърши в окръжните прокуратури в района, като бяха  включени и Окръжните следствени отдели към тях. </w:t>
      </w:r>
      <w:r w:rsidR="00E47F04">
        <w:rPr>
          <w:sz w:val="28"/>
          <w:szCs w:val="28"/>
        </w:rPr>
        <w:t>Анализите от извършените проверки изпращахме на ВСС чрез Главния прокурор. Същевременно при констатирани грешки и неточности по прилагане на принципа за случайно разпределение</w:t>
      </w:r>
      <w:r w:rsidR="008A1258">
        <w:rPr>
          <w:sz w:val="28"/>
          <w:szCs w:val="28"/>
        </w:rPr>
        <w:t>,</w:t>
      </w:r>
      <w:r w:rsidR="00E47F04">
        <w:rPr>
          <w:sz w:val="28"/>
          <w:szCs w:val="28"/>
        </w:rPr>
        <w:t xml:space="preserve"> проверяващия</w:t>
      </w:r>
      <w:r w:rsidR="00C74546">
        <w:rPr>
          <w:sz w:val="28"/>
          <w:szCs w:val="28"/>
        </w:rPr>
        <w:t>т</w:t>
      </w:r>
      <w:r w:rsidR="00E47F04">
        <w:rPr>
          <w:sz w:val="28"/>
          <w:szCs w:val="28"/>
        </w:rPr>
        <w:t xml:space="preserve"> екип от АП-Бургас изготвяше препоръки до </w:t>
      </w:r>
      <w:r w:rsidR="008A1258">
        <w:rPr>
          <w:sz w:val="28"/>
          <w:szCs w:val="28"/>
        </w:rPr>
        <w:t>административните</w:t>
      </w:r>
      <w:r w:rsidR="00E47F04">
        <w:rPr>
          <w:sz w:val="28"/>
          <w:szCs w:val="28"/>
        </w:rPr>
        <w:t xml:space="preserve"> ръководители на окръжните прокуратури, които се съобразяваха с тях и коригираха грешките си. През 201</w:t>
      </w:r>
      <w:r w:rsidR="00C74546">
        <w:rPr>
          <w:sz w:val="28"/>
          <w:szCs w:val="28"/>
        </w:rPr>
        <w:t>7</w:t>
      </w:r>
      <w:r w:rsidR="00E47F04">
        <w:rPr>
          <w:sz w:val="28"/>
          <w:szCs w:val="28"/>
        </w:rPr>
        <w:t xml:space="preserve">г. и към настоящия момент не сме констатирали </w:t>
      </w:r>
      <w:r w:rsidR="00C74546">
        <w:rPr>
          <w:sz w:val="28"/>
          <w:szCs w:val="28"/>
        </w:rPr>
        <w:t xml:space="preserve">съществено и съзнателно </w:t>
      </w:r>
      <w:r w:rsidR="00E47F04">
        <w:rPr>
          <w:sz w:val="28"/>
          <w:szCs w:val="28"/>
        </w:rPr>
        <w:t>нарушаване на чл.9 от ЗСВ и на принципа за случайно разпределение на преписките и делата в апелативния район.</w:t>
      </w:r>
    </w:p>
    <w:p w:rsidR="00E63F58" w:rsidRDefault="00E63F58" w:rsidP="00EA1A88">
      <w:pPr>
        <w:jc w:val="both"/>
        <w:rPr>
          <w:sz w:val="28"/>
          <w:szCs w:val="28"/>
        </w:rPr>
      </w:pPr>
      <w:r>
        <w:rPr>
          <w:sz w:val="28"/>
          <w:szCs w:val="28"/>
        </w:rPr>
        <w:t xml:space="preserve">              </w:t>
      </w:r>
    </w:p>
    <w:p w:rsidR="00E63F58" w:rsidRDefault="00C775A9" w:rsidP="00EA1A88">
      <w:pPr>
        <w:jc w:val="both"/>
        <w:rPr>
          <w:sz w:val="28"/>
          <w:szCs w:val="28"/>
        </w:rPr>
      </w:pPr>
      <w:r>
        <w:rPr>
          <w:sz w:val="28"/>
          <w:szCs w:val="28"/>
        </w:rPr>
        <w:t xml:space="preserve">           </w:t>
      </w:r>
      <w:r w:rsidR="009047DB" w:rsidRPr="00277983">
        <w:rPr>
          <w:b/>
          <w:sz w:val="28"/>
          <w:szCs w:val="28"/>
        </w:rPr>
        <w:t>1</w:t>
      </w:r>
      <w:r w:rsidR="004E1266" w:rsidRPr="00277983">
        <w:rPr>
          <w:b/>
          <w:sz w:val="28"/>
          <w:szCs w:val="28"/>
        </w:rPr>
        <w:t>7</w:t>
      </w:r>
      <w:r w:rsidR="009047DB">
        <w:rPr>
          <w:sz w:val="28"/>
          <w:szCs w:val="28"/>
        </w:rPr>
        <w:t>.</w:t>
      </w:r>
      <w:r w:rsidR="003E6DB7">
        <w:rPr>
          <w:sz w:val="28"/>
          <w:szCs w:val="28"/>
        </w:rPr>
        <w:t xml:space="preserve"> </w:t>
      </w:r>
      <w:r w:rsidR="00E63F58">
        <w:rPr>
          <w:sz w:val="28"/>
          <w:szCs w:val="28"/>
        </w:rPr>
        <w:t>Относно необходимостта</w:t>
      </w:r>
      <w:r w:rsidR="003E6DB7">
        <w:rPr>
          <w:sz w:val="28"/>
          <w:szCs w:val="28"/>
        </w:rPr>
        <w:t xml:space="preserve"> </w:t>
      </w:r>
      <w:r w:rsidR="003E6DB7" w:rsidRPr="003E6DB7">
        <w:rPr>
          <w:b/>
          <w:sz w:val="28"/>
          <w:szCs w:val="28"/>
        </w:rPr>
        <w:t xml:space="preserve">да продължи активната работа на прокурорите от апелативния район по делата срещу лица с три и повече </w:t>
      </w:r>
      <w:r w:rsidR="00505830">
        <w:rPr>
          <w:b/>
          <w:sz w:val="28"/>
          <w:szCs w:val="28"/>
        </w:rPr>
        <w:t xml:space="preserve">неприключени </w:t>
      </w:r>
      <w:r w:rsidR="003E6DB7" w:rsidRPr="003E6DB7">
        <w:rPr>
          <w:b/>
          <w:sz w:val="28"/>
          <w:szCs w:val="28"/>
        </w:rPr>
        <w:t>досъдебни производства</w:t>
      </w:r>
      <w:r w:rsidR="00E63F58">
        <w:rPr>
          <w:b/>
          <w:sz w:val="28"/>
          <w:szCs w:val="28"/>
        </w:rPr>
        <w:t xml:space="preserve">. </w:t>
      </w:r>
    </w:p>
    <w:p w:rsidR="009047DB" w:rsidRDefault="00E63F58" w:rsidP="00EA1A88">
      <w:pPr>
        <w:jc w:val="both"/>
        <w:rPr>
          <w:sz w:val="28"/>
          <w:szCs w:val="28"/>
        </w:rPr>
      </w:pPr>
      <w:r>
        <w:rPr>
          <w:sz w:val="28"/>
          <w:szCs w:val="28"/>
        </w:rPr>
        <w:t xml:space="preserve">            </w:t>
      </w:r>
      <w:r w:rsidR="008A1258">
        <w:rPr>
          <w:sz w:val="28"/>
          <w:szCs w:val="28"/>
        </w:rPr>
        <w:t>П</w:t>
      </w:r>
      <w:r w:rsidR="003E6DB7">
        <w:rPr>
          <w:sz w:val="28"/>
          <w:szCs w:val="28"/>
        </w:rPr>
        <w:t>роверките, контрол</w:t>
      </w:r>
      <w:r w:rsidR="00125829">
        <w:rPr>
          <w:sz w:val="28"/>
          <w:szCs w:val="28"/>
        </w:rPr>
        <w:t>ът</w:t>
      </w:r>
      <w:r w:rsidR="008A1258">
        <w:rPr>
          <w:sz w:val="28"/>
          <w:szCs w:val="28"/>
        </w:rPr>
        <w:t xml:space="preserve"> и отчетността на</w:t>
      </w:r>
      <w:r w:rsidR="003E6DB7">
        <w:rPr>
          <w:sz w:val="28"/>
          <w:szCs w:val="28"/>
        </w:rPr>
        <w:t xml:space="preserve"> тази дейност </w:t>
      </w:r>
      <w:r w:rsidR="008A1258">
        <w:rPr>
          <w:sz w:val="28"/>
          <w:szCs w:val="28"/>
        </w:rPr>
        <w:t xml:space="preserve">са възложени </w:t>
      </w:r>
      <w:r w:rsidR="003E6DB7">
        <w:rPr>
          <w:sz w:val="28"/>
          <w:szCs w:val="28"/>
        </w:rPr>
        <w:t xml:space="preserve">вече само на апелативните прокуратури. </w:t>
      </w:r>
      <w:r w:rsidR="00C775A9">
        <w:rPr>
          <w:sz w:val="28"/>
          <w:szCs w:val="28"/>
        </w:rPr>
        <w:t>И през 201</w:t>
      </w:r>
      <w:r w:rsidR="00B147AF" w:rsidRPr="00E61F20">
        <w:rPr>
          <w:sz w:val="28"/>
          <w:szCs w:val="28"/>
        </w:rPr>
        <w:t>7</w:t>
      </w:r>
      <w:r w:rsidR="00C775A9">
        <w:rPr>
          <w:sz w:val="28"/>
          <w:szCs w:val="28"/>
        </w:rPr>
        <w:t>г. н</w:t>
      </w:r>
      <w:r w:rsidR="003E6DB7">
        <w:rPr>
          <w:sz w:val="28"/>
          <w:szCs w:val="28"/>
        </w:rPr>
        <w:t>а всеки 4 месеца тримата прокурори от АП-Бургас</w:t>
      </w:r>
      <w:r w:rsidR="00CD43FD">
        <w:rPr>
          <w:sz w:val="28"/>
          <w:szCs w:val="28"/>
        </w:rPr>
        <w:t>,</w:t>
      </w:r>
      <w:r w:rsidR="003E6DB7">
        <w:rPr>
          <w:sz w:val="28"/>
          <w:szCs w:val="28"/>
        </w:rPr>
        <w:t xml:space="preserve"> определени да отговарят за това</w:t>
      </w:r>
      <w:r w:rsidR="008A1258">
        <w:rPr>
          <w:sz w:val="28"/>
          <w:szCs w:val="28"/>
        </w:rPr>
        <w:t xml:space="preserve"> с нарочна заповед на Апелативният прокурор</w:t>
      </w:r>
      <w:r w:rsidR="00CD43FD">
        <w:rPr>
          <w:sz w:val="28"/>
          <w:szCs w:val="28"/>
        </w:rPr>
        <w:t>,</w:t>
      </w:r>
      <w:r w:rsidR="003E6DB7">
        <w:rPr>
          <w:sz w:val="28"/>
          <w:szCs w:val="28"/>
        </w:rPr>
        <w:t xml:space="preserve"> проуч</w:t>
      </w:r>
      <w:r w:rsidR="00E47F04">
        <w:rPr>
          <w:sz w:val="28"/>
          <w:szCs w:val="28"/>
        </w:rPr>
        <w:t>ва</w:t>
      </w:r>
      <w:r>
        <w:rPr>
          <w:sz w:val="28"/>
          <w:szCs w:val="28"/>
        </w:rPr>
        <w:t>ха</w:t>
      </w:r>
      <w:r w:rsidR="003E6DB7">
        <w:rPr>
          <w:sz w:val="28"/>
          <w:szCs w:val="28"/>
        </w:rPr>
        <w:t xml:space="preserve"> на място </w:t>
      </w:r>
      <w:r w:rsidR="001525E0">
        <w:rPr>
          <w:sz w:val="28"/>
          <w:szCs w:val="28"/>
        </w:rPr>
        <w:t xml:space="preserve">в трите окръжни региона </w:t>
      </w:r>
      <w:r w:rsidR="003E6DB7">
        <w:rPr>
          <w:sz w:val="28"/>
          <w:szCs w:val="28"/>
        </w:rPr>
        <w:t xml:space="preserve">делата съвместно с наблюдаващите прокурори, </w:t>
      </w:r>
      <w:r>
        <w:rPr>
          <w:sz w:val="28"/>
          <w:szCs w:val="28"/>
        </w:rPr>
        <w:t>като обсъ</w:t>
      </w:r>
      <w:r w:rsidR="00E47F04">
        <w:rPr>
          <w:sz w:val="28"/>
          <w:szCs w:val="28"/>
        </w:rPr>
        <w:t>ждах</w:t>
      </w:r>
      <w:r>
        <w:rPr>
          <w:sz w:val="28"/>
          <w:szCs w:val="28"/>
        </w:rPr>
        <w:t>а</w:t>
      </w:r>
      <w:r w:rsidR="003E6DB7">
        <w:rPr>
          <w:sz w:val="28"/>
          <w:szCs w:val="28"/>
        </w:rPr>
        <w:t xml:space="preserve"> всички проблеми и </w:t>
      </w:r>
      <w:r>
        <w:rPr>
          <w:sz w:val="28"/>
          <w:szCs w:val="28"/>
        </w:rPr>
        <w:t>при нужда</w:t>
      </w:r>
      <w:r w:rsidR="003E6DB7">
        <w:rPr>
          <w:sz w:val="28"/>
          <w:szCs w:val="28"/>
        </w:rPr>
        <w:t xml:space="preserve"> да</w:t>
      </w:r>
      <w:r w:rsidR="00E47F04">
        <w:rPr>
          <w:sz w:val="28"/>
          <w:szCs w:val="28"/>
        </w:rPr>
        <w:t>ва</w:t>
      </w:r>
      <w:r>
        <w:rPr>
          <w:sz w:val="28"/>
          <w:szCs w:val="28"/>
        </w:rPr>
        <w:t>ха</w:t>
      </w:r>
      <w:r w:rsidR="003E6DB7">
        <w:rPr>
          <w:sz w:val="28"/>
          <w:szCs w:val="28"/>
        </w:rPr>
        <w:t xml:space="preserve"> методическа помощ по разследването по тези </w:t>
      </w:r>
      <w:r w:rsidR="001525E0">
        <w:rPr>
          <w:sz w:val="28"/>
          <w:szCs w:val="28"/>
        </w:rPr>
        <w:t xml:space="preserve">дела </w:t>
      </w:r>
      <w:r>
        <w:rPr>
          <w:sz w:val="28"/>
          <w:szCs w:val="28"/>
        </w:rPr>
        <w:t>с</w:t>
      </w:r>
      <w:r w:rsidR="003E6DB7">
        <w:rPr>
          <w:sz w:val="28"/>
          <w:szCs w:val="28"/>
        </w:rPr>
        <w:t xml:space="preserve"> цел макси</w:t>
      </w:r>
      <w:r w:rsidR="001525E0">
        <w:rPr>
          <w:sz w:val="28"/>
          <w:szCs w:val="28"/>
        </w:rPr>
        <w:t>мална бързина на приключването им</w:t>
      </w:r>
      <w:r w:rsidR="003E6DB7">
        <w:rPr>
          <w:sz w:val="28"/>
          <w:szCs w:val="28"/>
        </w:rPr>
        <w:t xml:space="preserve">. </w:t>
      </w:r>
      <w:r w:rsidR="008A1258">
        <w:rPr>
          <w:sz w:val="28"/>
          <w:szCs w:val="28"/>
        </w:rPr>
        <w:t xml:space="preserve">За резултатите от всяка проверка </w:t>
      </w:r>
      <w:r w:rsidR="003E6DB7">
        <w:rPr>
          <w:sz w:val="28"/>
          <w:szCs w:val="28"/>
        </w:rPr>
        <w:t>прокурорите</w:t>
      </w:r>
      <w:r w:rsidR="001525E0">
        <w:rPr>
          <w:sz w:val="28"/>
          <w:szCs w:val="28"/>
        </w:rPr>
        <w:t>,</w:t>
      </w:r>
      <w:r w:rsidR="008A1258">
        <w:rPr>
          <w:sz w:val="28"/>
          <w:szCs w:val="28"/>
        </w:rPr>
        <w:t xml:space="preserve"> отговарящи за тази дейност</w:t>
      </w:r>
      <w:r w:rsidR="003E6DB7">
        <w:rPr>
          <w:sz w:val="28"/>
          <w:szCs w:val="28"/>
        </w:rPr>
        <w:t xml:space="preserve"> от АП-Бургас</w:t>
      </w:r>
      <w:r w:rsidR="001525E0">
        <w:rPr>
          <w:sz w:val="28"/>
          <w:szCs w:val="28"/>
        </w:rPr>
        <w:t>,</w:t>
      </w:r>
      <w:r w:rsidR="003E6DB7">
        <w:rPr>
          <w:sz w:val="28"/>
          <w:szCs w:val="28"/>
        </w:rPr>
        <w:t xml:space="preserve"> изготв</w:t>
      </w:r>
      <w:r w:rsidR="008A1258">
        <w:rPr>
          <w:sz w:val="28"/>
          <w:szCs w:val="28"/>
        </w:rPr>
        <w:t>я</w:t>
      </w:r>
      <w:r>
        <w:rPr>
          <w:sz w:val="28"/>
          <w:szCs w:val="28"/>
        </w:rPr>
        <w:t>ха</w:t>
      </w:r>
      <w:r w:rsidR="003E6DB7">
        <w:rPr>
          <w:sz w:val="28"/>
          <w:szCs w:val="28"/>
        </w:rPr>
        <w:t xml:space="preserve"> </w:t>
      </w:r>
      <w:r w:rsidR="008A1258">
        <w:rPr>
          <w:sz w:val="28"/>
          <w:szCs w:val="28"/>
        </w:rPr>
        <w:t xml:space="preserve">подробни и </w:t>
      </w:r>
      <w:r w:rsidR="003E6DB7">
        <w:rPr>
          <w:sz w:val="28"/>
          <w:szCs w:val="28"/>
        </w:rPr>
        <w:t xml:space="preserve">аналитични доклади до </w:t>
      </w:r>
      <w:r w:rsidR="00505F11">
        <w:rPr>
          <w:sz w:val="28"/>
          <w:szCs w:val="28"/>
        </w:rPr>
        <w:t>А</w:t>
      </w:r>
      <w:r w:rsidR="003E6DB7">
        <w:rPr>
          <w:sz w:val="28"/>
          <w:szCs w:val="28"/>
        </w:rPr>
        <w:t>дминистративния ръководител</w:t>
      </w:r>
      <w:r w:rsidR="00505F11">
        <w:rPr>
          <w:sz w:val="28"/>
          <w:szCs w:val="28"/>
        </w:rPr>
        <w:t xml:space="preserve"> </w:t>
      </w:r>
      <w:r w:rsidR="003E6DB7">
        <w:rPr>
          <w:sz w:val="28"/>
          <w:szCs w:val="28"/>
        </w:rPr>
        <w:t>на АП-Бургас</w:t>
      </w:r>
      <w:r w:rsidR="00505830">
        <w:rPr>
          <w:sz w:val="28"/>
          <w:szCs w:val="28"/>
        </w:rPr>
        <w:t>,</w:t>
      </w:r>
      <w:r w:rsidR="005C0B61">
        <w:rPr>
          <w:sz w:val="28"/>
          <w:szCs w:val="28"/>
        </w:rPr>
        <w:t xml:space="preserve"> в които</w:t>
      </w:r>
      <w:r w:rsidR="00505F11">
        <w:rPr>
          <w:sz w:val="28"/>
          <w:szCs w:val="28"/>
        </w:rPr>
        <w:t xml:space="preserve"> </w:t>
      </w:r>
      <w:r w:rsidR="005C0B61">
        <w:rPr>
          <w:sz w:val="28"/>
          <w:szCs w:val="28"/>
        </w:rPr>
        <w:t>посочваха</w:t>
      </w:r>
      <w:r w:rsidR="001525E0">
        <w:rPr>
          <w:sz w:val="28"/>
          <w:szCs w:val="28"/>
        </w:rPr>
        <w:t xml:space="preserve"> </w:t>
      </w:r>
      <w:r w:rsidR="00505F11">
        <w:rPr>
          <w:sz w:val="28"/>
          <w:szCs w:val="28"/>
        </w:rPr>
        <w:t>констат</w:t>
      </w:r>
      <w:r w:rsidR="007368F8">
        <w:rPr>
          <w:sz w:val="28"/>
          <w:szCs w:val="28"/>
        </w:rPr>
        <w:t>ираните при проверки</w:t>
      </w:r>
      <w:r w:rsidR="001525E0">
        <w:rPr>
          <w:sz w:val="28"/>
          <w:szCs w:val="28"/>
        </w:rPr>
        <w:t>те</w:t>
      </w:r>
      <w:r w:rsidR="007368F8">
        <w:rPr>
          <w:sz w:val="28"/>
          <w:szCs w:val="28"/>
        </w:rPr>
        <w:t xml:space="preserve"> проблеми</w:t>
      </w:r>
      <w:r w:rsidR="001525E0">
        <w:rPr>
          <w:sz w:val="28"/>
          <w:szCs w:val="28"/>
        </w:rPr>
        <w:t>, с цел предприемане на адекватни организационни мерки за преодоляването им</w:t>
      </w:r>
      <w:r>
        <w:rPr>
          <w:sz w:val="28"/>
          <w:szCs w:val="28"/>
        </w:rPr>
        <w:t xml:space="preserve">, както и </w:t>
      </w:r>
      <w:r w:rsidR="005C0B61">
        <w:rPr>
          <w:sz w:val="28"/>
          <w:szCs w:val="28"/>
        </w:rPr>
        <w:t xml:space="preserve">изискваха конкретизиране </w:t>
      </w:r>
      <w:r>
        <w:rPr>
          <w:sz w:val="28"/>
          <w:szCs w:val="28"/>
        </w:rPr>
        <w:t>на прогнозен срок /кратък/ за приключване на разследванията по тези дела</w:t>
      </w:r>
      <w:r w:rsidR="00505F11">
        <w:rPr>
          <w:sz w:val="28"/>
          <w:szCs w:val="28"/>
        </w:rPr>
        <w:t>.</w:t>
      </w:r>
      <w:r>
        <w:rPr>
          <w:sz w:val="28"/>
          <w:szCs w:val="28"/>
        </w:rPr>
        <w:t xml:space="preserve"> О</w:t>
      </w:r>
      <w:r w:rsidR="00A60D42">
        <w:rPr>
          <w:sz w:val="28"/>
          <w:szCs w:val="28"/>
        </w:rPr>
        <w:t xml:space="preserve">бщо през годината </w:t>
      </w:r>
      <w:r w:rsidR="005C0B61">
        <w:rPr>
          <w:sz w:val="28"/>
          <w:szCs w:val="28"/>
        </w:rPr>
        <w:t xml:space="preserve">са извършени </w:t>
      </w:r>
      <w:r w:rsidR="00A60D42">
        <w:rPr>
          <w:sz w:val="28"/>
          <w:szCs w:val="28"/>
        </w:rPr>
        <w:t>9</w:t>
      </w:r>
      <w:r>
        <w:rPr>
          <w:sz w:val="28"/>
          <w:szCs w:val="28"/>
        </w:rPr>
        <w:t xml:space="preserve"> </w:t>
      </w:r>
      <w:r w:rsidR="005C0B61">
        <w:rPr>
          <w:sz w:val="28"/>
          <w:szCs w:val="28"/>
        </w:rPr>
        <w:t xml:space="preserve">бр. </w:t>
      </w:r>
      <w:r>
        <w:rPr>
          <w:sz w:val="28"/>
          <w:szCs w:val="28"/>
        </w:rPr>
        <w:t>такива проверки</w:t>
      </w:r>
      <w:r w:rsidR="00E47F04">
        <w:rPr>
          <w:sz w:val="28"/>
          <w:szCs w:val="28"/>
        </w:rPr>
        <w:t xml:space="preserve">, </w:t>
      </w:r>
      <w:r w:rsidR="005C0B61">
        <w:rPr>
          <w:sz w:val="28"/>
          <w:szCs w:val="28"/>
        </w:rPr>
        <w:t xml:space="preserve">в резултат на които при разследване и приключване на тази категория дела няма </w:t>
      </w:r>
      <w:r w:rsidR="00E47F04">
        <w:rPr>
          <w:sz w:val="28"/>
          <w:szCs w:val="28"/>
        </w:rPr>
        <w:t>някакви съществени проблеми</w:t>
      </w:r>
      <w:r>
        <w:rPr>
          <w:sz w:val="28"/>
          <w:szCs w:val="28"/>
        </w:rPr>
        <w:t>.</w:t>
      </w:r>
      <w:r w:rsidR="008808CB">
        <w:rPr>
          <w:sz w:val="28"/>
          <w:szCs w:val="28"/>
        </w:rPr>
        <w:t xml:space="preserve"> Действително по тези дела наблюдаващите прокурори и разследващите органи работят приоритетно и се искат адекватни мерки за неотклонение на обвиняемите лица.</w:t>
      </w:r>
      <w:r w:rsidR="005C0B61">
        <w:rPr>
          <w:sz w:val="28"/>
          <w:szCs w:val="28"/>
        </w:rPr>
        <w:t xml:space="preserve"> Нещо повече</w:t>
      </w:r>
      <w:r w:rsidR="0049623B">
        <w:rPr>
          <w:sz w:val="28"/>
          <w:szCs w:val="28"/>
        </w:rPr>
        <w:t>,</w:t>
      </w:r>
      <w:r w:rsidR="005C0B61">
        <w:rPr>
          <w:sz w:val="28"/>
          <w:szCs w:val="28"/>
        </w:rPr>
        <w:t xml:space="preserve">в периода между проверките на место, прокурорите </w:t>
      </w:r>
      <w:r w:rsidR="00505830">
        <w:rPr>
          <w:sz w:val="28"/>
          <w:szCs w:val="28"/>
        </w:rPr>
        <w:t xml:space="preserve">от АП-Бургас </w:t>
      </w:r>
      <w:r w:rsidR="005C0B61">
        <w:rPr>
          <w:sz w:val="28"/>
          <w:szCs w:val="28"/>
        </w:rPr>
        <w:t>ежемесечно получават справка от съответният електронен регистър, който се води в прокуратурите и контролират данните, които се въвеждат в него.</w:t>
      </w:r>
    </w:p>
    <w:p w:rsidR="00E47F04" w:rsidRDefault="00E47F04" w:rsidP="00EA1A88">
      <w:pPr>
        <w:jc w:val="both"/>
        <w:rPr>
          <w:sz w:val="28"/>
          <w:szCs w:val="28"/>
        </w:rPr>
      </w:pPr>
    </w:p>
    <w:p w:rsidR="00E47F04" w:rsidRDefault="00A17043" w:rsidP="00EA1A88">
      <w:pPr>
        <w:jc w:val="both"/>
        <w:rPr>
          <w:sz w:val="28"/>
          <w:szCs w:val="28"/>
        </w:rPr>
      </w:pPr>
      <w:r>
        <w:rPr>
          <w:sz w:val="28"/>
          <w:szCs w:val="28"/>
        </w:rPr>
        <w:t xml:space="preserve">              </w:t>
      </w:r>
      <w:r w:rsidRPr="00277983">
        <w:rPr>
          <w:b/>
          <w:sz w:val="28"/>
          <w:szCs w:val="28"/>
        </w:rPr>
        <w:t>18</w:t>
      </w:r>
      <w:r>
        <w:rPr>
          <w:sz w:val="28"/>
          <w:szCs w:val="28"/>
        </w:rPr>
        <w:t xml:space="preserve">. </w:t>
      </w:r>
      <w:r w:rsidR="00E47F04">
        <w:rPr>
          <w:sz w:val="28"/>
          <w:szCs w:val="28"/>
        </w:rPr>
        <w:tab/>
        <w:t>Относно необходимостта да се активизира</w:t>
      </w:r>
      <w:r>
        <w:rPr>
          <w:sz w:val="28"/>
          <w:szCs w:val="28"/>
        </w:rPr>
        <w:t xml:space="preserve"> </w:t>
      </w:r>
      <w:r w:rsidRPr="00156395">
        <w:rPr>
          <w:b/>
          <w:sz w:val="28"/>
          <w:szCs w:val="28"/>
        </w:rPr>
        <w:t>контролно-ревизи</w:t>
      </w:r>
      <w:r w:rsidR="00156395" w:rsidRPr="00156395">
        <w:rPr>
          <w:b/>
          <w:sz w:val="28"/>
          <w:szCs w:val="28"/>
        </w:rPr>
        <w:t>онната дейност</w:t>
      </w:r>
      <w:r w:rsidR="00156395">
        <w:rPr>
          <w:sz w:val="28"/>
          <w:szCs w:val="28"/>
        </w:rPr>
        <w:t xml:space="preserve"> </w:t>
      </w:r>
      <w:r w:rsidR="00E84359">
        <w:rPr>
          <w:sz w:val="28"/>
          <w:szCs w:val="28"/>
        </w:rPr>
        <w:t xml:space="preserve">в </w:t>
      </w:r>
      <w:r w:rsidR="00156395">
        <w:rPr>
          <w:sz w:val="28"/>
          <w:szCs w:val="28"/>
        </w:rPr>
        <w:t>Апелативна прокуратура-Бургас</w:t>
      </w:r>
      <w:r w:rsidR="00E47F04">
        <w:rPr>
          <w:sz w:val="28"/>
          <w:szCs w:val="28"/>
        </w:rPr>
        <w:t xml:space="preserve">. </w:t>
      </w:r>
    </w:p>
    <w:p w:rsidR="00EB7F1E" w:rsidRPr="00EB7F1E" w:rsidRDefault="00BE363E" w:rsidP="00EB7F1E">
      <w:pPr>
        <w:pStyle w:val="Default"/>
        <w:jc w:val="both"/>
        <w:rPr>
          <w:sz w:val="28"/>
          <w:szCs w:val="28"/>
        </w:rPr>
      </w:pPr>
      <w:r>
        <w:rPr>
          <w:sz w:val="28"/>
          <w:szCs w:val="28"/>
        </w:rPr>
        <w:t xml:space="preserve">              </w:t>
      </w:r>
      <w:r w:rsidR="006A4808">
        <w:rPr>
          <w:sz w:val="28"/>
          <w:szCs w:val="28"/>
        </w:rPr>
        <w:t>Тази дейност съществено се активизира през последните три години. През 201</w:t>
      </w:r>
      <w:r w:rsidR="00A23605">
        <w:rPr>
          <w:sz w:val="28"/>
          <w:szCs w:val="28"/>
        </w:rPr>
        <w:t>7</w:t>
      </w:r>
      <w:r w:rsidR="006A4808">
        <w:rPr>
          <w:sz w:val="28"/>
          <w:szCs w:val="28"/>
        </w:rPr>
        <w:t xml:space="preserve">г. </w:t>
      </w:r>
      <w:r w:rsidRPr="00A7510D">
        <w:rPr>
          <w:sz w:val="28"/>
          <w:szCs w:val="28"/>
        </w:rPr>
        <w:t xml:space="preserve">Апелативна прокуратура – Бургас е извършила </w:t>
      </w:r>
      <w:r w:rsidR="00EB7F1E">
        <w:rPr>
          <w:sz w:val="28"/>
          <w:szCs w:val="28"/>
        </w:rPr>
        <w:t>107</w:t>
      </w:r>
      <w:r w:rsidRPr="00A3266C">
        <w:rPr>
          <w:color w:val="auto"/>
          <w:sz w:val="28"/>
          <w:szCs w:val="28"/>
          <w:u w:val="single"/>
        </w:rPr>
        <w:t xml:space="preserve"> б</w:t>
      </w:r>
      <w:r w:rsidRPr="00BE363E">
        <w:rPr>
          <w:sz w:val="28"/>
          <w:szCs w:val="28"/>
          <w:u w:val="single"/>
        </w:rPr>
        <w:t>р. комплексни и тематични ревизии и проверки</w:t>
      </w:r>
      <w:r w:rsidR="00A3266C">
        <w:rPr>
          <w:sz w:val="28"/>
          <w:szCs w:val="28"/>
          <w:u w:val="single"/>
        </w:rPr>
        <w:t xml:space="preserve"> /18 за 2014г.</w:t>
      </w:r>
      <w:r w:rsidR="00B462C2">
        <w:rPr>
          <w:sz w:val="28"/>
          <w:szCs w:val="28"/>
          <w:u w:val="single"/>
        </w:rPr>
        <w:t>,</w:t>
      </w:r>
      <w:r w:rsidR="00A3266C">
        <w:rPr>
          <w:sz w:val="28"/>
          <w:szCs w:val="28"/>
          <w:u w:val="single"/>
        </w:rPr>
        <w:t xml:space="preserve"> 21 за 2015г.</w:t>
      </w:r>
      <w:r w:rsidR="00B462C2">
        <w:rPr>
          <w:sz w:val="28"/>
          <w:szCs w:val="28"/>
          <w:u w:val="single"/>
        </w:rPr>
        <w:t xml:space="preserve"> и 33 </w:t>
      </w:r>
      <w:r w:rsidR="00B462C2">
        <w:rPr>
          <w:sz w:val="28"/>
          <w:szCs w:val="28"/>
          <w:u w:val="single"/>
        </w:rPr>
        <w:lastRenderedPageBreak/>
        <w:t>за 201</w:t>
      </w:r>
      <w:r w:rsidR="00A23605">
        <w:rPr>
          <w:sz w:val="28"/>
          <w:szCs w:val="28"/>
          <w:u w:val="single"/>
        </w:rPr>
        <w:t>6</w:t>
      </w:r>
      <w:r w:rsidR="00B462C2">
        <w:rPr>
          <w:sz w:val="28"/>
          <w:szCs w:val="28"/>
          <w:u w:val="single"/>
        </w:rPr>
        <w:t>г.</w:t>
      </w:r>
      <w:r w:rsidR="00A3266C">
        <w:rPr>
          <w:sz w:val="28"/>
          <w:szCs w:val="28"/>
          <w:u w:val="single"/>
        </w:rPr>
        <w:t>/</w:t>
      </w:r>
      <w:r w:rsidR="00EB7F1E">
        <w:rPr>
          <w:sz w:val="28"/>
          <w:szCs w:val="28"/>
        </w:rPr>
        <w:t xml:space="preserve">, </w:t>
      </w:r>
      <w:r w:rsidR="00EB7F1E" w:rsidRPr="00EB7F1E">
        <w:rPr>
          <w:sz w:val="28"/>
          <w:szCs w:val="28"/>
        </w:rPr>
        <w:t>по смисъла на пар.1, т.10 от Допълнителна разпоредба на ЗСВ:</w:t>
      </w:r>
      <w:r w:rsidR="00EB7F1E">
        <w:rPr>
          <w:sz w:val="28"/>
          <w:szCs w:val="28"/>
        </w:rPr>
        <w:t xml:space="preserve"> За това са издадени съответни мои заповеди:</w:t>
      </w:r>
    </w:p>
    <w:p w:rsidR="00EB7F1E" w:rsidRPr="00E61F20" w:rsidRDefault="00EB7F1E" w:rsidP="00EB7F1E">
      <w:pPr>
        <w:ind w:firstLine="1440"/>
        <w:jc w:val="both"/>
        <w:rPr>
          <w:sz w:val="28"/>
          <w:szCs w:val="28"/>
          <w:lang w:eastAsia="en-US"/>
        </w:rPr>
      </w:pPr>
      <w:r w:rsidRPr="00E61F20">
        <w:rPr>
          <w:sz w:val="28"/>
          <w:szCs w:val="28"/>
          <w:lang w:eastAsia="en-US"/>
        </w:rPr>
        <w:t>- Заповед № РД-04-08/09.01.2017. за проверка спазване принципа на случайното разпределение в ОП-Бургас, ОП-Ямбол и ОП-Сливен за периода 01.07.2016г. до 31.12.2016 год. – 3 бр.;</w:t>
      </w:r>
    </w:p>
    <w:p w:rsidR="00EB7F1E" w:rsidRPr="00E61F20" w:rsidRDefault="00EB7F1E" w:rsidP="00EB7F1E">
      <w:pPr>
        <w:ind w:firstLine="1440"/>
        <w:jc w:val="both"/>
        <w:rPr>
          <w:sz w:val="28"/>
          <w:szCs w:val="28"/>
          <w:lang w:eastAsia="en-US"/>
        </w:rPr>
      </w:pPr>
      <w:r w:rsidRPr="00E61F20">
        <w:rPr>
          <w:sz w:val="28"/>
          <w:szCs w:val="28"/>
          <w:lang w:eastAsia="en-US"/>
        </w:rPr>
        <w:t>- Заповед № РД-04-38/12.05.2017. за извършване на комплексна ревизия в ОП-Ямбол;</w:t>
      </w:r>
    </w:p>
    <w:p w:rsidR="00EB7F1E" w:rsidRPr="00E61F20" w:rsidRDefault="00EB7F1E" w:rsidP="00EB7F1E">
      <w:pPr>
        <w:ind w:firstLine="1440"/>
        <w:jc w:val="both"/>
        <w:rPr>
          <w:sz w:val="28"/>
          <w:szCs w:val="28"/>
          <w:lang w:eastAsia="en-US"/>
        </w:rPr>
      </w:pPr>
      <w:r w:rsidRPr="00E61F20">
        <w:rPr>
          <w:sz w:val="28"/>
          <w:szCs w:val="28"/>
          <w:lang w:eastAsia="en-US"/>
        </w:rPr>
        <w:t>- Заповед № РД-04-39/12.05.2017г. за извършване на комплексна ревизия в ОП-Сливен;</w:t>
      </w:r>
    </w:p>
    <w:p w:rsidR="00EB7F1E" w:rsidRPr="00E61F20" w:rsidRDefault="00EB7F1E" w:rsidP="00EB7F1E">
      <w:pPr>
        <w:ind w:firstLine="1440"/>
        <w:jc w:val="both"/>
        <w:rPr>
          <w:sz w:val="28"/>
          <w:szCs w:val="28"/>
          <w:lang w:eastAsia="en-US"/>
        </w:rPr>
      </w:pPr>
      <w:r w:rsidRPr="00E61F20">
        <w:rPr>
          <w:sz w:val="28"/>
          <w:szCs w:val="28"/>
          <w:lang w:eastAsia="en-US"/>
        </w:rPr>
        <w:t>- Заповед № РД -04-40/12.05.2017 г. за извършване на комплексна ревизия в ОП-Бургас;</w:t>
      </w:r>
    </w:p>
    <w:p w:rsidR="00EB7F1E" w:rsidRPr="00E61F20" w:rsidRDefault="00EB7F1E" w:rsidP="00EB7F1E">
      <w:pPr>
        <w:ind w:firstLine="1440"/>
        <w:jc w:val="both"/>
        <w:rPr>
          <w:sz w:val="28"/>
          <w:szCs w:val="28"/>
          <w:lang w:eastAsia="en-US"/>
        </w:rPr>
      </w:pPr>
      <w:r w:rsidRPr="00E61F20">
        <w:rPr>
          <w:sz w:val="28"/>
          <w:szCs w:val="28"/>
          <w:lang w:eastAsia="en-US"/>
        </w:rPr>
        <w:t>- Заповед № РД-04-52/27.06.2017 г. за проверка спазване принципа на случайното разпределение в ОП-Бургас, ОП-Ямбол и ОП-Сливен за периода 01.01.2017г. до 30.06.2017 год. – 3 бр.;</w:t>
      </w:r>
    </w:p>
    <w:p w:rsidR="00EB7F1E" w:rsidRPr="00E61F20" w:rsidRDefault="00EB7F1E" w:rsidP="00EB7F1E">
      <w:pPr>
        <w:tabs>
          <w:tab w:val="left" w:pos="4320"/>
        </w:tabs>
        <w:ind w:firstLine="1440"/>
        <w:jc w:val="both"/>
        <w:rPr>
          <w:bCs/>
          <w:sz w:val="28"/>
          <w:szCs w:val="28"/>
          <w:lang w:eastAsia="en-US"/>
        </w:rPr>
      </w:pPr>
      <w:r w:rsidRPr="00E61F20">
        <w:rPr>
          <w:bCs/>
          <w:sz w:val="28"/>
          <w:szCs w:val="28"/>
          <w:lang w:eastAsia="en-US"/>
        </w:rPr>
        <w:t xml:space="preserve">- проверка в дейността на прокуратурите от района на Окръжна прокуратура – Бургас, Окръжна прокуратура – Ямбол и Окръжна прокуратура гр. Сливен по прилагане на „Инструкцията за поддръжка и използване на електронният регистър на лица с неприключили наказателни производства” и на „Инструкцията за взаимодействието между ПРБ и МВР при разследването на три или повече досъдебни производства, образувани и водени срещу едно и също лице” </w:t>
      </w:r>
      <w:r w:rsidRPr="00E61F20">
        <w:rPr>
          <w:bCs/>
          <w:sz w:val="28"/>
          <w:szCs w:val="28"/>
          <w:u w:val="single"/>
          <w:lang w:eastAsia="en-US"/>
        </w:rPr>
        <w:t xml:space="preserve">към 30.01.2017г., към 30.05.2017г. и към 30.09.2017 г. </w:t>
      </w:r>
      <w:r w:rsidRPr="00E61F20">
        <w:rPr>
          <w:bCs/>
          <w:sz w:val="28"/>
          <w:szCs w:val="28"/>
          <w:lang w:eastAsia="en-US"/>
        </w:rPr>
        <w:t>– 9 бр.;</w:t>
      </w:r>
    </w:p>
    <w:p w:rsidR="00EB7F1E" w:rsidRPr="00E61F20" w:rsidRDefault="00A23605" w:rsidP="00A23605">
      <w:pPr>
        <w:jc w:val="both"/>
        <w:rPr>
          <w:sz w:val="28"/>
          <w:szCs w:val="28"/>
          <w:lang w:eastAsia="en-US"/>
        </w:rPr>
      </w:pPr>
      <w:r>
        <w:rPr>
          <w:sz w:val="28"/>
          <w:szCs w:val="28"/>
          <w:lang w:eastAsia="en-US"/>
        </w:rPr>
        <w:t xml:space="preserve">                </w:t>
      </w:r>
      <w:r w:rsidR="00EB7F1E" w:rsidRPr="00E61F20">
        <w:rPr>
          <w:sz w:val="28"/>
          <w:szCs w:val="28"/>
          <w:lang w:eastAsia="en-US"/>
        </w:rPr>
        <w:t>-  проверка за прилагането на чл.83а-е от ЗАНН в прокуратурите от района на Апелативна прокуратура – Бургас, съгласно т. 4 от плана за 2017 г. на Апелативна прокуратура- Бургас – 3 бр.;</w:t>
      </w:r>
    </w:p>
    <w:p w:rsidR="00EB7F1E" w:rsidRPr="00EB7F1E" w:rsidRDefault="00EB7F1E" w:rsidP="00EB7F1E">
      <w:pPr>
        <w:autoSpaceDE w:val="0"/>
        <w:autoSpaceDN w:val="0"/>
        <w:adjustRightInd w:val="0"/>
        <w:ind w:firstLine="1080"/>
        <w:jc w:val="both"/>
        <w:rPr>
          <w:sz w:val="28"/>
          <w:szCs w:val="28"/>
        </w:rPr>
      </w:pPr>
      <w:r w:rsidRPr="00EB7F1E">
        <w:rPr>
          <w:sz w:val="28"/>
          <w:szCs w:val="28"/>
        </w:rPr>
        <w:t>- проверка за спазване на сроковете за извършване на проверки и за произнасянето на прокурора по чл.145, ал.2 от Закона за съдебната власт  в ОП-Бургас, ОП-Ямбол и ОП-Сливен, за периода от месец декември 2016г. до месец февруари 2017год., от месец март 2017 год. месец май 2017 год., от месец юни до месец август 2017 год.  и от месец септември 2017 г. до месец ноември 2017 г. – 12 бр.;</w:t>
      </w:r>
    </w:p>
    <w:p w:rsidR="00EB7F1E" w:rsidRPr="00E61F20" w:rsidRDefault="00EB7F1E" w:rsidP="00EB7F1E">
      <w:pPr>
        <w:ind w:firstLine="1134"/>
        <w:jc w:val="both"/>
        <w:rPr>
          <w:sz w:val="28"/>
          <w:szCs w:val="28"/>
          <w:lang w:eastAsia="en-US"/>
        </w:rPr>
      </w:pPr>
      <w:r w:rsidRPr="00E61F20">
        <w:rPr>
          <w:sz w:val="28"/>
          <w:szCs w:val="28"/>
          <w:lang w:eastAsia="en-US"/>
        </w:rPr>
        <w:t>- проверка на оправдателните присъди и съдебните актове за връщане на дела на прокурора за региона на Апелативна прокуратура-Бургас за 2016 г. и за първото полугодие на 2017 год.- 6 бр.;</w:t>
      </w:r>
    </w:p>
    <w:p w:rsidR="00EB7F1E" w:rsidRPr="00EB7F1E" w:rsidRDefault="00EB7F1E" w:rsidP="00EB7F1E">
      <w:pPr>
        <w:tabs>
          <w:tab w:val="left" w:pos="708"/>
          <w:tab w:val="center" w:pos="4536"/>
          <w:tab w:val="right" w:pos="9072"/>
        </w:tabs>
        <w:ind w:firstLine="1134"/>
        <w:jc w:val="both"/>
        <w:rPr>
          <w:sz w:val="28"/>
          <w:szCs w:val="28"/>
          <w:lang w:eastAsia="en-US"/>
        </w:rPr>
      </w:pPr>
      <w:r w:rsidRPr="00EB7F1E">
        <w:rPr>
          <w:sz w:val="28"/>
          <w:szCs w:val="28"/>
          <w:lang w:eastAsia="en-US"/>
        </w:rPr>
        <w:t xml:space="preserve">- проверка на дейността на прокуратурите от района на Апелативна прокуратура гр. Бургас в изпълнение на т. 3 от плана на АП-Бургас по НИНДПМ за 2017г. по отлагане на изпълнението на наложените наказания „ЛОС” и пробация“ по реда на чл. 415 от НК – 3 бр. </w:t>
      </w:r>
    </w:p>
    <w:p w:rsidR="00EB7F1E" w:rsidRPr="00EB7F1E" w:rsidRDefault="00EB7F1E" w:rsidP="00EB7F1E">
      <w:pPr>
        <w:tabs>
          <w:tab w:val="left" w:pos="708"/>
          <w:tab w:val="center" w:pos="4536"/>
          <w:tab w:val="right" w:pos="9072"/>
        </w:tabs>
        <w:ind w:firstLine="851"/>
        <w:jc w:val="both"/>
        <w:rPr>
          <w:sz w:val="28"/>
          <w:szCs w:val="28"/>
          <w:lang w:eastAsia="en-US"/>
        </w:rPr>
      </w:pPr>
      <w:r w:rsidRPr="00EB7F1E">
        <w:rPr>
          <w:sz w:val="28"/>
          <w:szCs w:val="28"/>
          <w:lang w:eastAsia="en-US"/>
        </w:rPr>
        <w:t xml:space="preserve">- проверка на дейността на </w:t>
      </w:r>
      <w:r w:rsidRPr="00E61F20">
        <w:rPr>
          <w:sz w:val="28"/>
          <w:szCs w:val="28"/>
          <w:lang w:eastAsia="en-US"/>
        </w:rPr>
        <w:t>Окръжна прокуратура гр. Сливен и Окръжна прокуратура гр. Бургас</w:t>
      </w:r>
      <w:r w:rsidRPr="00EB7F1E">
        <w:rPr>
          <w:sz w:val="28"/>
          <w:szCs w:val="28"/>
          <w:lang w:eastAsia="en-US"/>
        </w:rPr>
        <w:t xml:space="preserve"> в</w:t>
      </w:r>
      <w:r w:rsidRPr="00E61F20">
        <w:rPr>
          <w:sz w:val="28"/>
          <w:szCs w:val="28"/>
          <w:lang w:eastAsia="en-US"/>
        </w:rPr>
        <w:t xml:space="preserve"> изпълнение на т. 6 от плана на АП-Бургас по „Надзор над местата за лишаване от свобода“ за 2017г. по прекъсване на изпълнението на наложеното наказание „ЛОС” по реда на чл. 447-448 от НПК</w:t>
      </w:r>
      <w:r w:rsidRPr="00EB7F1E">
        <w:rPr>
          <w:sz w:val="28"/>
          <w:szCs w:val="28"/>
          <w:lang w:eastAsia="en-US"/>
        </w:rPr>
        <w:t xml:space="preserve"> – 2 бр</w:t>
      </w:r>
      <w:r w:rsidRPr="00E61F20">
        <w:rPr>
          <w:sz w:val="28"/>
          <w:szCs w:val="28"/>
          <w:lang w:eastAsia="en-US"/>
        </w:rPr>
        <w:t xml:space="preserve">. </w:t>
      </w:r>
    </w:p>
    <w:p w:rsidR="00EB7F1E" w:rsidRPr="00EB7F1E" w:rsidRDefault="00EB7F1E" w:rsidP="00EB7F1E">
      <w:pPr>
        <w:ind w:firstLine="1134"/>
        <w:jc w:val="both"/>
        <w:rPr>
          <w:color w:val="FF0000"/>
          <w:sz w:val="28"/>
          <w:szCs w:val="28"/>
        </w:rPr>
      </w:pPr>
      <w:r w:rsidRPr="00E61F20">
        <w:rPr>
          <w:sz w:val="28"/>
          <w:szCs w:val="28"/>
          <w:lang w:eastAsia="en-US"/>
        </w:rPr>
        <w:lastRenderedPageBreak/>
        <w:t xml:space="preserve">- </w:t>
      </w:r>
      <w:r w:rsidRPr="00E61F20">
        <w:rPr>
          <w:color w:val="000000"/>
          <w:sz w:val="28"/>
          <w:szCs w:val="28"/>
          <w:lang w:eastAsia="en-US"/>
        </w:rPr>
        <w:t>извършване на проверка в дейността на Областна Дирекция „Земеделие и гори“ и Технически Инспекторат при ДФ“Земеделие и гори“ РА Ямбол, в изпълнение на т. 5, раздел І</w:t>
      </w:r>
      <w:r w:rsidRPr="00EB7F1E">
        <w:rPr>
          <w:color w:val="000000"/>
          <w:sz w:val="28"/>
          <w:szCs w:val="28"/>
          <w:lang w:val="en-US" w:eastAsia="en-US"/>
        </w:rPr>
        <w:t>V</w:t>
      </w:r>
      <w:r w:rsidRPr="00E61F20">
        <w:rPr>
          <w:color w:val="000000"/>
          <w:sz w:val="28"/>
          <w:szCs w:val="28"/>
          <w:lang w:eastAsia="en-US"/>
        </w:rPr>
        <w:t xml:space="preserve"> от Плана на АП-Бургас за 2017 год.  за спазване на разпоредбите на ЗПЗП и подзаконовите актове за условията и реда по подаване на заявления за директни плащания – </w:t>
      </w:r>
      <w:r w:rsidRPr="00EB7F1E">
        <w:rPr>
          <w:color w:val="000000"/>
          <w:sz w:val="28"/>
          <w:szCs w:val="28"/>
          <w:lang w:eastAsia="en-US"/>
        </w:rPr>
        <w:t xml:space="preserve">проверени преписки - </w:t>
      </w:r>
      <w:r w:rsidRPr="00E61F20">
        <w:rPr>
          <w:color w:val="000000"/>
          <w:sz w:val="28"/>
          <w:szCs w:val="28"/>
          <w:lang w:eastAsia="en-US"/>
        </w:rPr>
        <w:t>63 бр.</w:t>
      </w:r>
    </w:p>
    <w:p w:rsidR="00EB7F1E" w:rsidRPr="00EB7F1E" w:rsidRDefault="00EB7F1E" w:rsidP="00EB7F1E">
      <w:pPr>
        <w:autoSpaceDE w:val="0"/>
        <w:autoSpaceDN w:val="0"/>
        <w:adjustRightInd w:val="0"/>
        <w:ind w:firstLine="1134"/>
        <w:jc w:val="both"/>
        <w:rPr>
          <w:color w:val="FF0000"/>
          <w:sz w:val="28"/>
          <w:szCs w:val="28"/>
        </w:rPr>
      </w:pPr>
      <w:r w:rsidRPr="00EB7F1E">
        <w:rPr>
          <w:sz w:val="28"/>
          <w:szCs w:val="28"/>
        </w:rPr>
        <w:t>Освен това прокурорите от Апелативна прокуратура – Бургас по Плана на Апелативна прокуратура – Бургас за 2017 год., утвърден с моя Заповед №  РД-РД-04-14/31.01.2017 год., са обобщавали получените резултати от проверките по надзорите от окръжните прокуратури,  за което са изготвяни  доклади, които са изпращани на окръжните прокуратури от района ни за съобразяване с констатациите с тях и отправените препоръки, както и са предоставяни на Адм. ръководител-</w:t>
      </w:r>
      <w:r>
        <w:rPr>
          <w:sz w:val="28"/>
          <w:szCs w:val="28"/>
        </w:rPr>
        <w:t>а</w:t>
      </w:r>
      <w:r w:rsidRPr="00EB7F1E">
        <w:rPr>
          <w:sz w:val="28"/>
          <w:szCs w:val="28"/>
        </w:rPr>
        <w:t>пелативен прокурор на АП-Бургас за сведение.</w:t>
      </w:r>
    </w:p>
    <w:p w:rsidR="00EB7F1E" w:rsidRDefault="00EB7F1E" w:rsidP="00EB7F1E">
      <w:pPr>
        <w:autoSpaceDE w:val="0"/>
        <w:autoSpaceDN w:val="0"/>
        <w:adjustRightInd w:val="0"/>
        <w:ind w:firstLine="720"/>
        <w:jc w:val="both"/>
        <w:rPr>
          <w:color w:val="000000"/>
          <w:sz w:val="28"/>
          <w:szCs w:val="28"/>
        </w:rPr>
      </w:pPr>
      <w:r w:rsidRPr="00EB7F1E">
        <w:rPr>
          <w:color w:val="000000"/>
          <w:sz w:val="28"/>
          <w:szCs w:val="28"/>
        </w:rPr>
        <w:t>Изпълнени са всички мероприятия заложени в Плана на Апелативна прокуратура – Бургас за 2017г. по отделните надзори, по отношение на планираните ревизии и проверки.</w:t>
      </w:r>
    </w:p>
    <w:p w:rsidR="00121C44" w:rsidRPr="00EB7F1E" w:rsidRDefault="00EB7F1E" w:rsidP="00EB7F1E">
      <w:pPr>
        <w:autoSpaceDE w:val="0"/>
        <w:autoSpaceDN w:val="0"/>
        <w:adjustRightInd w:val="0"/>
        <w:ind w:firstLine="720"/>
        <w:jc w:val="both"/>
        <w:rPr>
          <w:color w:val="000000"/>
          <w:sz w:val="28"/>
          <w:szCs w:val="28"/>
        </w:rPr>
      </w:pPr>
      <w:r>
        <w:rPr>
          <w:sz w:val="28"/>
          <w:szCs w:val="28"/>
        </w:rPr>
        <w:t xml:space="preserve">Специално </w:t>
      </w:r>
      <w:r w:rsidRPr="00EB7F1E">
        <w:rPr>
          <w:b/>
          <w:sz w:val="28"/>
          <w:szCs w:val="28"/>
        </w:rPr>
        <w:t>по отношение ревизиите</w:t>
      </w:r>
      <w:r>
        <w:rPr>
          <w:sz w:val="28"/>
          <w:szCs w:val="28"/>
        </w:rPr>
        <w:t xml:space="preserve">. </w:t>
      </w:r>
      <w:r w:rsidR="00E47F04">
        <w:rPr>
          <w:sz w:val="28"/>
          <w:szCs w:val="28"/>
        </w:rPr>
        <w:t xml:space="preserve">През </w:t>
      </w:r>
      <w:r w:rsidR="00BE363E">
        <w:rPr>
          <w:sz w:val="28"/>
          <w:szCs w:val="28"/>
        </w:rPr>
        <w:t>годината</w:t>
      </w:r>
      <w:r w:rsidR="00E47F04">
        <w:rPr>
          <w:sz w:val="28"/>
          <w:szCs w:val="28"/>
        </w:rPr>
        <w:t xml:space="preserve"> извършихме планираните</w:t>
      </w:r>
      <w:r w:rsidR="00156395">
        <w:rPr>
          <w:sz w:val="28"/>
          <w:szCs w:val="28"/>
        </w:rPr>
        <w:t xml:space="preserve"> ежегодни </w:t>
      </w:r>
      <w:r w:rsidR="00A23605">
        <w:rPr>
          <w:sz w:val="28"/>
          <w:szCs w:val="28"/>
        </w:rPr>
        <w:t xml:space="preserve">комплексни </w:t>
      </w:r>
      <w:r w:rsidR="00156395">
        <w:rPr>
          <w:sz w:val="28"/>
          <w:szCs w:val="28"/>
        </w:rPr>
        <w:t xml:space="preserve">ревизии на </w:t>
      </w:r>
      <w:r w:rsidR="0003675D">
        <w:rPr>
          <w:sz w:val="28"/>
          <w:szCs w:val="28"/>
        </w:rPr>
        <w:t xml:space="preserve">трите </w:t>
      </w:r>
      <w:r w:rsidR="00156395">
        <w:rPr>
          <w:sz w:val="28"/>
          <w:szCs w:val="28"/>
        </w:rPr>
        <w:t xml:space="preserve">окръжните прокуратури </w:t>
      </w:r>
      <w:r w:rsidR="0003675D">
        <w:rPr>
          <w:sz w:val="28"/>
          <w:szCs w:val="28"/>
        </w:rPr>
        <w:t xml:space="preserve">от апелативния район </w:t>
      </w:r>
      <w:r w:rsidR="00156395">
        <w:rPr>
          <w:sz w:val="28"/>
          <w:szCs w:val="28"/>
        </w:rPr>
        <w:t xml:space="preserve">по всички видови надзори, включително и на административно-ръководната дейност, </w:t>
      </w:r>
      <w:r w:rsidR="005C0B61">
        <w:rPr>
          <w:sz w:val="28"/>
          <w:szCs w:val="28"/>
        </w:rPr>
        <w:t xml:space="preserve">като резултатите от тях бяха отразени в </w:t>
      </w:r>
      <w:r w:rsidR="00156395">
        <w:rPr>
          <w:sz w:val="28"/>
          <w:szCs w:val="28"/>
        </w:rPr>
        <w:t>подробни доклади</w:t>
      </w:r>
      <w:r w:rsidR="0003675D">
        <w:rPr>
          <w:sz w:val="28"/>
          <w:szCs w:val="28"/>
        </w:rPr>
        <w:t xml:space="preserve">. Ревизиите се </w:t>
      </w:r>
      <w:r w:rsidR="005C0B61">
        <w:rPr>
          <w:sz w:val="28"/>
          <w:szCs w:val="28"/>
        </w:rPr>
        <w:t xml:space="preserve">проведоха </w:t>
      </w:r>
      <w:r w:rsidR="0003675D">
        <w:rPr>
          <w:sz w:val="28"/>
          <w:szCs w:val="28"/>
        </w:rPr>
        <w:t xml:space="preserve">по предварително изготвени и одобрени с мои заповеди </w:t>
      </w:r>
      <w:r w:rsidR="00505830">
        <w:rPr>
          <w:sz w:val="28"/>
          <w:szCs w:val="28"/>
        </w:rPr>
        <w:t xml:space="preserve">подробни </w:t>
      </w:r>
      <w:r w:rsidR="0003675D">
        <w:rPr>
          <w:sz w:val="28"/>
          <w:szCs w:val="28"/>
        </w:rPr>
        <w:t>планове. От своя страна окръжните прокуратури извършиха цялостни ревизии на районните си прокуратури, също по всички надзори.</w:t>
      </w:r>
      <w:r w:rsidR="00E67A1B">
        <w:rPr>
          <w:sz w:val="28"/>
          <w:szCs w:val="28"/>
        </w:rPr>
        <w:t xml:space="preserve"> В докладите от</w:t>
      </w:r>
      <w:r w:rsidR="0003675D">
        <w:rPr>
          <w:sz w:val="28"/>
          <w:szCs w:val="28"/>
        </w:rPr>
        <w:t xml:space="preserve"> ревизиите</w:t>
      </w:r>
      <w:r w:rsidR="00156395">
        <w:rPr>
          <w:sz w:val="28"/>
          <w:szCs w:val="28"/>
        </w:rPr>
        <w:t xml:space="preserve">, </w:t>
      </w:r>
      <w:r w:rsidR="0003675D">
        <w:rPr>
          <w:sz w:val="28"/>
          <w:szCs w:val="28"/>
        </w:rPr>
        <w:t xml:space="preserve">освен положителните констатации, се </w:t>
      </w:r>
      <w:r w:rsidR="005C0B61">
        <w:rPr>
          <w:sz w:val="28"/>
          <w:szCs w:val="28"/>
        </w:rPr>
        <w:t xml:space="preserve">сочат </w:t>
      </w:r>
      <w:r w:rsidR="0003675D">
        <w:rPr>
          <w:sz w:val="28"/>
          <w:szCs w:val="28"/>
        </w:rPr>
        <w:t>допусканите</w:t>
      </w:r>
      <w:r w:rsidR="005C0B61">
        <w:rPr>
          <w:sz w:val="28"/>
          <w:szCs w:val="28"/>
        </w:rPr>
        <w:t xml:space="preserve"> слабости в работата и се дават</w:t>
      </w:r>
      <w:r w:rsidR="0003675D">
        <w:rPr>
          <w:sz w:val="28"/>
          <w:szCs w:val="28"/>
        </w:rPr>
        <w:t xml:space="preserve"> конкретни указания за преодоляването им. Докладите от ревизиите </w:t>
      </w:r>
      <w:r w:rsidR="005C0B61">
        <w:rPr>
          <w:sz w:val="28"/>
          <w:szCs w:val="28"/>
        </w:rPr>
        <w:t xml:space="preserve">бяха изпратени </w:t>
      </w:r>
      <w:r w:rsidR="0003675D">
        <w:rPr>
          <w:sz w:val="28"/>
          <w:szCs w:val="28"/>
        </w:rPr>
        <w:t>на трите окръжни прокуратури, като на проведени събрания всички прокурори се запознаха с тях, включително и с дадените указания за подобряване</w:t>
      </w:r>
      <w:r w:rsidR="005C0B61">
        <w:rPr>
          <w:sz w:val="28"/>
          <w:szCs w:val="28"/>
        </w:rPr>
        <w:t xml:space="preserve"> на дейността. Впоследствие административните</w:t>
      </w:r>
      <w:r w:rsidR="0003675D">
        <w:rPr>
          <w:sz w:val="28"/>
          <w:szCs w:val="28"/>
        </w:rPr>
        <w:t xml:space="preserve"> ръководители на трите окръжни прокуратури взеха </w:t>
      </w:r>
      <w:r w:rsidR="005C0B61">
        <w:rPr>
          <w:sz w:val="28"/>
          <w:szCs w:val="28"/>
        </w:rPr>
        <w:t>своевременно мерки, включително и чрез</w:t>
      </w:r>
      <w:r w:rsidR="0003675D">
        <w:rPr>
          <w:sz w:val="28"/>
          <w:szCs w:val="28"/>
        </w:rPr>
        <w:t xml:space="preserve"> издаване на </w:t>
      </w:r>
      <w:r w:rsidR="005C0B61">
        <w:rPr>
          <w:sz w:val="28"/>
          <w:szCs w:val="28"/>
        </w:rPr>
        <w:t xml:space="preserve">необходимите </w:t>
      </w:r>
      <w:r w:rsidR="0003675D">
        <w:rPr>
          <w:sz w:val="28"/>
          <w:szCs w:val="28"/>
        </w:rPr>
        <w:t>заповеди, за изпълнение на препоръките в докладите на АП-Бургас. При ежегодните ревизии и тематични проверки се осъществяваха  контролно-ревизионни функции и спрямо непроверените по съдебен ред актове на първоинстанционните прокуратури.</w:t>
      </w:r>
      <w:r w:rsidR="00E67A1B">
        <w:rPr>
          <w:sz w:val="28"/>
          <w:szCs w:val="28"/>
        </w:rPr>
        <w:t xml:space="preserve"> Когато при ревизиите и проверките се констатираше незаконосъобразен акт, съответната преписка или дело се изискваше от АП-Бургас за извършване на</w:t>
      </w:r>
      <w:r w:rsidR="005C0B61">
        <w:rPr>
          <w:sz w:val="28"/>
          <w:szCs w:val="28"/>
        </w:rPr>
        <w:t xml:space="preserve"> служебен контрол</w:t>
      </w:r>
      <w:r w:rsidR="00E67A1B">
        <w:rPr>
          <w:sz w:val="28"/>
          <w:szCs w:val="28"/>
        </w:rPr>
        <w:t xml:space="preserve">. </w:t>
      </w:r>
      <w:r w:rsidR="000B7FF1">
        <w:rPr>
          <w:sz w:val="28"/>
          <w:szCs w:val="28"/>
        </w:rPr>
        <w:t xml:space="preserve">Контролната </w:t>
      </w:r>
      <w:r w:rsidR="0003675D">
        <w:rPr>
          <w:sz w:val="28"/>
          <w:szCs w:val="28"/>
        </w:rPr>
        <w:t xml:space="preserve">дейност </w:t>
      </w:r>
      <w:r w:rsidR="000B7FF1">
        <w:rPr>
          <w:sz w:val="28"/>
          <w:szCs w:val="28"/>
        </w:rPr>
        <w:t xml:space="preserve">на прокурорите от АП-Бургас </w:t>
      </w:r>
      <w:r w:rsidR="0003675D">
        <w:rPr>
          <w:sz w:val="28"/>
          <w:szCs w:val="28"/>
        </w:rPr>
        <w:t xml:space="preserve">се осъществява и при </w:t>
      </w:r>
      <w:r w:rsidR="00156395">
        <w:rPr>
          <w:sz w:val="28"/>
          <w:szCs w:val="28"/>
        </w:rPr>
        <w:t>служеб</w:t>
      </w:r>
      <w:r w:rsidR="0003675D">
        <w:rPr>
          <w:sz w:val="28"/>
          <w:szCs w:val="28"/>
        </w:rPr>
        <w:t>ния</w:t>
      </w:r>
      <w:r w:rsidR="00156395">
        <w:rPr>
          <w:sz w:val="28"/>
          <w:szCs w:val="28"/>
        </w:rPr>
        <w:t xml:space="preserve"> и инстанционен контрол на</w:t>
      </w:r>
      <w:r w:rsidR="000B7FF1">
        <w:rPr>
          <w:sz w:val="28"/>
          <w:szCs w:val="28"/>
        </w:rPr>
        <w:t>д</w:t>
      </w:r>
      <w:r w:rsidR="00156395">
        <w:rPr>
          <w:sz w:val="28"/>
          <w:szCs w:val="28"/>
        </w:rPr>
        <w:t xml:space="preserve"> </w:t>
      </w:r>
      <w:r w:rsidR="00F90FFE">
        <w:rPr>
          <w:sz w:val="28"/>
          <w:szCs w:val="28"/>
        </w:rPr>
        <w:t xml:space="preserve">прокурорските </w:t>
      </w:r>
      <w:r w:rsidR="00156395">
        <w:rPr>
          <w:sz w:val="28"/>
          <w:szCs w:val="28"/>
        </w:rPr>
        <w:t>актове</w:t>
      </w:r>
      <w:r w:rsidR="0003675D">
        <w:rPr>
          <w:sz w:val="28"/>
          <w:szCs w:val="28"/>
        </w:rPr>
        <w:t xml:space="preserve"> на долустоящите прокуратури, т</w:t>
      </w:r>
      <w:r w:rsidR="000B7FF1">
        <w:rPr>
          <w:sz w:val="28"/>
          <w:szCs w:val="28"/>
        </w:rPr>
        <w:t>.к. при тяхната отмяна се дават</w:t>
      </w:r>
      <w:r w:rsidR="0003675D">
        <w:rPr>
          <w:sz w:val="28"/>
          <w:szCs w:val="28"/>
        </w:rPr>
        <w:t xml:space="preserve"> конкретни указания по правилното прилагане на закона.</w:t>
      </w:r>
    </w:p>
    <w:p w:rsidR="00A17043" w:rsidRDefault="00B31BF5" w:rsidP="00BE363E">
      <w:pPr>
        <w:pStyle w:val="Default"/>
        <w:jc w:val="both"/>
        <w:rPr>
          <w:sz w:val="28"/>
          <w:szCs w:val="28"/>
        </w:rPr>
      </w:pPr>
      <w:r>
        <w:rPr>
          <w:sz w:val="28"/>
          <w:szCs w:val="28"/>
        </w:rPr>
        <w:lastRenderedPageBreak/>
        <w:t xml:space="preserve">              </w:t>
      </w:r>
    </w:p>
    <w:p w:rsidR="00121C44" w:rsidRDefault="00FE2900" w:rsidP="00EA1A88">
      <w:pPr>
        <w:jc w:val="both"/>
        <w:rPr>
          <w:sz w:val="28"/>
          <w:szCs w:val="28"/>
        </w:rPr>
      </w:pPr>
      <w:r>
        <w:rPr>
          <w:sz w:val="28"/>
          <w:szCs w:val="28"/>
        </w:rPr>
        <w:t xml:space="preserve">              </w:t>
      </w:r>
      <w:r w:rsidR="00C15BD6" w:rsidRPr="00277983">
        <w:rPr>
          <w:b/>
          <w:sz w:val="28"/>
          <w:szCs w:val="28"/>
        </w:rPr>
        <w:t>1</w:t>
      </w:r>
      <w:r w:rsidR="00A17043" w:rsidRPr="00277983">
        <w:rPr>
          <w:b/>
          <w:sz w:val="28"/>
          <w:szCs w:val="28"/>
        </w:rPr>
        <w:t>9</w:t>
      </w:r>
      <w:r>
        <w:rPr>
          <w:sz w:val="28"/>
          <w:szCs w:val="28"/>
        </w:rPr>
        <w:t xml:space="preserve">. </w:t>
      </w:r>
      <w:r w:rsidR="00121C44">
        <w:rPr>
          <w:sz w:val="28"/>
          <w:szCs w:val="28"/>
        </w:rPr>
        <w:t>Относно н</w:t>
      </w:r>
      <w:r w:rsidR="00EA1A88">
        <w:rPr>
          <w:sz w:val="28"/>
          <w:szCs w:val="28"/>
        </w:rPr>
        <w:t>еобходимо</w:t>
      </w:r>
      <w:r w:rsidR="00121C44">
        <w:rPr>
          <w:sz w:val="28"/>
          <w:szCs w:val="28"/>
        </w:rPr>
        <w:t xml:space="preserve">стта от </w:t>
      </w:r>
      <w:r w:rsidR="00121C44" w:rsidRPr="00121C44">
        <w:rPr>
          <w:b/>
          <w:sz w:val="28"/>
          <w:szCs w:val="28"/>
        </w:rPr>
        <w:t>активна медийна политика</w:t>
      </w:r>
      <w:r w:rsidR="00121C44">
        <w:rPr>
          <w:sz w:val="28"/>
          <w:szCs w:val="28"/>
        </w:rPr>
        <w:t xml:space="preserve">, </w:t>
      </w:r>
      <w:r w:rsidR="00121C44">
        <w:rPr>
          <w:b/>
          <w:sz w:val="28"/>
          <w:szCs w:val="28"/>
        </w:rPr>
        <w:t>п</w:t>
      </w:r>
      <w:r w:rsidR="005E3A7D" w:rsidRPr="005E3A7D">
        <w:rPr>
          <w:b/>
          <w:sz w:val="28"/>
          <w:szCs w:val="28"/>
        </w:rPr>
        <w:t>розрачност, отчетност и публичност в работата на прокуратурата</w:t>
      </w:r>
      <w:r w:rsidR="00121C44">
        <w:rPr>
          <w:b/>
          <w:sz w:val="28"/>
          <w:szCs w:val="28"/>
        </w:rPr>
        <w:t xml:space="preserve">. </w:t>
      </w:r>
    </w:p>
    <w:p w:rsidR="000B7FF1" w:rsidRDefault="00121C44" w:rsidP="00CF781E">
      <w:pPr>
        <w:pStyle w:val="a7"/>
        <w:jc w:val="both"/>
        <w:rPr>
          <w:sz w:val="28"/>
          <w:szCs w:val="28"/>
          <w:lang w:eastAsia="en-US"/>
        </w:rPr>
      </w:pPr>
      <w:r>
        <w:rPr>
          <w:sz w:val="28"/>
          <w:szCs w:val="28"/>
        </w:rPr>
        <w:t xml:space="preserve">              </w:t>
      </w:r>
      <w:r w:rsidRPr="00121C44">
        <w:rPr>
          <w:sz w:val="28"/>
          <w:szCs w:val="28"/>
          <w:lang w:eastAsia="en-US"/>
        </w:rPr>
        <w:t xml:space="preserve">Съществено </w:t>
      </w:r>
      <w:r>
        <w:rPr>
          <w:sz w:val="28"/>
          <w:szCs w:val="28"/>
          <w:lang w:eastAsia="en-US"/>
        </w:rPr>
        <w:t>б</w:t>
      </w:r>
      <w:r w:rsidRPr="00121C44">
        <w:rPr>
          <w:sz w:val="28"/>
          <w:szCs w:val="28"/>
          <w:lang w:eastAsia="en-US"/>
        </w:rPr>
        <w:t>е подобрена дейността по медийната политика на АП-Бургас през 201</w:t>
      </w:r>
      <w:r w:rsidR="00A3266C">
        <w:rPr>
          <w:sz w:val="28"/>
          <w:szCs w:val="28"/>
          <w:lang w:eastAsia="en-US"/>
        </w:rPr>
        <w:t>6</w:t>
      </w:r>
      <w:r w:rsidRPr="00121C44">
        <w:rPr>
          <w:sz w:val="28"/>
          <w:szCs w:val="28"/>
          <w:lang w:eastAsia="en-US"/>
        </w:rPr>
        <w:t>г.</w:t>
      </w:r>
      <w:r w:rsidR="00DA4BD3">
        <w:rPr>
          <w:sz w:val="28"/>
          <w:szCs w:val="28"/>
          <w:lang w:eastAsia="en-US"/>
        </w:rPr>
        <w:t xml:space="preserve"> и 2017г.</w:t>
      </w:r>
      <w:r w:rsidRPr="00121C44">
        <w:rPr>
          <w:sz w:val="28"/>
          <w:szCs w:val="28"/>
          <w:lang w:eastAsia="en-US"/>
        </w:rPr>
        <w:t xml:space="preserve"> </w:t>
      </w:r>
    </w:p>
    <w:p w:rsidR="00DA4BD3" w:rsidRPr="00DA4BD3" w:rsidRDefault="00DA4BD3" w:rsidP="00DA4BD3">
      <w:pPr>
        <w:ind w:firstLine="708"/>
        <w:jc w:val="both"/>
        <w:rPr>
          <w:sz w:val="28"/>
          <w:szCs w:val="28"/>
          <w:lang w:eastAsia="en-US"/>
        </w:rPr>
      </w:pPr>
      <w:r w:rsidRPr="00DA4BD3">
        <w:rPr>
          <w:sz w:val="28"/>
          <w:szCs w:val="28"/>
          <w:lang w:eastAsia="en-US"/>
        </w:rPr>
        <w:t>В изпълнение на Комуникационната стратегия на ПРБ от Пресцентъра на Апелативна  прокуратура – Бургас в периода 01.01.2017 г. до 31.12.2017 г. от страна на Апелативна прокуратура Бургас до медиите са изпратени общо 413 прессъобщения</w:t>
      </w:r>
      <w:r>
        <w:rPr>
          <w:sz w:val="28"/>
          <w:szCs w:val="28"/>
          <w:lang w:eastAsia="en-US"/>
        </w:rPr>
        <w:t xml:space="preserve"> /52 за 2015г. и 525 за 2016г./</w:t>
      </w:r>
      <w:r w:rsidRPr="00DA4BD3">
        <w:rPr>
          <w:sz w:val="28"/>
          <w:szCs w:val="28"/>
          <w:lang w:eastAsia="en-US"/>
        </w:rPr>
        <w:t>. Целта на същите беше както да бъде уведомена обществеността за добрата работа на Прокуратурата по обществено важни досъдебни производства, така и да бъде подобрен имиджа на Държавното обвинение пред гражданите. Чрез съобщенията бяха представени наградени прокурори и служители, както и встъпили в длъжност нови административни ръководители.</w:t>
      </w:r>
    </w:p>
    <w:p w:rsidR="00DA4BD3" w:rsidRPr="00DA4BD3" w:rsidRDefault="00DA4BD3" w:rsidP="00E9523B">
      <w:pPr>
        <w:ind w:firstLine="708"/>
        <w:jc w:val="both"/>
        <w:rPr>
          <w:sz w:val="28"/>
          <w:szCs w:val="28"/>
          <w:lang w:eastAsia="en-US"/>
        </w:rPr>
      </w:pPr>
      <w:r w:rsidRPr="00DA4BD3">
        <w:rPr>
          <w:sz w:val="28"/>
          <w:szCs w:val="28"/>
          <w:lang w:eastAsia="en-US"/>
        </w:rPr>
        <w:t>За горепосочения период са проведени и  общо 12 брифинга</w:t>
      </w:r>
      <w:r>
        <w:rPr>
          <w:sz w:val="28"/>
          <w:szCs w:val="28"/>
          <w:lang w:eastAsia="en-US"/>
        </w:rPr>
        <w:t xml:space="preserve"> /6 за 2015г. и 16 за 2016г./</w:t>
      </w:r>
      <w:r w:rsidRPr="00DA4BD3">
        <w:rPr>
          <w:sz w:val="28"/>
          <w:szCs w:val="28"/>
          <w:lang w:eastAsia="en-US"/>
        </w:rPr>
        <w:t>, по време на които бе давана навременна и коректна информация за извършени престъпления, представляващи интерес за обществото</w:t>
      </w:r>
      <w:r>
        <w:rPr>
          <w:sz w:val="28"/>
          <w:szCs w:val="28"/>
          <w:lang w:eastAsia="en-US"/>
        </w:rPr>
        <w:t>, както и положителните резултати в дейността на прокуратурите от апелативния район В гр.Бургас бяха проведени 8 брифинга, като в</w:t>
      </w:r>
      <w:r w:rsidRPr="00DA4BD3">
        <w:rPr>
          <w:sz w:val="28"/>
          <w:szCs w:val="28"/>
          <w:lang w:eastAsia="en-US"/>
        </w:rPr>
        <w:t xml:space="preserve"> шест от брифингите прокуратурата бе представена от </w:t>
      </w:r>
      <w:r>
        <w:rPr>
          <w:sz w:val="28"/>
          <w:szCs w:val="28"/>
          <w:lang w:eastAsia="en-US"/>
        </w:rPr>
        <w:t>мен</w:t>
      </w:r>
      <w:r w:rsidRPr="00DA4BD3">
        <w:rPr>
          <w:sz w:val="28"/>
          <w:szCs w:val="28"/>
          <w:lang w:eastAsia="en-US"/>
        </w:rPr>
        <w:t>, а при два от тях от името на прокуратурата взе участие г-жа Йовита Григорова – Зам. административен ръководител – заместник апелативен прокурор и Говорител при Апелативна прокуратура – Бургас. Два брифинга бяха проведени в гр</w:t>
      </w:r>
      <w:r w:rsidR="00E9523B">
        <w:rPr>
          <w:sz w:val="28"/>
          <w:szCs w:val="28"/>
          <w:lang w:eastAsia="en-US"/>
        </w:rPr>
        <w:t>.</w:t>
      </w:r>
      <w:r w:rsidRPr="00DA4BD3">
        <w:rPr>
          <w:sz w:val="28"/>
          <w:szCs w:val="28"/>
          <w:lang w:eastAsia="en-US"/>
        </w:rPr>
        <w:t xml:space="preserve"> Ямбол и един в ГКПП – „Лесово“, обл. Ямбол</w:t>
      </w:r>
      <w:r w:rsidR="00E9523B">
        <w:rPr>
          <w:sz w:val="28"/>
          <w:szCs w:val="28"/>
          <w:lang w:eastAsia="en-US"/>
        </w:rPr>
        <w:t>, в два от които също взех участие, както и един брифинг в гр.Сливен</w:t>
      </w:r>
      <w:r w:rsidRPr="00DA4BD3">
        <w:rPr>
          <w:sz w:val="28"/>
          <w:szCs w:val="28"/>
          <w:lang w:eastAsia="en-US"/>
        </w:rPr>
        <w:t>.</w:t>
      </w:r>
    </w:p>
    <w:p w:rsidR="00DA4BD3" w:rsidRPr="00DA4BD3" w:rsidRDefault="00DA4BD3" w:rsidP="00DA4BD3">
      <w:pPr>
        <w:ind w:firstLine="708"/>
        <w:jc w:val="both"/>
        <w:rPr>
          <w:sz w:val="28"/>
          <w:szCs w:val="28"/>
          <w:lang w:eastAsia="en-US"/>
        </w:rPr>
      </w:pPr>
      <w:r w:rsidRPr="00DA4BD3">
        <w:rPr>
          <w:sz w:val="28"/>
          <w:szCs w:val="28"/>
          <w:lang w:eastAsia="en-US"/>
        </w:rPr>
        <w:t>В изпълнение на комуникационната стратегия на ПРБ и с цел повишаване на информираността на обществото по досъдебни производства, представляващи интерес за него, прокурори от Апелативен район Бургас участваха в сутрешни блокове на най-гледаните национални телевизии. Прокурори от целия Апелативен район участваха дейно и в медийни репортажи свързани с отразяването на дела и преписки с висок обществен интерес, които репортажи ставаха част от новините излъчени и публикувани в различните телевизии, радиа, сайтове, агенции и вестници.</w:t>
      </w:r>
    </w:p>
    <w:p w:rsidR="00DA4BD3" w:rsidRPr="00DA4BD3" w:rsidRDefault="00DA4BD3" w:rsidP="00DA4BD3">
      <w:pPr>
        <w:ind w:firstLine="708"/>
        <w:jc w:val="both"/>
        <w:rPr>
          <w:sz w:val="28"/>
          <w:szCs w:val="28"/>
          <w:lang w:eastAsia="en-US"/>
        </w:rPr>
      </w:pPr>
      <w:r w:rsidRPr="00DA4BD3">
        <w:rPr>
          <w:sz w:val="28"/>
          <w:szCs w:val="28"/>
          <w:lang w:eastAsia="en-US"/>
        </w:rPr>
        <w:t>Пресцентърът на Апелативна прокуратура – Бургас е отговорил на всички постъпили писмени въпроси от стана на журналисти. Такива бяха зададени от медии, като вестник „24 часа“, БНР, информационен сайт „Флагман“ и други.</w:t>
      </w:r>
    </w:p>
    <w:p w:rsidR="00DA4BD3" w:rsidRPr="00DA4BD3" w:rsidRDefault="00DA4BD3" w:rsidP="00DA4BD3">
      <w:pPr>
        <w:ind w:firstLine="708"/>
        <w:jc w:val="both"/>
        <w:rPr>
          <w:sz w:val="28"/>
          <w:szCs w:val="28"/>
          <w:lang w:eastAsia="en-US"/>
        </w:rPr>
      </w:pPr>
      <w:r w:rsidRPr="00DA4BD3">
        <w:rPr>
          <w:sz w:val="28"/>
          <w:szCs w:val="28"/>
          <w:lang w:eastAsia="en-US"/>
        </w:rPr>
        <w:t xml:space="preserve">На 06.04.2017 г. бе проведен Ден на отворените врати на Бургаската апелативна прокуратура, по време на който бяха поканени и взеха участие ученици от две бургаски професионални гимназии и студенти </w:t>
      </w:r>
      <w:r w:rsidR="001B5DBE">
        <w:rPr>
          <w:sz w:val="28"/>
          <w:szCs w:val="28"/>
          <w:lang w:eastAsia="en-US"/>
        </w:rPr>
        <w:t xml:space="preserve">по право </w:t>
      </w:r>
      <w:r w:rsidRPr="00DA4BD3">
        <w:rPr>
          <w:sz w:val="28"/>
          <w:szCs w:val="28"/>
          <w:lang w:eastAsia="en-US"/>
        </w:rPr>
        <w:t xml:space="preserve">от Бургаския свободен университет. Направената организация включваше изнасяне на лекция от страна на </w:t>
      </w:r>
      <w:r w:rsidR="00E9523B">
        <w:rPr>
          <w:sz w:val="28"/>
          <w:szCs w:val="28"/>
          <w:lang w:eastAsia="en-US"/>
        </w:rPr>
        <w:t xml:space="preserve">двама </w:t>
      </w:r>
      <w:r w:rsidRPr="00DA4BD3">
        <w:rPr>
          <w:sz w:val="28"/>
          <w:szCs w:val="28"/>
          <w:lang w:eastAsia="en-US"/>
        </w:rPr>
        <w:t xml:space="preserve">прокурори от Апелативна </w:t>
      </w:r>
      <w:r w:rsidRPr="00DA4BD3">
        <w:rPr>
          <w:sz w:val="28"/>
          <w:szCs w:val="28"/>
          <w:lang w:eastAsia="en-US"/>
        </w:rPr>
        <w:lastRenderedPageBreak/>
        <w:t>прокуратура –Бургас. Като част от Деня на отворените врати, учениците и студентите посетиха кабинета на Административния ръководител на Апелативна прокуратура –Бургас, където имаха възможност да задават въпроси и да облекат прокурорски тоги. Денят на отворените врати бе широко отразен от медиите в Бургас, които публикуваха полученото от тях прессъобщение и снимки.</w:t>
      </w:r>
    </w:p>
    <w:p w:rsidR="00DA4BD3" w:rsidRPr="00DA4BD3" w:rsidRDefault="00DA4BD3" w:rsidP="00DA4BD3">
      <w:pPr>
        <w:jc w:val="both"/>
        <w:rPr>
          <w:sz w:val="28"/>
          <w:szCs w:val="28"/>
          <w:lang w:eastAsia="en-US"/>
        </w:rPr>
      </w:pPr>
      <w:r w:rsidRPr="00DA4BD3">
        <w:rPr>
          <w:sz w:val="28"/>
          <w:szCs w:val="28"/>
          <w:lang w:eastAsia="en-US"/>
        </w:rPr>
        <w:t xml:space="preserve">            </w:t>
      </w:r>
      <w:r w:rsidR="00E9523B">
        <w:rPr>
          <w:sz w:val="28"/>
          <w:szCs w:val="28"/>
          <w:lang w:eastAsia="en-US"/>
        </w:rPr>
        <w:t>При</w:t>
      </w:r>
      <w:r w:rsidRPr="00DA4BD3">
        <w:rPr>
          <w:sz w:val="28"/>
          <w:szCs w:val="28"/>
          <w:lang w:eastAsia="en-US"/>
        </w:rPr>
        <w:t xml:space="preserve"> проведена през 2016 г. </w:t>
      </w:r>
      <w:r w:rsidR="00E9523B">
        <w:rPr>
          <w:sz w:val="28"/>
          <w:szCs w:val="28"/>
          <w:lang w:eastAsia="en-US"/>
        </w:rPr>
        <w:t xml:space="preserve">работна </w:t>
      </w:r>
      <w:r w:rsidRPr="00DA4BD3">
        <w:rPr>
          <w:sz w:val="28"/>
          <w:szCs w:val="28"/>
          <w:lang w:eastAsia="en-US"/>
        </w:rPr>
        <w:t>среща в Апелативна прокуратура – Бургас на тема „Въпроси възникнали в хода на работата по дела за престъпления по чл. 155а-155в, чл. 158а и чл. 159 от НК с пострадали лица – малолетни и непълнолетни такива и набелязване на мерки по приключване на образуваните досъдебни производства“, бе набелязано да бъдат проведени срещи с ученици в училища на териториите на общините Бургас, Ямбол и Сливен, където да бъдат проведени уроци с цел превенция на тези престъпления. През 2017 г. такива срещи бяха проведени</w:t>
      </w:r>
      <w:r w:rsidR="00E9523B">
        <w:rPr>
          <w:sz w:val="28"/>
          <w:szCs w:val="28"/>
          <w:lang w:eastAsia="en-US"/>
        </w:rPr>
        <w:t>, както и в началото на 2018г</w:t>
      </w:r>
      <w:r w:rsidRPr="00DA4BD3">
        <w:rPr>
          <w:sz w:val="28"/>
          <w:szCs w:val="28"/>
          <w:lang w:eastAsia="en-US"/>
        </w:rPr>
        <w:t>. Г-жа Йовита Григорова изнесе поредица от лекции в училища на територията на гр. Бургас – шест училища (Профилирана гимназия за романски езици „Г. С. Раковски”, Профилирана природо-математическа гимназия ”Акад. Никола Обрешков”, Профилирана гимназия за чужди езици ”Васил Левски”, Професионална търговска гимназия, Професионална гимназия по механоелектротехника и електроника и Професионална гимназия по строителство, архитектура и геодезия „Кольо Фичето”); 12 лекции с 26 класа (приблизително 800 деца от ІХ клас).</w:t>
      </w:r>
    </w:p>
    <w:p w:rsidR="00DA4BD3" w:rsidRPr="00DA4BD3" w:rsidRDefault="00DA4BD3" w:rsidP="00DA4BD3">
      <w:pPr>
        <w:ind w:firstLine="851"/>
        <w:jc w:val="both"/>
        <w:rPr>
          <w:sz w:val="28"/>
          <w:szCs w:val="28"/>
          <w:lang w:eastAsia="en-US"/>
        </w:rPr>
      </w:pPr>
      <w:r w:rsidRPr="00DA4BD3">
        <w:rPr>
          <w:sz w:val="28"/>
          <w:szCs w:val="28"/>
          <w:lang w:eastAsia="en-US"/>
        </w:rPr>
        <w:t>На 24.01.2017 г. в ПГРЕ „Г. С. Раковски“ бе проведен открит урок за ученици от ІХ клас на тема „Опасностите от безконтролното общуване в интернет пространството и последиците, до които може да доведе то</w:t>
      </w:r>
      <w:r w:rsidR="00E9523B">
        <w:rPr>
          <w:sz w:val="28"/>
          <w:szCs w:val="28"/>
          <w:lang w:eastAsia="en-US"/>
        </w:rPr>
        <w:t>.</w:t>
      </w:r>
      <w:r w:rsidRPr="00DA4BD3">
        <w:rPr>
          <w:sz w:val="28"/>
          <w:szCs w:val="28"/>
          <w:lang w:eastAsia="en-US"/>
        </w:rPr>
        <w:t>“. Като част от лекторите в открития урок участва и г-жа Румяна Арнаудова – Говорител на Главния прокурор на Р.България. След приключване на срещата с учениците бе организиран и импровизиран брифинг, по време на който г-жа Арнаудова популяризира инициативата. В резултат от проведения открит урок и позитивното му отразяване от страна на медиите г-жа Йовита Григорова и г-н Мирослав Драганов бяха командировани във ВКП, където да разяснят кампанията и тя да бъде превърната в национална.</w:t>
      </w:r>
    </w:p>
    <w:p w:rsidR="00DA4BD3" w:rsidRPr="00DA4BD3" w:rsidRDefault="00DA4BD3" w:rsidP="00DA4BD3">
      <w:pPr>
        <w:tabs>
          <w:tab w:val="left" w:pos="9720"/>
        </w:tabs>
        <w:ind w:firstLine="851"/>
        <w:jc w:val="both"/>
        <w:rPr>
          <w:sz w:val="28"/>
          <w:szCs w:val="28"/>
          <w:lang w:eastAsia="en-US"/>
        </w:rPr>
      </w:pPr>
      <w:r w:rsidRPr="00DA4BD3">
        <w:rPr>
          <w:sz w:val="28"/>
          <w:szCs w:val="28"/>
          <w:lang w:eastAsia="en-US"/>
        </w:rPr>
        <w:t xml:space="preserve">Несъмнено тук е мястото да се отбележи и факта, че добрите резултати в работата с медиите на територията на </w:t>
      </w:r>
      <w:r w:rsidR="001B5DBE">
        <w:rPr>
          <w:sz w:val="28"/>
          <w:szCs w:val="28"/>
          <w:lang w:eastAsia="en-US"/>
        </w:rPr>
        <w:t>а</w:t>
      </w:r>
      <w:r w:rsidRPr="00DA4BD3">
        <w:rPr>
          <w:sz w:val="28"/>
          <w:szCs w:val="28"/>
          <w:lang w:eastAsia="en-US"/>
        </w:rPr>
        <w:t>пелатив</w:t>
      </w:r>
      <w:r w:rsidR="001B5DBE">
        <w:rPr>
          <w:sz w:val="28"/>
          <w:szCs w:val="28"/>
          <w:lang w:eastAsia="en-US"/>
        </w:rPr>
        <w:t>ния</w:t>
      </w:r>
      <w:r w:rsidRPr="00DA4BD3">
        <w:rPr>
          <w:sz w:val="28"/>
          <w:szCs w:val="28"/>
          <w:lang w:eastAsia="en-US"/>
        </w:rPr>
        <w:t xml:space="preserve"> </w:t>
      </w:r>
      <w:r w:rsidR="001B5DBE">
        <w:rPr>
          <w:sz w:val="28"/>
          <w:szCs w:val="28"/>
          <w:lang w:eastAsia="en-US"/>
        </w:rPr>
        <w:t>район</w:t>
      </w:r>
      <w:r w:rsidRPr="00DA4BD3">
        <w:rPr>
          <w:sz w:val="28"/>
          <w:szCs w:val="28"/>
          <w:lang w:eastAsia="en-US"/>
        </w:rPr>
        <w:t xml:space="preserve"> през изминалата година, са и в резултат от активната работа на експерта-връзки с обществеността г-н Драганов. </w:t>
      </w:r>
    </w:p>
    <w:p w:rsidR="00121C44" w:rsidRDefault="00DA4BD3" w:rsidP="00E9523B">
      <w:pPr>
        <w:tabs>
          <w:tab w:val="left" w:pos="9720"/>
        </w:tabs>
        <w:ind w:firstLine="851"/>
        <w:jc w:val="both"/>
        <w:rPr>
          <w:sz w:val="28"/>
          <w:szCs w:val="28"/>
        </w:rPr>
      </w:pPr>
      <w:r w:rsidRPr="00DA4BD3">
        <w:rPr>
          <w:sz w:val="28"/>
          <w:szCs w:val="28"/>
          <w:lang w:eastAsia="en-US"/>
        </w:rPr>
        <w:t>През 2017 г. бяха изпълнени всички задачи по плана на Апелативна прокуратура – Бургас за медийната политика.</w:t>
      </w:r>
    </w:p>
    <w:p w:rsidR="00DA4BD3" w:rsidRPr="00121C44" w:rsidRDefault="00DA4BD3" w:rsidP="00EA1A88">
      <w:pPr>
        <w:jc w:val="both"/>
        <w:rPr>
          <w:sz w:val="28"/>
          <w:szCs w:val="28"/>
        </w:rPr>
      </w:pPr>
    </w:p>
    <w:p w:rsidR="00D77008" w:rsidRDefault="00D77008" w:rsidP="00EA1A88">
      <w:pPr>
        <w:jc w:val="both"/>
        <w:rPr>
          <w:sz w:val="28"/>
          <w:szCs w:val="28"/>
        </w:rPr>
      </w:pPr>
      <w:r>
        <w:rPr>
          <w:sz w:val="28"/>
          <w:szCs w:val="28"/>
        </w:rPr>
        <w:lastRenderedPageBreak/>
        <w:t xml:space="preserve">               </w:t>
      </w:r>
      <w:r w:rsidR="00A17043" w:rsidRPr="00277983">
        <w:rPr>
          <w:b/>
          <w:sz w:val="28"/>
          <w:szCs w:val="28"/>
        </w:rPr>
        <w:t>20</w:t>
      </w:r>
      <w:r>
        <w:rPr>
          <w:sz w:val="28"/>
          <w:szCs w:val="28"/>
        </w:rPr>
        <w:t xml:space="preserve">. </w:t>
      </w:r>
      <w:r w:rsidR="0021656E">
        <w:rPr>
          <w:sz w:val="28"/>
          <w:szCs w:val="28"/>
        </w:rPr>
        <w:t>Относно н</w:t>
      </w:r>
      <w:r>
        <w:rPr>
          <w:sz w:val="28"/>
          <w:szCs w:val="28"/>
        </w:rPr>
        <w:t>еобходимо</w:t>
      </w:r>
      <w:r w:rsidR="0021656E">
        <w:rPr>
          <w:sz w:val="28"/>
          <w:szCs w:val="28"/>
        </w:rPr>
        <w:t>стта</w:t>
      </w:r>
      <w:r>
        <w:rPr>
          <w:sz w:val="28"/>
          <w:szCs w:val="28"/>
        </w:rPr>
        <w:t xml:space="preserve"> </w:t>
      </w:r>
      <w:r w:rsidRPr="00F5712B">
        <w:rPr>
          <w:b/>
          <w:sz w:val="28"/>
          <w:szCs w:val="28"/>
        </w:rPr>
        <w:t>да се работи активно с неправителствените организации</w:t>
      </w:r>
      <w:r w:rsidR="00605C42">
        <w:rPr>
          <w:b/>
          <w:sz w:val="28"/>
          <w:szCs w:val="28"/>
        </w:rPr>
        <w:t xml:space="preserve">, </w:t>
      </w:r>
      <w:r w:rsidR="00DC33BC" w:rsidRPr="0021656E">
        <w:rPr>
          <w:b/>
          <w:sz w:val="28"/>
          <w:szCs w:val="28"/>
        </w:rPr>
        <w:t>да се активизира и взаимодействието с професионалните организации на магистратите</w:t>
      </w:r>
      <w:r w:rsidR="00DC33BC">
        <w:rPr>
          <w:sz w:val="28"/>
          <w:szCs w:val="28"/>
        </w:rPr>
        <w:t>.</w:t>
      </w:r>
      <w:r w:rsidR="0021656E">
        <w:rPr>
          <w:sz w:val="28"/>
          <w:szCs w:val="28"/>
        </w:rPr>
        <w:t xml:space="preserve"> </w:t>
      </w:r>
    </w:p>
    <w:p w:rsidR="000B7FF1" w:rsidRDefault="0021656E" w:rsidP="00EA1A88">
      <w:pPr>
        <w:jc w:val="both"/>
        <w:rPr>
          <w:sz w:val="28"/>
          <w:szCs w:val="28"/>
        </w:rPr>
      </w:pPr>
      <w:r>
        <w:rPr>
          <w:sz w:val="28"/>
          <w:szCs w:val="28"/>
        </w:rPr>
        <w:t xml:space="preserve">               През годината сме реагирали на всички сигнали на неправителствени организации, съдържащи данни за нарушения и извършени престъпления, като по тях са извършван</w:t>
      </w:r>
      <w:r w:rsidR="006A3EBA">
        <w:rPr>
          <w:sz w:val="28"/>
          <w:szCs w:val="28"/>
        </w:rPr>
        <w:t>и</w:t>
      </w:r>
      <w:r>
        <w:rPr>
          <w:sz w:val="28"/>
          <w:szCs w:val="28"/>
        </w:rPr>
        <w:t xml:space="preserve"> проверки, приключили с мотивирани прокурорски актове.</w:t>
      </w:r>
      <w:r w:rsidR="00144675">
        <w:rPr>
          <w:sz w:val="28"/>
          <w:szCs w:val="28"/>
        </w:rPr>
        <w:t xml:space="preserve"> Своевременно и точно е отговаряно и на въпроси на неправителствени организации по реда на медийната политика на прокуратурата.</w:t>
      </w:r>
    </w:p>
    <w:p w:rsidR="00D7578A" w:rsidRDefault="006A3EBA" w:rsidP="000B7FF1">
      <w:pPr>
        <w:ind w:firstLine="1134"/>
        <w:jc w:val="both"/>
        <w:rPr>
          <w:sz w:val="28"/>
          <w:szCs w:val="28"/>
        </w:rPr>
      </w:pPr>
      <w:r>
        <w:rPr>
          <w:sz w:val="28"/>
          <w:szCs w:val="28"/>
        </w:rPr>
        <w:t xml:space="preserve">Взаимодействието с Асоциацията на прокурорите в Р.България също е било на много добро ниво. </w:t>
      </w:r>
    </w:p>
    <w:p w:rsidR="006A3EBA" w:rsidRPr="00BF5206" w:rsidRDefault="006A3EBA" w:rsidP="00EA1A88">
      <w:pPr>
        <w:jc w:val="both"/>
        <w:rPr>
          <w:sz w:val="28"/>
          <w:szCs w:val="28"/>
        </w:rPr>
      </w:pPr>
    </w:p>
    <w:p w:rsidR="006A3EBA" w:rsidRDefault="00E82CA9" w:rsidP="00E82CA9">
      <w:pPr>
        <w:jc w:val="both"/>
        <w:rPr>
          <w:sz w:val="28"/>
          <w:szCs w:val="28"/>
        </w:rPr>
      </w:pPr>
      <w:r>
        <w:rPr>
          <w:sz w:val="28"/>
          <w:szCs w:val="28"/>
        </w:rPr>
        <w:t xml:space="preserve">               </w:t>
      </w:r>
      <w:r w:rsidR="00C5767A" w:rsidRPr="00277983">
        <w:rPr>
          <w:b/>
          <w:sz w:val="28"/>
          <w:szCs w:val="28"/>
        </w:rPr>
        <w:t>2</w:t>
      </w:r>
      <w:r w:rsidR="00A17043" w:rsidRPr="00277983">
        <w:rPr>
          <w:b/>
          <w:sz w:val="28"/>
          <w:szCs w:val="28"/>
        </w:rPr>
        <w:t>1</w:t>
      </w:r>
      <w:r w:rsidR="00FA316C" w:rsidRPr="00C15BD6">
        <w:rPr>
          <w:b/>
          <w:sz w:val="28"/>
          <w:szCs w:val="28"/>
        </w:rPr>
        <w:t xml:space="preserve">. </w:t>
      </w:r>
      <w:r w:rsidR="006A3EBA">
        <w:rPr>
          <w:b/>
          <w:sz w:val="28"/>
          <w:szCs w:val="28"/>
        </w:rPr>
        <w:t>Относно с</w:t>
      </w:r>
      <w:r w:rsidR="00FA316C" w:rsidRPr="00C15BD6">
        <w:rPr>
          <w:b/>
          <w:sz w:val="28"/>
          <w:szCs w:val="28"/>
        </w:rPr>
        <w:t>пазването на етични стандарти в работата на прокурорите</w:t>
      </w:r>
      <w:r w:rsidR="00FA316C" w:rsidRPr="00A037AB">
        <w:rPr>
          <w:sz w:val="28"/>
          <w:szCs w:val="28"/>
        </w:rPr>
        <w:t xml:space="preserve">. </w:t>
      </w:r>
    </w:p>
    <w:p w:rsidR="001B6401" w:rsidRDefault="006A3EBA" w:rsidP="00E82CA9">
      <w:pPr>
        <w:jc w:val="both"/>
        <w:rPr>
          <w:sz w:val="28"/>
          <w:szCs w:val="28"/>
        </w:rPr>
      </w:pPr>
      <w:r>
        <w:rPr>
          <w:sz w:val="28"/>
          <w:szCs w:val="28"/>
        </w:rPr>
        <w:t xml:space="preserve">               </w:t>
      </w:r>
      <w:r w:rsidR="005E4498">
        <w:rPr>
          <w:sz w:val="28"/>
          <w:szCs w:val="28"/>
        </w:rPr>
        <w:t>Като цяло през 201</w:t>
      </w:r>
      <w:r w:rsidR="00DE536B">
        <w:rPr>
          <w:sz w:val="28"/>
          <w:szCs w:val="28"/>
        </w:rPr>
        <w:t>7</w:t>
      </w:r>
      <w:r w:rsidR="005E4498">
        <w:rPr>
          <w:sz w:val="28"/>
          <w:szCs w:val="28"/>
        </w:rPr>
        <w:t>г. прокурорите от апелативния район н</w:t>
      </w:r>
      <w:r w:rsidR="00FA316C" w:rsidRPr="00A037AB">
        <w:rPr>
          <w:sz w:val="28"/>
          <w:szCs w:val="28"/>
        </w:rPr>
        <w:t>е</w:t>
      </w:r>
      <w:r w:rsidR="005E4498">
        <w:rPr>
          <w:sz w:val="28"/>
          <w:szCs w:val="28"/>
        </w:rPr>
        <w:t xml:space="preserve"> </w:t>
      </w:r>
      <w:r w:rsidR="00FA316C" w:rsidRPr="00A037AB">
        <w:rPr>
          <w:sz w:val="28"/>
          <w:szCs w:val="28"/>
        </w:rPr>
        <w:t>допуска</w:t>
      </w:r>
      <w:r w:rsidR="005E4498">
        <w:rPr>
          <w:sz w:val="28"/>
          <w:szCs w:val="28"/>
        </w:rPr>
        <w:t>ха</w:t>
      </w:r>
      <w:r w:rsidR="00FA316C" w:rsidRPr="00A037AB">
        <w:rPr>
          <w:sz w:val="28"/>
          <w:szCs w:val="28"/>
        </w:rPr>
        <w:t xml:space="preserve"> действия, които да уронват престижа на прокуратурата на Р.България и такива, които вредят на законността и на съдебната власт.</w:t>
      </w:r>
      <w:r w:rsidR="005E3A7D">
        <w:rPr>
          <w:sz w:val="28"/>
          <w:szCs w:val="28"/>
        </w:rPr>
        <w:t xml:space="preserve"> </w:t>
      </w:r>
      <w:r w:rsidR="005307D3">
        <w:rPr>
          <w:sz w:val="28"/>
          <w:szCs w:val="28"/>
        </w:rPr>
        <w:t>Няма образувани  дисциплинарни производства срещу прокурори от АП-Бургас</w:t>
      </w:r>
      <w:r w:rsidR="00263F27">
        <w:rPr>
          <w:sz w:val="28"/>
          <w:szCs w:val="28"/>
        </w:rPr>
        <w:t>, заради такива нарушения</w:t>
      </w:r>
      <w:r w:rsidR="005307D3">
        <w:rPr>
          <w:sz w:val="28"/>
          <w:szCs w:val="28"/>
        </w:rPr>
        <w:t>. Няма налагани и дисциплинарни наказания. Дисциплинарн</w:t>
      </w:r>
      <w:r w:rsidR="00111886">
        <w:rPr>
          <w:sz w:val="28"/>
          <w:szCs w:val="28"/>
        </w:rPr>
        <w:t>о</w:t>
      </w:r>
      <w:r w:rsidR="005307D3">
        <w:rPr>
          <w:sz w:val="28"/>
          <w:szCs w:val="28"/>
        </w:rPr>
        <w:t xml:space="preserve"> производств</w:t>
      </w:r>
      <w:r w:rsidR="00111886">
        <w:rPr>
          <w:sz w:val="28"/>
          <w:szCs w:val="28"/>
        </w:rPr>
        <w:t>о е имало само срещу</w:t>
      </w:r>
      <w:r w:rsidR="005307D3">
        <w:rPr>
          <w:sz w:val="28"/>
          <w:szCs w:val="28"/>
        </w:rPr>
        <w:t xml:space="preserve"> </w:t>
      </w:r>
      <w:r w:rsidR="001B5DBE">
        <w:rPr>
          <w:sz w:val="28"/>
          <w:szCs w:val="28"/>
        </w:rPr>
        <w:t xml:space="preserve">един </w:t>
      </w:r>
      <w:r w:rsidR="005307D3">
        <w:rPr>
          <w:sz w:val="28"/>
          <w:szCs w:val="28"/>
        </w:rPr>
        <w:t>следовател от апелативния район, за нарушения на Кодекса за етично поведение на българските магистрати:</w:t>
      </w:r>
    </w:p>
    <w:p w:rsidR="00111886" w:rsidRPr="00E61F20" w:rsidRDefault="00111886" w:rsidP="00111886">
      <w:pPr>
        <w:pStyle w:val="aa"/>
        <w:tabs>
          <w:tab w:val="left" w:pos="0"/>
        </w:tabs>
        <w:ind w:left="0" w:firstLine="720"/>
        <w:jc w:val="both"/>
        <w:rPr>
          <w:sz w:val="28"/>
          <w:szCs w:val="28"/>
          <w:lang w:val="bg-BG"/>
        </w:rPr>
      </w:pPr>
      <w:r w:rsidRPr="00F16E91">
        <w:rPr>
          <w:sz w:val="28"/>
          <w:szCs w:val="28"/>
          <w:lang w:val="bg-BG"/>
        </w:rPr>
        <w:t xml:space="preserve">Със Заповед № РД-19-03/27.11.2017 г. на И. Ф. Административния ръководител-Окръжен прокурор на ОП-Бургас, на основание чл.314, ал. 1, вр. чл. 311, т. 1, вр. чл. 308, ал. 1, т. 1, вр. чл. 307, ал. 3, т.3 от ЗСВ, вр. Раздел ІІ, т.4, 4.1, 4.2, 5.5.3, 5.5, 5.6, 5.7, 5.8 на Кодекса на етично поведение на българските магистрати е наложено дисциплинарно наказание „забележка“ на Станелия Василева Караджова-следовател в Окръжен следствен отдел на ОП-Бургас. С Решение по </w:t>
      </w:r>
      <w:r w:rsidRPr="00E61F20">
        <w:rPr>
          <w:sz w:val="28"/>
          <w:szCs w:val="28"/>
          <w:lang w:val="bg-BG"/>
        </w:rPr>
        <w:t>Пр</w:t>
      </w:r>
      <w:r w:rsidRPr="00F16E91">
        <w:rPr>
          <w:sz w:val="28"/>
          <w:szCs w:val="28"/>
          <w:lang w:val="bg-BG"/>
        </w:rPr>
        <w:t xml:space="preserve">отокол </w:t>
      </w:r>
      <w:r w:rsidRPr="00E61F20">
        <w:rPr>
          <w:sz w:val="28"/>
          <w:szCs w:val="28"/>
          <w:lang w:val="bg-BG"/>
        </w:rPr>
        <w:t>№ 3 от 31.01.2018г., т.1 на П</w:t>
      </w:r>
      <w:r w:rsidRPr="00F16E91">
        <w:rPr>
          <w:sz w:val="28"/>
          <w:szCs w:val="28"/>
          <w:lang w:val="bg-BG"/>
        </w:rPr>
        <w:t>рокурорската колегия</w:t>
      </w:r>
      <w:r w:rsidRPr="00E61F20">
        <w:rPr>
          <w:sz w:val="28"/>
          <w:szCs w:val="28"/>
          <w:lang w:val="bg-BG"/>
        </w:rPr>
        <w:t xml:space="preserve"> на </w:t>
      </w:r>
      <w:r w:rsidRPr="00F16E91">
        <w:rPr>
          <w:sz w:val="28"/>
          <w:szCs w:val="28"/>
          <w:lang w:val="bg-BG"/>
        </w:rPr>
        <w:t>В</w:t>
      </w:r>
      <w:r>
        <w:rPr>
          <w:sz w:val="28"/>
          <w:szCs w:val="28"/>
          <w:lang w:val="bg-BG"/>
        </w:rPr>
        <w:t>ис</w:t>
      </w:r>
      <w:r w:rsidRPr="00F16E91">
        <w:rPr>
          <w:sz w:val="28"/>
          <w:szCs w:val="28"/>
          <w:lang w:val="bg-BG"/>
        </w:rPr>
        <w:t>шия съдебен съвет</w:t>
      </w:r>
      <w:r>
        <w:rPr>
          <w:sz w:val="28"/>
          <w:szCs w:val="28"/>
          <w:lang w:val="bg-BG"/>
        </w:rPr>
        <w:t>,</w:t>
      </w:r>
      <w:r w:rsidRPr="00F16E91">
        <w:rPr>
          <w:sz w:val="28"/>
          <w:szCs w:val="28"/>
          <w:lang w:val="bg-BG"/>
        </w:rPr>
        <w:t xml:space="preserve"> </w:t>
      </w:r>
      <w:r>
        <w:rPr>
          <w:sz w:val="28"/>
          <w:szCs w:val="28"/>
          <w:lang w:val="bg-BG"/>
        </w:rPr>
        <w:t>н</w:t>
      </w:r>
      <w:r w:rsidRPr="00E61F20">
        <w:rPr>
          <w:sz w:val="28"/>
          <w:szCs w:val="28"/>
          <w:lang w:val="bg-BG"/>
        </w:rPr>
        <w:t xml:space="preserve">а основание чл.314, ал.4 от ЗСВ отменя наложеното със заповед № РД-19-03/27.11.2017 г. на </w:t>
      </w:r>
      <w:r>
        <w:rPr>
          <w:sz w:val="28"/>
          <w:szCs w:val="28"/>
          <w:lang w:val="bg-BG"/>
        </w:rPr>
        <w:t>И.Ф. А</w:t>
      </w:r>
      <w:r w:rsidRPr="00E61F20">
        <w:rPr>
          <w:sz w:val="28"/>
          <w:szCs w:val="28"/>
          <w:lang w:val="bg-BG"/>
        </w:rPr>
        <w:t>дм.</w:t>
      </w:r>
      <w:r>
        <w:rPr>
          <w:sz w:val="28"/>
          <w:szCs w:val="28"/>
          <w:lang w:val="bg-BG"/>
        </w:rPr>
        <w:t xml:space="preserve"> </w:t>
      </w:r>
      <w:r w:rsidRPr="00E61F20">
        <w:rPr>
          <w:sz w:val="28"/>
          <w:szCs w:val="28"/>
          <w:lang w:val="bg-BG"/>
        </w:rPr>
        <w:t>р</w:t>
      </w:r>
      <w:r>
        <w:rPr>
          <w:sz w:val="28"/>
          <w:szCs w:val="28"/>
          <w:lang w:val="bg-BG"/>
        </w:rPr>
        <w:t>ъководите</w:t>
      </w:r>
      <w:r w:rsidRPr="00E61F20">
        <w:rPr>
          <w:sz w:val="28"/>
          <w:szCs w:val="28"/>
          <w:lang w:val="bg-BG"/>
        </w:rPr>
        <w:t>л на ОП-Бургас дисциплинарно наказание по чл.308,ал.1,т.1 от ЗСВ „забележка“ на Станелия Василева Караджова – следовател в ОСО към ОП-Бургас.</w:t>
      </w:r>
    </w:p>
    <w:p w:rsidR="009F68FC" w:rsidRDefault="009F68FC" w:rsidP="00E82CA9">
      <w:pPr>
        <w:jc w:val="both"/>
        <w:rPr>
          <w:sz w:val="28"/>
          <w:szCs w:val="28"/>
        </w:rPr>
      </w:pPr>
    </w:p>
    <w:p w:rsidR="00927FFB" w:rsidRDefault="00927FFB" w:rsidP="00E82CA9">
      <w:pPr>
        <w:jc w:val="both"/>
        <w:rPr>
          <w:sz w:val="28"/>
          <w:szCs w:val="28"/>
        </w:rPr>
      </w:pPr>
      <w:r>
        <w:rPr>
          <w:sz w:val="28"/>
          <w:szCs w:val="28"/>
        </w:rPr>
        <w:t xml:space="preserve">  </w:t>
      </w:r>
      <w:r w:rsidR="003D6922">
        <w:rPr>
          <w:sz w:val="28"/>
          <w:szCs w:val="28"/>
        </w:rPr>
        <w:t xml:space="preserve">              </w:t>
      </w:r>
      <w:r w:rsidR="003D6922" w:rsidRPr="00263F27">
        <w:rPr>
          <w:b/>
          <w:sz w:val="28"/>
          <w:szCs w:val="28"/>
        </w:rPr>
        <w:t>2</w:t>
      </w:r>
      <w:r w:rsidR="00A17043" w:rsidRPr="00263F27">
        <w:rPr>
          <w:b/>
          <w:sz w:val="28"/>
          <w:szCs w:val="28"/>
        </w:rPr>
        <w:t>2</w:t>
      </w:r>
      <w:r>
        <w:rPr>
          <w:sz w:val="28"/>
          <w:szCs w:val="28"/>
        </w:rPr>
        <w:t xml:space="preserve">. </w:t>
      </w:r>
      <w:r w:rsidR="009F68FC">
        <w:rPr>
          <w:sz w:val="28"/>
          <w:szCs w:val="28"/>
        </w:rPr>
        <w:t>Относно н</w:t>
      </w:r>
      <w:r>
        <w:rPr>
          <w:sz w:val="28"/>
          <w:szCs w:val="28"/>
        </w:rPr>
        <w:t xml:space="preserve">алагане на единни и обективни </w:t>
      </w:r>
      <w:r w:rsidR="00605C42">
        <w:rPr>
          <w:sz w:val="28"/>
          <w:szCs w:val="28"/>
        </w:rPr>
        <w:t>критерии</w:t>
      </w:r>
      <w:r w:rsidR="00E46373">
        <w:rPr>
          <w:sz w:val="28"/>
          <w:szCs w:val="28"/>
        </w:rPr>
        <w:t xml:space="preserve"> и стандарти</w:t>
      </w:r>
      <w:r>
        <w:rPr>
          <w:sz w:val="28"/>
          <w:szCs w:val="28"/>
        </w:rPr>
        <w:t xml:space="preserve">, съобразени и с практиката на ВСС, при </w:t>
      </w:r>
      <w:r w:rsidR="003D6922" w:rsidRPr="003D6922">
        <w:rPr>
          <w:b/>
          <w:sz w:val="28"/>
          <w:szCs w:val="28"/>
        </w:rPr>
        <w:t>ангажиране на дисциплинарна отговорност на магистрати</w:t>
      </w:r>
      <w:r w:rsidR="00E46373">
        <w:rPr>
          <w:b/>
          <w:sz w:val="28"/>
          <w:szCs w:val="28"/>
        </w:rPr>
        <w:t xml:space="preserve"> и вида на налаганите санкции</w:t>
      </w:r>
      <w:r w:rsidR="003D6922" w:rsidRPr="003D6922">
        <w:rPr>
          <w:b/>
          <w:sz w:val="28"/>
          <w:szCs w:val="28"/>
        </w:rPr>
        <w:t xml:space="preserve">, както и при прилагане на поощрения </w:t>
      </w:r>
      <w:r w:rsidR="003D6922" w:rsidRPr="009F68FC">
        <w:rPr>
          <w:b/>
          <w:sz w:val="28"/>
          <w:szCs w:val="28"/>
        </w:rPr>
        <w:t>към тях</w:t>
      </w:r>
      <w:r w:rsidR="00605C42">
        <w:rPr>
          <w:sz w:val="28"/>
          <w:szCs w:val="28"/>
        </w:rPr>
        <w:t>.</w:t>
      </w:r>
      <w:r w:rsidR="009F68FC">
        <w:rPr>
          <w:sz w:val="28"/>
          <w:szCs w:val="28"/>
        </w:rPr>
        <w:t xml:space="preserve"> </w:t>
      </w:r>
    </w:p>
    <w:p w:rsidR="000510C4" w:rsidRDefault="0087359F" w:rsidP="0087359F">
      <w:pPr>
        <w:ind w:firstLine="720"/>
        <w:jc w:val="both"/>
        <w:rPr>
          <w:sz w:val="28"/>
          <w:szCs w:val="28"/>
        </w:rPr>
      </w:pPr>
      <w:r>
        <w:rPr>
          <w:sz w:val="28"/>
          <w:szCs w:val="28"/>
        </w:rPr>
        <w:t xml:space="preserve">     </w:t>
      </w:r>
      <w:r w:rsidR="009F68FC">
        <w:rPr>
          <w:sz w:val="28"/>
          <w:szCs w:val="28"/>
        </w:rPr>
        <w:t xml:space="preserve"> Критериите и стандартите за</w:t>
      </w:r>
      <w:r w:rsidR="00E67A1B">
        <w:rPr>
          <w:sz w:val="28"/>
          <w:szCs w:val="28"/>
        </w:rPr>
        <w:t xml:space="preserve"> </w:t>
      </w:r>
      <w:r w:rsidR="009F68FC">
        <w:rPr>
          <w:sz w:val="28"/>
          <w:szCs w:val="28"/>
        </w:rPr>
        <w:t xml:space="preserve">ангажиране на дисциплинарна отговорност на магистратите и </w:t>
      </w:r>
      <w:r w:rsidR="000B7FF1">
        <w:rPr>
          <w:sz w:val="28"/>
          <w:szCs w:val="28"/>
        </w:rPr>
        <w:t>вида на налаганите им наказания</w:t>
      </w:r>
      <w:r w:rsidR="009F68FC">
        <w:rPr>
          <w:sz w:val="28"/>
          <w:szCs w:val="28"/>
        </w:rPr>
        <w:t xml:space="preserve"> през годината бяха максимално обективни</w:t>
      </w:r>
      <w:r w:rsidR="00932CD3">
        <w:rPr>
          <w:sz w:val="28"/>
          <w:szCs w:val="28"/>
        </w:rPr>
        <w:t xml:space="preserve"> и еднакви</w:t>
      </w:r>
      <w:r w:rsidR="009F68FC">
        <w:rPr>
          <w:sz w:val="28"/>
          <w:szCs w:val="28"/>
        </w:rPr>
        <w:t xml:space="preserve">, като на всички </w:t>
      </w:r>
      <w:r w:rsidR="009F68FC">
        <w:rPr>
          <w:sz w:val="28"/>
          <w:szCs w:val="28"/>
        </w:rPr>
        <w:lastRenderedPageBreak/>
        <w:t>магистрати, спрямо които се водеха дисциплинарни производства бе дадена възможност за обяснения и защита на тяхната позиция.</w:t>
      </w:r>
    </w:p>
    <w:p w:rsidR="00111886" w:rsidRPr="00D83EBB" w:rsidRDefault="00111886" w:rsidP="00111886">
      <w:pPr>
        <w:pStyle w:val="aa"/>
        <w:tabs>
          <w:tab w:val="left" w:pos="142"/>
        </w:tabs>
        <w:ind w:left="0" w:firstLine="720"/>
        <w:jc w:val="both"/>
        <w:rPr>
          <w:sz w:val="28"/>
          <w:szCs w:val="28"/>
          <w:lang w:val="bg-BG"/>
        </w:rPr>
      </w:pPr>
      <w:r>
        <w:rPr>
          <w:b/>
          <w:bCs/>
          <w:sz w:val="28"/>
          <w:szCs w:val="28"/>
          <w:lang w:val="bg-BG" w:bidi="my-MM"/>
        </w:rPr>
        <w:t>През 2017г. бе</w:t>
      </w:r>
      <w:r w:rsidR="00B71EB9" w:rsidRPr="00E61F20">
        <w:rPr>
          <w:b/>
          <w:bCs/>
          <w:sz w:val="28"/>
          <w:szCs w:val="28"/>
          <w:lang w:val="bg-BG" w:bidi="my-MM"/>
        </w:rPr>
        <w:t xml:space="preserve"> образуван</w:t>
      </w:r>
      <w:r>
        <w:rPr>
          <w:b/>
          <w:bCs/>
          <w:sz w:val="28"/>
          <w:szCs w:val="28"/>
          <w:lang w:val="bg-BG" w:bidi="my-MM"/>
        </w:rPr>
        <w:t>о едно</w:t>
      </w:r>
      <w:r w:rsidR="00E9154D" w:rsidRPr="00E61F20">
        <w:rPr>
          <w:b/>
          <w:bCs/>
          <w:sz w:val="28"/>
          <w:szCs w:val="28"/>
          <w:lang w:val="bg-BG" w:bidi="my-MM"/>
        </w:rPr>
        <w:t xml:space="preserve"> </w:t>
      </w:r>
      <w:r w:rsidR="00B71EB9" w:rsidRPr="00E61F20">
        <w:rPr>
          <w:b/>
          <w:bCs/>
          <w:sz w:val="28"/>
          <w:szCs w:val="28"/>
          <w:lang w:val="bg-BG" w:bidi="my-MM"/>
        </w:rPr>
        <w:t>дисциплинарн</w:t>
      </w:r>
      <w:r>
        <w:rPr>
          <w:b/>
          <w:bCs/>
          <w:sz w:val="28"/>
          <w:szCs w:val="28"/>
          <w:lang w:val="bg-BG" w:bidi="my-MM"/>
        </w:rPr>
        <w:t>о</w:t>
      </w:r>
      <w:r w:rsidR="00B71EB9" w:rsidRPr="00E61F20">
        <w:rPr>
          <w:b/>
          <w:bCs/>
          <w:sz w:val="28"/>
          <w:szCs w:val="28"/>
          <w:lang w:val="bg-BG" w:bidi="my-MM"/>
        </w:rPr>
        <w:t xml:space="preserve"> производств</w:t>
      </w:r>
      <w:r>
        <w:rPr>
          <w:b/>
          <w:bCs/>
          <w:sz w:val="28"/>
          <w:szCs w:val="28"/>
          <w:lang w:val="bg-BG" w:bidi="my-MM"/>
        </w:rPr>
        <w:t>о</w:t>
      </w:r>
      <w:r w:rsidR="00B71EB9" w:rsidRPr="00E61F20">
        <w:rPr>
          <w:b/>
          <w:bCs/>
          <w:sz w:val="28"/>
          <w:szCs w:val="28"/>
          <w:lang w:val="bg-BG" w:bidi="my-MM"/>
        </w:rPr>
        <w:t xml:space="preserve"> срещу магистрат</w:t>
      </w:r>
      <w:r>
        <w:rPr>
          <w:b/>
          <w:bCs/>
          <w:sz w:val="28"/>
          <w:szCs w:val="28"/>
          <w:lang w:val="bg-BG" w:bidi="my-MM"/>
        </w:rPr>
        <w:t xml:space="preserve"> за нарушение по ЗСВ /5 за 2016г./</w:t>
      </w:r>
      <w:r w:rsidR="00B71EB9" w:rsidRPr="00E61F20">
        <w:rPr>
          <w:b/>
          <w:bCs/>
          <w:sz w:val="28"/>
          <w:szCs w:val="28"/>
          <w:lang w:val="bg-BG" w:bidi="my-MM"/>
        </w:rPr>
        <w:t xml:space="preserve">. </w:t>
      </w:r>
      <w:r w:rsidRPr="00D83EBB">
        <w:rPr>
          <w:sz w:val="28"/>
          <w:szCs w:val="28"/>
          <w:lang w:val="bg-BG"/>
        </w:rPr>
        <w:t>Със Заповед  № РД-04-786/13.09./2017 г. на Административен ръководител - Районен прокурор на РП - гр. Бургас е   обърнато внимание на Бояна Любомирова Кузманова – прокурор в РП-Бургас за произнасяне извън законовите срокове в периода 01.01.2016 г. – 06.07.2017 г. по преписки и ДП, нарушение в организацията и на работа. С протокол № 31/04.10.2017 г. т.8 на Прокурорската колегия на Висшия съдебен съвет се приема за сведение Заповед  № РД-04-786/13.09./2017 г. на Административен ръководител - Районен прокурор на РП - гр. Бургас.</w:t>
      </w:r>
      <w:r w:rsidRPr="00E61F20">
        <w:rPr>
          <w:sz w:val="28"/>
          <w:szCs w:val="28"/>
          <w:lang w:val="bg-BG"/>
        </w:rPr>
        <w:t xml:space="preserve"> </w:t>
      </w:r>
      <w:r>
        <w:rPr>
          <w:sz w:val="28"/>
          <w:szCs w:val="28"/>
          <w:lang w:val="bg-BG"/>
        </w:rPr>
        <w:t>Заповедта е обжалвана от прокурор Кузманова пред Административен съд – Бургас. С Решение № 2217/20.12.2017 г. по адм. дело № 3076/2017 г. Административния съд – Бургас е отменил заповедта на БРП. На 03.01.2018 год. е подадена касационна жалба от Адм. ръководител – Районен прокурор на Районна прокуратура – Бургас против решението на Административния съд – Бургас.</w:t>
      </w:r>
    </w:p>
    <w:p w:rsidR="00B71EB9" w:rsidRPr="005307D3" w:rsidRDefault="00B71EB9" w:rsidP="00E9154D">
      <w:pPr>
        <w:ind w:firstLine="720"/>
        <w:jc w:val="both"/>
      </w:pPr>
    </w:p>
    <w:p w:rsidR="006F61E0" w:rsidRPr="006F61E0" w:rsidRDefault="006F61E0" w:rsidP="006F61E0">
      <w:pPr>
        <w:jc w:val="both"/>
        <w:rPr>
          <w:sz w:val="28"/>
          <w:szCs w:val="28"/>
          <w:lang w:eastAsia="en-US"/>
        </w:rPr>
      </w:pPr>
      <w:r>
        <w:rPr>
          <w:sz w:val="28"/>
          <w:szCs w:val="28"/>
        </w:rPr>
        <w:t xml:space="preserve">           </w:t>
      </w:r>
      <w:r w:rsidR="002504FD" w:rsidRPr="005307D3">
        <w:rPr>
          <w:sz w:val="28"/>
          <w:szCs w:val="28"/>
        </w:rPr>
        <w:t>И през 201</w:t>
      </w:r>
      <w:r w:rsidR="00111886">
        <w:rPr>
          <w:sz w:val="28"/>
          <w:szCs w:val="28"/>
        </w:rPr>
        <w:t>7</w:t>
      </w:r>
      <w:r w:rsidR="002504FD" w:rsidRPr="005307D3">
        <w:rPr>
          <w:sz w:val="28"/>
          <w:szCs w:val="28"/>
        </w:rPr>
        <w:t xml:space="preserve"> год. продълж</w:t>
      </w:r>
      <w:r w:rsidR="00111886">
        <w:rPr>
          <w:sz w:val="28"/>
          <w:szCs w:val="28"/>
        </w:rPr>
        <w:t>и</w:t>
      </w:r>
      <w:r w:rsidR="002504FD" w:rsidRPr="005307D3">
        <w:rPr>
          <w:sz w:val="28"/>
          <w:szCs w:val="28"/>
        </w:rPr>
        <w:t xml:space="preserve"> практиката  по </w:t>
      </w:r>
      <w:r w:rsidR="002504FD" w:rsidRPr="00263F27">
        <w:rPr>
          <w:b/>
          <w:sz w:val="28"/>
          <w:szCs w:val="28"/>
        </w:rPr>
        <w:t>поощряване</w:t>
      </w:r>
      <w:r w:rsidR="002504FD" w:rsidRPr="005307D3">
        <w:rPr>
          <w:sz w:val="28"/>
          <w:szCs w:val="28"/>
        </w:rPr>
        <w:t xml:space="preserve"> на прокурори</w:t>
      </w:r>
      <w:r w:rsidR="00263F27">
        <w:rPr>
          <w:sz w:val="28"/>
          <w:szCs w:val="28"/>
        </w:rPr>
        <w:t>, следователи</w:t>
      </w:r>
      <w:r w:rsidR="002504FD" w:rsidRPr="005307D3">
        <w:rPr>
          <w:sz w:val="28"/>
          <w:szCs w:val="28"/>
        </w:rPr>
        <w:t xml:space="preserve"> и служителите, показали много добри резултати в дейността си през годината. </w:t>
      </w:r>
      <w:r w:rsidRPr="006F61E0">
        <w:rPr>
          <w:sz w:val="28"/>
          <w:szCs w:val="28"/>
          <w:lang w:eastAsia="en-US"/>
        </w:rPr>
        <w:t xml:space="preserve">Не единствено в резултат на контролно-ревизионната дейност, но отчитайки и нея, както и обема, срочността и качеството в работата на отделни прокурори и следователи, бяха изготвени предложения </w:t>
      </w:r>
      <w:r>
        <w:rPr>
          <w:sz w:val="28"/>
          <w:szCs w:val="28"/>
          <w:lang w:eastAsia="en-US"/>
        </w:rPr>
        <w:t xml:space="preserve">от мен </w:t>
      </w:r>
      <w:r w:rsidRPr="006F61E0">
        <w:rPr>
          <w:sz w:val="28"/>
          <w:szCs w:val="28"/>
          <w:lang w:eastAsia="en-US"/>
        </w:rPr>
        <w:t>до Главния прокурор на Република България през 2017 год. за поощряване на прокурори от района на Апелативна прокуратура – Бургас и съгласно заповеди на Главния прокурор за проявен висок професионализъм и образцово изпълнение на служебните задължения са поощрени следните прокурори:</w:t>
      </w:r>
    </w:p>
    <w:p w:rsidR="006F61E0" w:rsidRPr="00E61F20" w:rsidRDefault="006F61E0" w:rsidP="006F61E0">
      <w:pPr>
        <w:numPr>
          <w:ilvl w:val="0"/>
          <w:numId w:val="14"/>
        </w:numPr>
        <w:tabs>
          <w:tab w:val="left" w:pos="993"/>
        </w:tabs>
        <w:ind w:left="0" w:firstLine="851"/>
        <w:jc w:val="both"/>
        <w:outlineLvl w:val="2"/>
        <w:rPr>
          <w:bCs/>
          <w:sz w:val="28"/>
          <w:szCs w:val="28"/>
          <w:lang w:eastAsia="en-US"/>
        </w:rPr>
      </w:pPr>
      <w:r w:rsidRPr="00E61F20">
        <w:rPr>
          <w:bCs/>
          <w:sz w:val="28"/>
          <w:szCs w:val="28"/>
          <w:lang w:eastAsia="en-US"/>
        </w:rPr>
        <w:t>Със Заповед № РД-08-265 от 03.04.2017 г. е поощрена г-жа Иванка Ангелова Козарова, заместник на административния ръководител - заместник апелативен прокурор на АП-Бургас, с отличие „Служебна благодарност“;</w:t>
      </w:r>
    </w:p>
    <w:p w:rsidR="006F61E0" w:rsidRPr="00E61F20" w:rsidRDefault="006F61E0" w:rsidP="006F61E0">
      <w:pPr>
        <w:numPr>
          <w:ilvl w:val="0"/>
          <w:numId w:val="14"/>
        </w:numPr>
        <w:tabs>
          <w:tab w:val="left" w:pos="993"/>
        </w:tabs>
        <w:ind w:left="0" w:firstLine="851"/>
        <w:jc w:val="both"/>
        <w:outlineLvl w:val="2"/>
        <w:rPr>
          <w:bCs/>
          <w:sz w:val="28"/>
          <w:szCs w:val="28"/>
          <w:lang w:eastAsia="en-US"/>
        </w:rPr>
      </w:pPr>
      <w:r w:rsidRPr="00E61F20">
        <w:rPr>
          <w:bCs/>
          <w:sz w:val="28"/>
          <w:szCs w:val="28"/>
          <w:lang w:eastAsia="en-US"/>
        </w:rPr>
        <w:t>Със Заповед № РД-08-266 от 03.04.2017 г. е поощрена г-жа Йовита Манолова Григорова, заместник на административния ръководител - заместник апелативен прокурор на АП-Бургас, с отличие „Служебна благодарност“;</w:t>
      </w:r>
    </w:p>
    <w:p w:rsidR="006F61E0" w:rsidRPr="00E61F20" w:rsidRDefault="006F61E0" w:rsidP="006F61E0">
      <w:pPr>
        <w:numPr>
          <w:ilvl w:val="0"/>
          <w:numId w:val="14"/>
        </w:numPr>
        <w:tabs>
          <w:tab w:val="left" w:pos="993"/>
        </w:tabs>
        <w:ind w:left="0" w:firstLine="851"/>
        <w:jc w:val="both"/>
        <w:outlineLvl w:val="2"/>
        <w:rPr>
          <w:bCs/>
          <w:sz w:val="28"/>
          <w:szCs w:val="28"/>
          <w:lang w:eastAsia="en-US"/>
        </w:rPr>
      </w:pPr>
      <w:r w:rsidRPr="00E61F20">
        <w:rPr>
          <w:bCs/>
          <w:sz w:val="28"/>
          <w:szCs w:val="28"/>
          <w:lang w:eastAsia="en-US"/>
        </w:rPr>
        <w:t>Със Заповед № РД-08-267 от 03.04.2017 г. е поощрена г-жа Калина Стефанова Чапкънова-Кючукова, административен ръководител - окръжен прокурор на ОП-Бургас, с отличие „Служебна благодарност“;</w:t>
      </w:r>
    </w:p>
    <w:p w:rsidR="006F61E0" w:rsidRPr="00E61F20" w:rsidRDefault="006F61E0" w:rsidP="006F61E0">
      <w:pPr>
        <w:numPr>
          <w:ilvl w:val="0"/>
          <w:numId w:val="14"/>
        </w:numPr>
        <w:tabs>
          <w:tab w:val="left" w:pos="993"/>
        </w:tabs>
        <w:ind w:left="0" w:firstLine="851"/>
        <w:jc w:val="both"/>
        <w:outlineLvl w:val="2"/>
        <w:rPr>
          <w:bCs/>
          <w:sz w:val="28"/>
          <w:szCs w:val="28"/>
          <w:lang w:eastAsia="en-US"/>
        </w:rPr>
      </w:pPr>
      <w:r w:rsidRPr="00E61F20">
        <w:rPr>
          <w:bCs/>
          <w:sz w:val="28"/>
          <w:szCs w:val="28"/>
          <w:lang w:eastAsia="en-US"/>
        </w:rPr>
        <w:t>Със Заповед № РД-08-268 от 03.04.2017 г. е поощрен г-н Иван Георгиев Иванов, зам. на административния ръководител – заместник районен прокурор на РП-Ямбол, с отличие „Служебна благодарност“;</w:t>
      </w:r>
    </w:p>
    <w:p w:rsidR="006F61E0" w:rsidRPr="00E61F20" w:rsidRDefault="006F61E0" w:rsidP="006F61E0">
      <w:pPr>
        <w:numPr>
          <w:ilvl w:val="0"/>
          <w:numId w:val="14"/>
        </w:numPr>
        <w:tabs>
          <w:tab w:val="left" w:pos="993"/>
        </w:tabs>
        <w:ind w:left="0" w:firstLine="851"/>
        <w:jc w:val="both"/>
        <w:outlineLvl w:val="2"/>
        <w:rPr>
          <w:bCs/>
          <w:sz w:val="28"/>
          <w:szCs w:val="28"/>
          <w:lang w:eastAsia="en-US"/>
        </w:rPr>
      </w:pPr>
      <w:r w:rsidRPr="00E61F20">
        <w:rPr>
          <w:bCs/>
          <w:sz w:val="28"/>
          <w:szCs w:val="28"/>
          <w:lang w:eastAsia="en-US"/>
        </w:rPr>
        <w:lastRenderedPageBreak/>
        <w:t>Със Заповед № РД-08-269 от 03.04.2017 г. е поощрена Районната прокуратура - Бургас, с отличие „Служебна благодарност“ , за  проявен висок професионализъм и постигнати високи резултати през 2016 год. от прокурорите и служителите.</w:t>
      </w:r>
    </w:p>
    <w:p w:rsidR="006F61E0" w:rsidRPr="006F61E0" w:rsidRDefault="006F61E0" w:rsidP="006F61E0">
      <w:pPr>
        <w:numPr>
          <w:ilvl w:val="0"/>
          <w:numId w:val="14"/>
        </w:numPr>
        <w:tabs>
          <w:tab w:val="left" w:pos="993"/>
        </w:tabs>
        <w:ind w:left="0" w:firstLine="851"/>
        <w:jc w:val="both"/>
        <w:outlineLvl w:val="2"/>
        <w:rPr>
          <w:bCs/>
          <w:sz w:val="28"/>
          <w:szCs w:val="28"/>
          <w:lang w:val="en-US" w:eastAsia="en-US"/>
        </w:rPr>
      </w:pPr>
      <w:r w:rsidRPr="00E61F20">
        <w:rPr>
          <w:bCs/>
          <w:sz w:val="28"/>
          <w:szCs w:val="28"/>
          <w:lang w:eastAsia="en-US"/>
        </w:rPr>
        <w:t xml:space="preserve">Със Заповед № РД-08-461 от 07.07.2017 г. е поощрена г-жа Цанка Богомилова Иванова, и.ф. административен ръководител, районен прокурор на Районна прокуратура - Царево, с отличие „Служебна благодарност“ и предметна награда – мобилен телефон, за отлично изпълнение на служебните задължения като прокурор и като административен ръководител на Районна прокуратура  град. </w:t>
      </w:r>
      <w:r w:rsidRPr="006F61E0">
        <w:rPr>
          <w:bCs/>
          <w:sz w:val="28"/>
          <w:szCs w:val="28"/>
          <w:lang w:val="en-US" w:eastAsia="en-US"/>
        </w:rPr>
        <w:t>Царево;</w:t>
      </w:r>
    </w:p>
    <w:p w:rsidR="006F61E0" w:rsidRPr="006F61E0" w:rsidRDefault="006F61E0" w:rsidP="006F61E0">
      <w:pPr>
        <w:numPr>
          <w:ilvl w:val="0"/>
          <w:numId w:val="13"/>
        </w:numPr>
        <w:ind w:left="0" w:firstLine="709"/>
        <w:contextualSpacing/>
        <w:jc w:val="both"/>
        <w:outlineLvl w:val="2"/>
        <w:rPr>
          <w:sz w:val="28"/>
          <w:szCs w:val="28"/>
        </w:rPr>
      </w:pPr>
      <w:r w:rsidRPr="006F61E0">
        <w:rPr>
          <w:bCs/>
          <w:sz w:val="28"/>
          <w:szCs w:val="28"/>
        </w:rPr>
        <w:t>Със Заповед № РД-08-466 от 07.07.2017 г.е поощрена</w:t>
      </w:r>
      <w:r w:rsidRPr="006F61E0">
        <w:rPr>
          <w:sz w:val="28"/>
          <w:szCs w:val="28"/>
        </w:rPr>
        <w:t xml:space="preserve"> г-жа Йовита Манолова Григорова, заместник на административния ръководител, заместник – апелативен прокурор и говорител на Апелативната прокуратура град Бургас, с отличие знак „За заслуга“, за висок професионализъм и отлично изпълнение на служебните задължения като прокурор, заместник административен ръководител  и говорител на Апелативна прокуратура – Бургас;</w:t>
      </w:r>
    </w:p>
    <w:p w:rsidR="006F61E0" w:rsidRPr="006F61E0" w:rsidRDefault="006F61E0" w:rsidP="006F61E0">
      <w:pPr>
        <w:numPr>
          <w:ilvl w:val="0"/>
          <w:numId w:val="14"/>
        </w:numPr>
        <w:tabs>
          <w:tab w:val="left" w:pos="993"/>
        </w:tabs>
        <w:ind w:left="0" w:firstLine="851"/>
        <w:jc w:val="both"/>
        <w:outlineLvl w:val="2"/>
        <w:rPr>
          <w:bCs/>
          <w:sz w:val="28"/>
          <w:szCs w:val="28"/>
          <w:lang w:val="en-US" w:eastAsia="en-US"/>
        </w:rPr>
      </w:pPr>
      <w:r w:rsidRPr="006F61E0">
        <w:rPr>
          <w:bCs/>
          <w:sz w:val="28"/>
          <w:szCs w:val="28"/>
          <w:lang w:val="en-US" w:eastAsia="en-US"/>
        </w:rPr>
        <w:t xml:space="preserve"> Със Заповед № РД-08-480 от 07.07.2017 г. е поощрена г-жа Радост Стоилова Бошнакова, административен ръководител, районен прокурор на Районна прокуратура - Несебър, с отличие „Служебна благодарност“, за отлично изпълнение на служебните задължения като прокурор и като административен ръководител на Районна прокуратура  град. Несебър;</w:t>
      </w:r>
    </w:p>
    <w:p w:rsidR="006F61E0" w:rsidRPr="006F61E0" w:rsidRDefault="006F61E0" w:rsidP="006F61E0">
      <w:pPr>
        <w:numPr>
          <w:ilvl w:val="0"/>
          <w:numId w:val="14"/>
        </w:numPr>
        <w:tabs>
          <w:tab w:val="left" w:pos="993"/>
        </w:tabs>
        <w:ind w:left="0" w:firstLine="851"/>
        <w:jc w:val="both"/>
        <w:outlineLvl w:val="2"/>
        <w:rPr>
          <w:bCs/>
          <w:sz w:val="28"/>
          <w:szCs w:val="28"/>
          <w:lang w:val="en-US" w:eastAsia="en-US"/>
        </w:rPr>
      </w:pPr>
      <w:r w:rsidRPr="006F61E0">
        <w:rPr>
          <w:bCs/>
          <w:sz w:val="28"/>
          <w:szCs w:val="28"/>
          <w:lang w:val="en-US" w:eastAsia="en-US"/>
        </w:rPr>
        <w:t>Със Заповед № РД-08-594 от 07.09.2017 г. на Главния прокурор по предложение на г-жа Калина Чапкънова, административен ръководител – окръжен прокурор на ОП-Бургас  са поощрени прокурорите и служителите от  Районната прокуратура - Айтос, с отличие „Служебна благодарност“ , за  проявен висок професионализъм и образцово изпълнение на служебните задължения;</w:t>
      </w:r>
    </w:p>
    <w:p w:rsidR="0087359F" w:rsidRPr="006F61E0" w:rsidRDefault="006F61E0" w:rsidP="00111886">
      <w:pPr>
        <w:numPr>
          <w:ilvl w:val="0"/>
          <w:numId w:val="14"/>
        </w:numPr>
        <w:tabs>
          <w:tab w:val="left" w:pos="993"/>
        </w:tabs>
        <w:ind w:left="0" w:firstLine="1135"/>
        <w:jc w:val="both"/>
        <w:outlineLvl w:val="2"/>
        <w:rPr>
          <w:sz w:val="28"/>
          <w:szCs w:val="20"/>
          <w:lang w:eastAsia="en-US"/>
        </w:rPr>
      </w:pPr>
      <w:r w:rsidRPr="006F61E0">
        <w:rPr>
          <w:bCs/>
          <w:sz w:val="28"/>
          <w:szCs w:val="28"/>
          <w:lang w:val="en-US" w:eastAsia="en-US"/>
        </w:rPr>
        <w:t>Със Заповед № РД-08-602 от 07.09.2017 г. на Главния прокурор по предложение на г-жа Калина Чапкънова, административен ръководител – окръжен прокурор на ОП-Бургас  е поощрена г-жа Милена Стойчева Стойчева - Генчева, административен ръководител, районен прокурор на Районна прокуратура - Айтос, с отличие „Служебна благодарност“, за отлично изпълнение на служебните задължения като  административен ръководител, районен прокурор на Районна прокуратура  град Айтос.</w:t>
      </w:r>
    </w:p>
    <w:p w:rsidR="006F61E0" w:rsidRPr="006F61E0" w:rsidRDefault="006F61E0" w:rsidP="006F61E0">
      <w:pPr>
        <w:ind w:firstLine="851"/>
        <w:jc w:val="both"/>
        <w:rPr>
          <w:bCs/>
          <w:sz w:val="28"/>
          <w:szCs w:val="28"/>
          <w:lang w:val="en-US" w:eastAsia="en-US"/>
        </w:rPr>
      </w:pPr>
      <w:r w:rsidRPr="006F61E0">
        <w:rPr>
          <w:sz w:val="28"/>
          <w:szCs w:val="28"/>
          <w:lang w:eastAsia="en-US"/>
        </w:rPr>
        <w:t xml:space="preserve">За проявен висок професионализъм и образцово изпълнение на служебните задължения, по предложение на Адм. ръководител на АП-Бургас,  със Заповеди на Главния прокурор на Република България </w:t>
      </w:r>
      <w:r>
        <w:rPr>
          <w:sz w:val="28"/>
          <w:szCs w:val="28"/>
          <w:lang w:eastAsia="en-US"/>
        </w:rPr>
        <w:t xml:space="preserve">са поощрени и 5 </w:t>
      </w:r>
      <w:r w:rsidRPr="006F61E0">
        <w:rPr>
          <w:sz w:val="28"/>
          <w:szCs w:val="28"/>
          <w:lang w:eastAsia="en-US"/>
        </w:rPr>
        <w:t xml:space="preserve">служители от Апелативна прокуратура </w:t>
      </w:r>
      <w:r>
        <w:rPr>
          <w:sz w:val="28"/>
          <w:szCs w:val="28"/>
          <w:lang w:eastAsia="en-US"/>
        </w:rPr>
        <w:t>–</w:t>
      </w:r>
      <w:r w:rsidRPr="006F61E0">
        <w:rPr>
          <w:sz w:val="28"/>
          <w:szCs w:val="28"/>
          <w:lang w:eastAsia="en-US"/>
        </w:rPr>
        <w:t>Бургас</w:t>
      </w:r>
      <w:r>
        <w:rPr>
          <w:sz w:val="28"/>
          <w:szCs w:val="28"/>
          <w:lang w:eastAsia="en-US"/>
        </w:rPr>
        <w:t xml:space="preserve">. </w:t>
      </w:r>
      <w:r w:rsidRPr="006F61E0">
        <w:rPr>
          <w:sz w:val="28"/>
          <w:szCs w:val="20"/>
          <w:lang w:eastAsia="en-US"/>
        </w:rPr>
        <w:t>Няма налагани наказания на съдебните служители.</w:t>
      </w:r>
    </w:p>
    <w:p w:rsidR="009F68FC" w:rsidRPr="005307D3" w:rsidRDefault="009F68FC" w:rsidP="00E82CA9">
      <w:pPr>
        <w:jc w:val="both"/>
        <w:rPr>
          <w:sz w:val="28"/>
          <w:szCs w:val="28"/>
        </w:rPr>
      </w:pPr>
    </w:p>
    <w:p w:rsidR="00EF2519" w:rsidRDefault="00927FFB" w:rsidP="00FA316C">
      <w:pPr>
        <w:ind w:firstLine="1139"/>
        <w:jc w:val="both"/>
        <w:rPr>
          <w:sz w:val="28"/>
          <w:szCs w:val="28"/>
        </w:rPr>
      </w:pPr>
      <w:r w:rsidRPr="00263F27">
        <w:rPr>
          <w:b/>
          <w:noProof/>
          <w:sz w:val="28"/>
          <w:szCs w:val="28"/>
        </w:rPr>
        <w:t>2</w:t>
      </w:r>
      <w:r w:rsidR="00A17043" w:rsidRPr="00263F27">
        <w:rPr>
          <w:b/>
          <w:noProof/>
          <w:sz w:val="28"/>
          <w:szCs w:val="28"/>
        </w:rPr>
        <w:t>3</w:t>
      </w:r>
      <w:r w:rsidR="00FA316C" w:rsidRPr="00A037AB">
        <w:rPr>
          <w:noProof/>
          <w:sz w:val="28"/>
          <w:szCs w:val="28"/>
        </w:rPr>
        <w:t>.</w:t>
      </w:r>
      <w:r w:rsidR="00FA316C" w:rsidRPr="00A037AB">
        <w:rPr>
          <w:sz w:val="28"/>
          <w:szCs w:val="28"/>
        </w:rPr>
        <w:t xml:space="preserve"> </w:t>
      </w:r>
      <w:r w:rsidR="00EF2519">
        <w:rPr>
          <w:sz w:val="28"/>
          <w:szCs w:val="28"/>
        </w:rPr>
        <w:t xml:space="preserve">Относно </w:t>
      </w:r>
      <w:r w:rsidR="00EF2519" w:rsidRPr="00EF2519">
        <w:rPr>
          <w:b/>
          <w:sz w:val="28"/>
          <w:szCs w:val="28"/>
        </w:rPr>
        <w:t>р</w:t>
      </w:r>
      <w:r w:rsidR="00FA316C" w:rsidRPr="00C15BD6">
        <w:rPr>
          <w:b/>
          <w:sz w:val="28"/>
          <w:szCs w:val="28"/>
        </w:rPr>
        <w:t>еална</w:t>
      </w:r>
      <w:r w:rsidR="00EF2519">
        <w:rPr>
          <w:b/>
          <w:sz w:val="28"/>
          <w:szCs w:val="28"/>
        </w:rPr>
        <w:t>та</w:t>
      </w:r>
      <w:r w:rsidR="00FA316C" w:rsidRPr="00C15BD6">
        <w:rPr>
          <w:b/>
          <w:sz w:val="28"/>
          <w:szCs w:val="28"/>
        </w:rPr>
        <w:t xml:space="preserve"> защита на правата и законните интереси на гражданите</w:t>
      </w:r>
      <w:r w:rsidR="00FA316C" w:rsidRPr="00A037AB">
        <w:rPr>
          <w:sz w:val="28"/>
          <w:szCs w:val="28"/>
        </w:rPr>
        <w:t xml:space="preserve">. </w:t>
      </w:r>
    </w:p>
    <w:p w:rsidR="00FA316C" w:rsidRDefault="00EF2519" w:rsidP="00FA316C">
      <w:pPr>
        <w:ind w:firstLine="1139"/>
        <w:jc w:val="both"/>
        <w:rPr>
          <w:sz w:val="28"/>
          <w:szCs w:val="28"/>
        </w:rPr>
      </w:pPr>
      <w:r>
        <w:rPr>
          <w:sz w:val="28"/>
          <w:szCs w:val="28"/>
        </w:rPr>
        <w:lastRenderedPageBreak/>
        <w:t>Това е постоянен ангажимент на прокуратурата. Ние извършвахме или разпореждахме извършването на п</w:t>
      </w:r>
      <w:r w:rsidR="00FA316C" w:rsidRPr="00A037AB">
        <w:rPr>
          <w:sz w:val="28"/>
          <w:szCs w:val="28"/>
        </w:rPr>
        <w:t>роверк</w:t>
      </w:r>
      <w:r>
        <w:rPr>
          <w:sz w:val="28"/>
          <w:szCs w:val="28"/>
        </w:rPr>
        <w:t>и</w:t>
      </w:r>
      <w:r w:rsidR="00FA316C" w:rsidRPr="00A037AB">
        <w:rPr>
          <w:sz w:val="28"/>
          <w:szCs w:val="28"/>
        </w:rPr>
        <w:t xml:space="preserve"> и </w:t>
      </w:r>
      <w:r w:rsidR="000B7FF1">
        <w:rPr>
          <w:sz w:val="28"/>
          <w:szCs w:val="28"/>
        </w:rPr>
        <w:t xml:space="preserve">изисквахме </w:t>
      </w:r>
      <w:r w:rsidR="00FA316C" w:rsidRPr="00A037AB">
        <w:rPr>
          <w:sz w:val="28"/>
          <w:szCs w:val="28"/>
        </w:rPr>
        <w:t>произнасяне по всяка жалба</w:t>
      </w:r>
      <w:r w:rsidR="001567C9">
        <w:rPr>
          <w:sz w:val="28"/>
          <w:szCs w:val="28"/>
        </w:rPr>
        <w:t xml:space="preserve"> на граждани и ЮЛ</w:t>
      </w:r>
      <w:r w:rsidR="00FA316C" w:rsidRPr="00A037AB">
        <w:rPr>
          <w:sz w:val="28"/>
          <w:szCs w:val="28"/>
        </w:rPr>
        <w:t xml:space="preserve">, съдържаща </w:t>
      </w:r>
      <w:r w:rsidR="00C15BD6">
        <w:rPr>
          <w:sz w:val="28"/>
          <w:szCs w:val="28"/>
        </w:rPr>
        <w:t xml:space="preserve">твърдения или </w:t>
      </w:r>
      <w:r w:rsidR="00FA316C" w:rsidRPr="00A037AB">
        <w:rPr>
          <w:sz w:val="28"/>
          <w:szCs w:val="28"/>
        </w:rPr>
        <w:t xml:space="preserve">данни за престъпление от общ характер, </w:t>
      </w:r>
      <w:r>
        <w:rPr>
          <w:sz w:val="28"/>
          <w:szCs w:val="28"/>
        </w:rPr>
        <w:t xml:space="preserve">както и </w:t>
      </w:r>
      <w:r w:rsidR="00FA316C" w:rsidRPr="00A037AB">
        <w:rPr>
          <w:sz w:val="28"/>
          <w:szCs w:val="28"/>
        </w:rPr>
        <w:t>уведомяване на всички заинтересовани лица за постановените прокурорски актове</w:t>
      </w:r>
      <w:r w:rsidR="00C15BD6">
        <w:rPr>
          <w:sz w:val="28"/>
          <w:szCs w:val="28"/>
        </w:rPr>
        <w:t xml:space="preserve"> и възможността им да ги обжалват</w:t>
      </w:r>
      <w:r>
        <w:rPr>
          <w:sz w:val="28"/>
          <w:szCs w:val="28"/>
        </w:rPr>
        <w:t>. Стриктно се спазваха</w:t>
      </w:r>
      <w:r w:rsidR="00FA316C" w:rsidRPr="00A037AB">
        <w:rPr>
          <w:sz w:val="28"/>
          <w:szCs w:val="28"/>
        </w:rPr>
        <w:t xml:space="preserve"> </w:t>
      </w:r>
      <w:r w:rsidR="003D618A">
        <w:rPr>
          <w:sz w:val="28"/>
          <w:szCs w:val="28"/>
        </w:rPr>
        <w:t xml:space="preserve">по досъдебните производства </w:t>
      </w:r>
      <w:r w:rsidR="00FA316C" w:rsidRPr="00A037AB">
        <w:rPr>
          <w:sz w:val="28"/>
          <w:szCs w:val="28"/>
        </w:rPr>
        <w:t xml:space="preserve">правата на пострадалите и </w:t>
      </w:r>
      <w:r w:rsidR="003D618A">
        <w:rPr>
          <w:sz w:val="28"/>
          <w:szCs w:val="28"/>
        </w:rPr>
        <w:t xml:space="preserve">ощетените ЮЛ, както и на </w:t>
      </w:r>
      <w:r w:rsidR="00FA316C" w:rsidRPr="00A037AB">
        <w:rPr>
          <w:sz w:val="28"/>
          <w:szCs w:val="28"/>
        </w:rPr>
        <w:t>свидетелите</w:t>
      </w:r>
      <w:r w:rsidR="003D618A">
        <w:rPr>
          <w:sz w:val="28"/>
          <w:szCs w:val="28"/>
        </w:rPr>
        <w:t>, особено на малолетните и непълнолетни участници в наказателния процес</w:t>
      </w:r>
      <w:r>
        <w:rPr>
          <w:sz w:val="28"/>
          <w:szCs w:val="28"/>
        </w:rPr>
        <w:t xml:space="preserve">. По реда на надзора за законност се планираха и извършваха </w:t>
      </w:r>
      <w:r w:rsidR="00FA316C" w:rsidRPr="00A037AB">
        <w:rPr>
          <w:sz w:val="28"/>
          <w:szCs w:val="28"/>
        </w:rPr>
        <w:t xml:space="preserve">проверки в дейността на контролните органи, осъществяващи функции по спазване на законността </w:t>
      </w:r>
      <w:r w:rsidR="00E10D3F">
        <w:rPr>
          <w:sz w:val="28"/>
          <w:szCs w:val="28"/>
        </w:rPr>
        <w:t>и</w:t>
      </w:r>
      <w:r w:rsidR="00B33DBF">
        <w:rPr>
          <w:sz w:val="28"/>
          <w:szCs w:val="28"/>
        </w:rPr>
        <w:t xml:space="preserve"> гарантиране на правовия ред в региона</w:t>
      </w:r>
      <w:r w:rsidR="00FA316C" w:rsidRPr="00A037AB">
        <w:rPr>
          <w:sz w:val="28"/>
          <w:szCs w:val="28"/>
        </w:rPr>
        <w:t>.</w:t>
      </w:r>
      <w:r w:rsidR="00B33DBF">
        <w:rPr>
          <w:sz w:val="28"/>
          <w:szCs w:val="28"/>
        </w:rPr>
        <w:t xml:space="preserve"> </w:t>
      </w:r>
      <w:r w:rsidR="00E10D3F">
        <w:rPr>
          <w:sz w:val="28"/>
          <w:szCs w:val="28"/>
        </w:rPr>
        <w:t xml:space="preserve">Тези действия, наред с прессъобщенията, брифингите, деня на отворени врати, спазването на принципите </w:t>
      </w:r>
      <w:r w:rsidR="00E10D3F" w:rsidRPr="00E10D3F">
        <w:rPr>
          <w:sz w:val="28"/>
          <w:szCs w:val="28"/>
        </w:rPr>
        <w:t>на прозрачност, отчетност и публичност в работата на прокуратурата,</w:t>
      </w:r>
      <w:r w:rsidR="00E10D3F">
        <w:rPr>
          <w:sz w:val="28"/>
          <w:szCs w:val="28"/>
        </w:rPr>
        <w:t xml:space="preserve"> несъмнено допринасяха за връщане на </w:t>
      </w:r>
      <w:r w:rsidR="00B33DBF">
        <w:rPr>
          <w:sz w:val="28"/>
          <w:szCs w:val="28"/>
        </w:rPr>
        <w:t>доверието на гражданите в съдебната система</w:t>
      </w:r>
      <w:r w:rsidR="00E10D3F">
        <w:rPr>
          <w:sz w:val="28"/>
          <w:szCs w:val="28"/>
        </w:rPr>
        <w:t>, в частност в прокуратурата</w:t>
      </w:r>
      <w:r w:rsidR="00B33DBF">
        <w:rPr>
          <w:sz w:val="28"/>
          <w:szCs w:val="28"/>
        </w:rPr>
        <w:t>.</w:t>
      </w:r>
    </w:p>
    <w:p w:rsidR="007E166D" w:rsidRPr="00A037AB" w:rsidRDefault="007E166D" w:rsidP="00FA316C">
      <w:pPr>
        <w:ind w:firstLine="1139"/>
        <w:jc w:val="both"/>
        <w:rPr>
          <w:sz w:val="28"/>
          <w:szCs w:val="28"/>
        </w:rPr>
      </w:pPr>
    </w:p>
    <w:p w:rsidR="00C22DEB" w:rsidRDefault="00E82CA9" w:rsidP="000B7FF1">
      <w:pPr>
        <w:ind w:firstLine="1139"/>
        <w:jc w:val="both"/>
        <w:rPr>
          <w:sz w:val="28"/>
          <w:szCs w:val="28"/>
        </w:rPr>
      </w:pPr>
      <w:r w:rsidRPr="00263F27">
        <w:rPr>
          <w:b/>
          <w:sz w:val="28"/>
          <w:szCs w:val="28"/>
        </w:rPr>
        <w:t>2</w:t>
      </w:r>
      <w:r w:rsidR="00A17043" w:rsidRPr="00263F27">
        <w:rPr>
          <w:b/>
          <w:sz w:val="28"/>
          <w:szCs w:val="28"/>
        </w:rPr>
        <w:t>4</w:t>
      </w:r>
      <w:r w:rsidR="00FA316C" w:rsidRPr="00A037AB">
        <w:rPr>
          <w:sz w:val="28"/>
          <w:szCs w:val="28"/>
        </w:rPr>
        <w:t xml:space="preserve">. </w:t>
      </w:r>
      <w:r w:rsidR="000B7FF1">
        <w:rPr>
          <w:b/>
          <w:sz w:val="28"/>
          <w:szCs w:val="28"/>
        </w:rPr>
        <w:t>П</w:t>
      </w:r>
      <w:r w:rsidR="00FA316C" w:rsidRPr="00C15BD6">
        <w:rPr>
          <w:b/>
          <w:sz w:val="28"/>
          <w:szCs w:val="28"/>
        </w:rPr>
        <w:t>овишаване</w:t>
      </w:r>
      <w:r w:rsidR="000B7FF1">
        <w:rPr>
          <w:b/>
          <w:sz w:val="28"/>
          <w:szCs w:val="28"/>
        </w:rPr>
        <w:t>то</w:t>
      </w:r>
      <w:r w:rsidR="00FA316C" w:rsidRPr="00C15BD6">
        <w:rPr>
          <w:b/>
          <w:sz w:val="28"/>
          <w:szCs w:val="28"/>
        </w:rPr>
        <w:t xml:space="preserve"> на квалификацията на прокурорите и служителите</w:t>
      </w:r>
      <w:r w:rsidR="00345F8F">
        <w:rPr>
          <w:b/>
          <w:sz w:val="28"/>
          <w:szCs w:val="28"/>
        </w:rPr>
        <w:t xml:space="preserve"> </w:t>
      </w:r>
      <w:r w:rsidR="00E10D3F">
        <w:rPr>
          <w:sz w:val="28"/>
          <w:szCs w:val="28"/>
        </w:rPr>
        <w:t>Т</w:t>
      </w:r>
      <w:r w:rsidR="00345F8F">
        <w:rPr>
          <w:sz w:val="28"/>
          <w:szCs w:val="28"/>
        </w:rPr>
        <w:t>ова</w:t>
      </w:r>
      <w:r w:rsidR="00E10D3F">
        <w:rPr>
          <w:sz w:val="28"/>
          <w:szCs w:val="28"/>
        </w:rPr>
        <w:t xml:space="preserve"> е постоянен процес, изразяващ се основно във</w:t>
      </w:r>
      <w:r w:rsidR="00FA316C" w:rsidRPr="00A037AB">
        <w:rPr>
          <w:sz w:val="28"/>
          <w:szCs w:val="28"/>
        </w:rPr>
        <w:t xml:space="preserve"> включване </w:t>
      </w:r>
      <w:r w:rsidR="00E10D3F">
        <w:rPr>
          <w:sz w:val="28"/>
          <w:szCs w:val="28"/>
        </w:rPr>
        <w:t xml:space="preserve">на прокурорите и служителите </w:t>
      </w:r>
      <w:r w:rsidR="00FA316C" w:rsidRPr="00A037AB">
        <w:rPr>
          <w:sz w:val="28"/>
          <w:szCs w:val="28"/>
        </w:rPr>
        <w:t>в квалификационни програми и семинари.</w:t>
      </w:r>
    </w:p>
    <w:p w:rsidR="00293105" w:rsidRPr="00293105" w:rsidRDefault="00345F8F" w:rsidP="00293105">
      <w:pPr>
        <w:ind w:firstLine="720"/>
        <w:jc w:val="both"/>
        <w:rPr>
          <w:sz w:val="28"/>
          <w:szCs w:val="28"/>
          <w:lang w:eastAsia="en-US"/>
        </w:rPr>
      </w:pPr>
      <w:r w:rsidRPr="005307D3">
        <w:rPr>
          <w:sz w:val="28"/>
          <w:szCs w:val="28"/>
        </w:rPr>
        <w:t>През 201</w:t>
      </w:r>
      <w:r w:rsidR="00293105">
        <w:rPr>
          <w:sz w:val="28"/>
          <w:szCs w:val="28"/>
        </w:rPr>
        <w:t>7</w:t>
      </w:r>
      <w:r w:rsidRPr="005307D3">
        <w:rPr>
          <w:sz w:val="28"/>
          <w:szCs w:val="28"/>
        </w:rPr>
        <w:t xml:space="preserve"> г. магистратите и съдебните служители от АП-Бургас са участвали общо</w:t>
      </w:r>
      <w:r w:rsidR="00293105" w:rsidRPr="00293105">
        <w:rPr>
          <w:sz w:val="28"/>
          <w:szCs w:val="28"/>
          <w:lang w:eastAsia="en-US"/>
        </w:rPr>
        <w:t xml:space="preserve"> в 53 </w:t>
      </w:r>
      <w:r w:rsidR="00437730">
        <w:rPr>
          <w:sz w:val="28"/>
          <w:szCs w:val="28"/>
          <w:lang w:eastAsia="en-US"/>
        </w:rPr>
        <w:t xml:space="preserve">/52 за 2016г./ </w:t>
      </w:r>
      <w:r w:rsidR="00293105" w:rsidRPr="00293105">
        <w:rPr>
          <w:sz w:val="28"/>
          <w:szCs w:val="28"/>
          <w:lang w:eastAsia="en-US"/>
        </w:rPr>
        <w:t xml:space="preserve">семинара, работни срещи, съвещания, обучения, дискусионни форуми и квалификационни мероприятия,  </w:t>
      </w:r>
      <w:r w:rsidR="00293105" w:rsidRPr="00293105">
        <w:rPr>
          <w:rFonts w:cs="Arial"/>
          <w:sz w:val="28"/>
          <w:szCs w:val="28"/>
          <w:lang w:eastAsia="en-US"/>
        </w:rPr>
        <w:t>като един от тях е международен</w:t>
      </w:r>
      <w:r w:rsidR="00293105" w:rsidRPr="00293105">
        <w:rPr>
          <w:sz w:val="28"/>
          <w:szCs w:val="28"/>
          <w:lang w:eastAsia="en-US"/>
        </w:rPr>
        <w:t xml:space="preserve">. </w:t>
      </w:r>
    </w:p>
    <w:p w:rsidR="00293105" w:rsidRPr="00293105" w:rsidRDefault="00293105" w:rsidP="00293105">
      <w:pPr>
        <w:ind w:firstLine="720"/>
        <w:jc w:val="both"/>
        <w:rPr>
          <w:sz w:val="28"/>
          <w:szCs w:val="28"/>
          <w:lang w:eastAsia="en-US"/>
        </w:rPr>
      </w:pPr>
      <w:r w:rsidRPr="00293105">
        <w:rPr>
          <w:sz w:val="28"/>
          <w:szCs w:val="28"/>
          <w:lang w:eastAsia="en-US"/>
        </w:rPr>
        <w:t xml:space="preserve">Прокурорите от Апелативна прокуратура – Бургас са участвали в 46 квалификационни мероприятия, като броят участия на прокурори във всички мероприятия е общо 79, включително и като лектори. </w:t>
      </w:r>
    </w:p>
    <w:p w:rsidR="00293105" w:rsidRDefault="00293105" w:rsidP="00293105">
      <w:pPr>
        <w:jc w:val="both"/>
        <w:rPr>
          <w:sz w:val="28"/>
          <w:szCs w:val="28"/>
          <w:lang w:eastAsia="en-US"/>
        </w:rPr>
      </w:pPr>
      <w:r>
        <w:rPr>
          <w:sz w:val="28"/>
          <w:szCs w:val="28"/>
          <w:lang w:eastAsia="en-US"/>
        </w:rPr>
        <w:t xml:space="preserve">          </w:t>
      </w:r>
      <w:r w:rsidRPr="00293105">
        <w:rPr>
          <w:sz w:val="28"/>
          <w:szCs w:val="28"/>
          <w:lang w:eastAsia="en-US"/>
        </w:rPr>
        <w:t xml:space="preserve">Административния ръководител – Апелативен прокурор е организирал и провел 16 работни съвещания с административните ръководители и прокурори от прокуратурите от апелативния район, и други институции. </w:t>
      </w:r>
    </w:p>
    <w:p w:rsidR="00345F8F" w:rsidRPr="005307D3" w:rsidRDefault="00345F8F" w:rsidP="00293105">
      <w:pPr>
        <w:jc w:val="both"/>
        <w:rPr>
          <w:sz w:val="28"/>
          <w:szCs w:val="28"/>
        </w:rPr>
      </w:pPr>
      <w:r w:rsidRPr="005307D3">
        <w:rPr>
          <w:sz w:val="28"/>
          <w:szCs w:val="28"/>
        </w:rPr>
        <w:t xml:space="preserve"> </w:t>
      </w:r>
      <w:r w:rsidR="00293105" w:rsidRPr="00293105">
        <w:rPr>
          <w:sz w:val="28"/>
          <w:szCs w:val="28"/>
          <w:lang w:eastAsia="en-US"/>
        </w:rPr>
        <w:t xml:space="preserve">         Служителите от АП-Бургас са участвали общо в 12 квалификационни мероприятия, като общия брой на взелите участие служители е 23. Не са участвали в квалификационни мероприятия 33 % от служителите, т.к. през отчетната година не е имало подходяща за длъжността им тема, като в тази насока по възможност същите ще бъдат включени в квалификационни мероприятия през настоящата година.</w:t>
      </w:r>
    </w:p>
    <w:p w:rsidR="00345F8F" w:rsidRPr="005307D3" w:rsidRDefault="00345F8F" w:rsidP="00345F8F">
      <w:pPr>
        <w:ind w:firstLine="720"/>
        <w:jc w:val="both"/>
        <w:rPr>
          <w:sz w:val="28"/>
          <w:szCs w:val="28"/>
        </w:rPr>
      </w:pPr>
      <w:r w:rsidRPr="005307D3">
        <w:rPr>
          <w:sz w:val="28"/>
          <w:szCs w:val="28"/>
        </w:rPr>
        <w:t>Участвалите в квалификационните мероприятия прокурори и служители от АП-Бургас дават положителна оценка на тези мероприятия, които несъмнено са допринесли за тяхното професионално израстване.</w:t>
      </w:r>
    </w:p>
    <w:p w:rsidR="00FA316C" w:rsidRPr="005307D3" w:rsidRDefault="00263F27" w:rsidP="00263F27">
      <w:pPr>
        <w:jc w:val="both"/>
        <w:rPr>
          <w:sz w:val="28"/>
          <w:szCs w:val="28"/>
        </w:rPr>
      </w:pPr>
      <w:r>
        <w:rPr>
          <w:sz w:val="28"/>
          <w:szCs w:val="28"/>
        </w:rPr>
        <w:t xml:space="preserve">          </w:t>
      </w:r>
      <w:r w:rsidR="00E10D3F" w:rsidRPr="005307D3">
        <w:rPr>
          <w:sz w:val="28"/>
          <w:szCs w:val="28"/>
        </w:rPr>
        <w:t>През 201</w:t>
      </w:r>
      <w:r w:rsidR="00293105">
        <w:rPr>
          <w:sz w:val="28"/>
          <w:szCs w:val="28"/>
        </w:rPr>
        <w:t>7</w:t>
      </w:r>
      <w:r w:rsidR="00E10D3F" w:rsidRPr="005307D3">
        <w:rPr>
          <w:sz w:val="28"/>
          <w:szCs w:val="28"/>
        </w:rPr>
        <w:t>г. в АП-Бургас и другите прокуратури от апелативния район  с</w:t>
      </w:r>
      <w:r w:rsidR="00927FFB" w:rsidRPr="005307D3">
        <w:rPr>
          <w:sz w:val="28"/>
          <w:szCs w:val="28"/>
        </w:rPr>
        <w:t>триктно се спазва</w:t>
      </w:r>
      <w:r w:rsidR="00EE396B" w:rsidRPr="005307D3">
        <w:rPr>
          <w:sz w:val="28"/>
          <w:szCs w:val="28"/>
        </w:rPr>
        <w:t>ха</w:t>
      </w:r>
      <w:r w:rsidR="00927FFB" w:rsidRPr="005307D3">
        <w:rPr>
          <w:sz w:val="28"/>
          <w:szCs w:val="28"/>
        </w:rPr>
        <w:t xml:space="preserve"> законовите изисквания </w:t>
      </w:r>
      <w:r w:rsidR="00EE396B" w:rsidRPr="005307D3">
        <w:rPr>
          <w:sz w:val="28"/>
          <w:szCs w:val="28"/>
        </w:rPr>
        <w:t>при</w:t>
      </w:r>
      <w:r w:rsidR="00927FFB" w:rsidRPr="005307D3">
        <w:rPr>
          <w:sz w:val="28"/>
          <w:szCs w:val="28"/>
        </w:rPr>
        <w:t xml:space="preserve"> провеждане на </w:t>
      </w:r>
      <w:r w:rsidR="00927FFB" w:rsidRPr="005307D3">
        <w:rPr>
          <w:sz w:val="28"/>
          <w:szCs w:val="28"/>
        </w:rPr>
        <w:lastRenderedPageBreak/>
        <w:t xml:space="preserve">конкурсно начало за назначаване на служители, </w:t>
      </w:r>
      <w:r w:rsidR="00EE396B" w:rsidRPr="005307D3">
        <w:rPr>
          <w:sz w:val="28"/>
          <w:szCs w:val="28"/>
        </w:rPr>
        <w:t xml:space="preserve">при </w:t>
      </w:r>
      <w:r w:rsidR="00927FFB" w:rsidRPr="005307D3">
        <w:rPr>
          <w:sz w:val="28"/>
          <w:szCs w:val="28"/>
        </w:rPr>
        <w:t>изработване на длъжностните им характеристики и тяхното атестиране.</w:t>
      </w:r>
    </w:p>
    <w:p w:rsidR="007B580A" w:rsidRPr="00A037AB" w:rsidRDefault="007B580A" w:rsidP="00FA316C">
      <w:pPr>
        <w:ind w:firstLine="1139"/>
        <w:jc w:val="both"/>
        <w:rPr>
          <w:sz w:val="28"/>
          <w:szCs w:val="28"/>
        </w:rPr>
      </w:pPr>
    </w:p>
    <w:p w:rsidR="001567C9" w:rsidRDefault="00E82CA9" w:rsidP="00FA316C">
      <w:pPr>
        <w:ind w:firstLine="1139"/>
        <w:jc w:val="both"/>
        <w:rPr>
          <w:sz w:val="28"/>
          <w:szCs w:val="28"/>
        </w:rPr>
      </w:pPr>
      <w:r w:rsidRPr="00263F27">
        <w:rPr>
          <w:b/>
          <w:sz w:val="28"/>
          <w:szCs w:val="28"/>
        </w:rPr>
        <w:t>2</w:t>
      </w:r>
      <w:r w:rsidR="00A17043" w:rsidRPr="00263F27">
        <w:rPr>
          <w:b/>
          <w:sz w:val="28"/>
          <w:szCs w:val="28"/>
        </w:rPr>
        <w:t>5</w:t>
      </w:r>
      <w:r w:rsidR="00FA316C" w:rsidRPr="00A037AB">
        <w:rPr>
          <w:sz w:val="28"/>
          <w:szCs w:val="28"/>
        </w:rPr>
        <w:t xml:space="preserve">. </w:t>
      </w:r>
      <w:r>
        <w:rPr>
          <w:sz w:val="28"/>
          <w:szCs w:val="28"/>
        </w:rPr>
        <w:t xml:space="preserve">Осигуряване на </w:t>
      </w:r>
      <w:r w:rsidRPr="00E82CA9">
        <w:rPr>
          <w:b/>
          <w:sz w:val="28"/>
          <w:szCs w:val="28"/>
        </w:rPr>
        <w:t>н</w:t>
      </w:r>
      <w:r w:rsidR="00FA316C" w:rsidRPr="00C15BD6">
        <w:rPr>
          <w:b/>
          <w:sz w:val="28"/>
          <w:szCs w:val="28"/>
        </w:rPr>
        <w:t>езависимост в работата на прокурорите</w:t>
      </w:r>
      <w:r w:rsidR="00FA316C" w:rsidRPr="00A037AB">
        <w:rPr>
          <w:sz w:val="28"/>
          <w:szCs w:val="28"/>
        </w:rPr>
        <w:t>.</w:t>
      </w:r>
    </w:p>
    <w:p w:rsidR="00FA316C" w:rsidRDefault="001567C9" w:rsidP="001567C9">
      <w:pPr>
        <w:jc w:val="both"/>
        <w:rPr>
          <w:sz w:val="28"/>
          <w:szCs w:val="28"/>
        </w:rPr>
      </w:pPr>
      <w:r>
        <w:rPr>
          <w:sz w:val="28"/>
          <w:szCs w:val="28"/>
        </w:rPr>
        <w:t xml:space="preserve">    </w:t>
      </w:r>
      <w:r w:rsidR="00FA316C" w:rsidRPr="00A037AB">
        <w:rPr>
          <w:sz w:val="28"/>
          <w:szCs w:val="28"/>
        </w:rPr>
        <w:t xml:space="preserve"> </w:t>
      </w:r>
      <w:r>
        <w:rPr>
          <w:sz w:val="28"/>
          <w:szCs w:val="28"/>
        </w:rPr>
        <w:t xml:space="preserve">          </w:t>
      </w:r>
      <w:r w:rsidR="0085084A">
        <w:rPr>
          <w:sz w:val="28"/>
          <w:szCs w:val="28"/>
        </w:rPr>
        <w:t xml:space="preserve">Считам, че </w:t>
      </w:r>
      <w:r w:rsidR="005307D3">
        <w:rPr>
          <w:sz w:val="28"/>
          <w:szCs w:val="28"/>
        </w:rPr>
        <w:t xml:space="preserve">и </w:t>
      </w:r>
      <w:r w:rsidR="0085084A">
        <w:rPr>
          <w:sz w:val="28"/>
          <w:szCs w:val="28"/>
        </w:rPr>
        <w:t>през 201</w:t>
      </w:r>
      <w:r w:rsidR="00293105">
        <w:rPr>
          <w:sz w:val="28"/>
          <w:szCs w:val="28"/>
        </w:rPr>
        <w:t>7</w:t>
      </w:r>
      <w:r w:rsidR="0085084A">
        <w:rPr>
          <w:sz w:val="28"/>
          <w:szCs w:val="28"/>
        </w:rPr>
        <w:t xml:space="preserve">г. ръководството на АП-Бургас </w:t>
      </w:r>
      <w:r>
        <w:rPr>
          <w:sz w:val="28"/>
          <w:szCs w:val="28"/>
        </w:rPr>
        <w:t xml:space="preserve">и </w:t>
      </w:r>
      <w:r w:rsidR="00293105">
        <w:rPr>
          <w:sz w:val="28"/>
          <w:szCs w:val="28"/>
        </w:rPr>
        <w:t xml:space="preserve">ръководствата </w:t>
      </w:r>
      <w:r>
        <w:rPr>
          <w:sz w:val="28"/>
          <w:szCs w:val="28"/>
        </w:rPr>
        <w:t>на другите прокуратури от апелативния район</w:t>
      </w:r>
      <w:r w:rsidR="00293105">
        <w:rPr>
          <w:sz w:val="28"/>
          <w:szCs w:val="28"/>
        </w:rPr>
        <w:t>,</w:t>
      </w:r>
      <w:r>
        <w:rPr>
          <w:sz w:val="28"/>
          <w:szCs w:val="28"/>
        </w:rPr>
        <w:t xml:space="preserve"> </w:t>
      </w:r>
      <w:r w:rsidR="0085084A">
        <w:rPr>
          <w:sz w:val="28"/>
          <w:szCs w:val="28"/>
        </w:rPr>
        <w:t>с</w:t>
      </w:r>
      <w:r w:rsidR="00FA316C" w:rsidRPr="00A037AB">
        <w:rPr>
          <w:sz w:val="28"/>
          <w:szCs w:val="28"/>
        </w:rPr>
        <w:t>ъзда</w:t>
      </w:r>
      <w:r w:rsidR="0085084A">
        <w:rPr>
          <w:sz w:val="28"/>
          <w:szCs w:val="28"/>
        </w:rPr>
        <w:t>д</w:t>
      </w:r>
      <w:r w:rsidR="00293105">
        <w:rPr>
          <w:sz w:val="28"/>
          <w:szCs w:val="28"/>
        </w:rPr>
        <w:t>оха</w:t>
      </w:r>
      <w:r w:rsidR="00FA316C" w:rsidRPr="00A037AB">
        <w:rPr>
          <w:sz w:val="28"/>
          <w:szCs w:val="28"/>
        </w:rPr>
        <w:t xml:space="preserve"> </w:t>
      </w:r>
      <w:r w:rsidR="00263F27">
        <w:rPr>
          <w:sz w:val="28"/>
          <w:szCs w:val="28"/>
        </w:rPr>
        <w:t xml:space="preserve">необходимите </w:t>
      </w:r>
      <w:r w:rsidR="00FA316C" w:rsidRPr="00A037AB">
        <w:rPr>
          <w:sz w:val="28"/>
          <w:szCs w:val="28"/>
        </w:rPr>
        <w:t xml:space="preserve">условия за работа </w:t>
      </w:r>
      <w:r w:rsidR="0085084A">
        <w:rPr>
          <w:sz w:val="28"/>
          <w:szCs w:val="28"/>
        </w:rPr>
        <w:t xml:space="preserve">на прокурорите </w:t>
      </w:r>
      <w:r w:rsidR="00FA316C" w:rsidRPr="00A037AB">
        <w:rPr>
          <w:sz w:val="28"/>
          <w:szCs w:val="28"/>
        </w:rPr>
        <w:t>без вътрешно и външно вмешателство</w:t>
      </w:r>
      <w:r w:rsidR="0085084A">
        <w:rPr>
          <w:sz w:val="28"/>
          <w:szCs w:val="28"/>
        </w:rPr>
        <w:t xml:space="preserve">, а </w:t>
      </w:r>
      <w:r w:rsidR="00FA316C" w:rsidRPr="00A037AB">
        <w:rPr>
          <w:sz w:val="28"/>
          <w:szCs w:val="28"/>
        </w:rPr>
        <w:t xml:space="preserve"> </w:t>
      </w:r>
      <w:r w:rsidR="007B580A">
        <w:rPr>
          <w:sz w:val="28"/>
          <w:szCs w:val="28"/>
        </w:rPr>
        <w:t>р</w:t>
      </w:r>
      <w:r w:rsidR="00FA316C" w:rsidRPr="00A037AB">
        <w:rPr>
          <w:sz w:val="28"/>
          <w:szCs w:val="28"/>
        </w:rPr>
        <w:t xml:space="preserve">ешаването на преписките и досъдебните производства </w:t>
      </w:r>
      <w:r w:rsidR="007B580A">
        <w:rPr>
          <w:sz w:val="28"/>
          <w:szCs w:val="28"/>
        </w:rPr>
        <w:t xml:space="preserve">да става само </w:t>
      </w:r>
      <w:r w:rsidR="00FA316C" w:rsidRPr="00A037AB">
        <w:rPr>
          <w:sz w:val="28"/>
          <w:szCs w:val="28"/>
        </w:rPr>
        <w:t>по вътрешно убеждение, основано на обективното, всестранно и пълно изследване и анализ на събраните по предвидения в закона ред доказателства.</w:t>
      </w:r>
      <w:r w:rsidR="00FA316C">
        <w:rPr>
          <w:sz w:val="28"/>
          <w:szCs w:val="28"/>
        </w:rPr>
        <w:t xml:space="preserve"> </w:t>
      </w:r>
      <w:r w:rsidR="004B1610">
        <w:rPr>
          <w:sz w:val="28"/>
          <w:szCs w:val="28"/>
        </w:rPr>
        <w:t xml:space="preserve">Няма констатирани нарушения и оплаквания в тази насока. </w:t>
      </w:r>
      <w:r w:rsidR="007B580A">
        <w:rPr>
          <w:sz w:val="28"/>
          <w:szCs w:val="28"/>
        </w:rPr>
        <w:t xml:space="preserve">Оказването на методическа помощ от страна на прокурорите от АП-Бургас на прокурорите от окръжните и районните прокуратури в никакъв случай не засегна независимостта в работата на наблюдаващите прокурори, т.к. единствено и само те решаваха как и с какъв акт да приключат съответното дело или преписка. Считам, че не </w:t>
      </w:r>
      <w:r w:rsidR="00FA316C">
        <w:rPr>
          <w:sz w:val="28"/>
          <w:szCs w:val="28"/>
        </w:rPr>
        <w:t>допус</w:t>
      </w:r>
      <w:r w:rsidR="007B580A">
        <w:rPr>
          <w:sz w:val="28"/>
          <w:szCs w:val="28"/>
        </w:rPr>
        <w:t>нахме и</w:t>
      </w:r>
      <w:r w:rsidR="00FA316C">
        <w:rPr>
          <w:sz w:val="28"/>
          <w:szCs w:val="28"/>
        </w:rPr>
        <w:t xml:space="preserve"> конфликт на интереси</w:t>
      </w:r>
      <w:r w:rsidR="007B580A">
        <w:rPr>
          <w:sz w:val="28"/>
          <w:szCs w:val="28"/>
        </w:rPr>
        <w:t xml:space="preserve"> през годината</w:t>
      </w:r>
      <w:r w:rsidR="00FA316C">
        <w:rPr>
          <w:sz w:val="28"/>
          <w:szCs w:val="28"/>
        </w:rPr>
        <w:t>.</w:t>
      </w:r>
    </w:p>
    <w:p w:rsidR="00EE396B" w:rsidRDefault="00EE396B" w:rsidP="00FA316C">
      <w:pPr>
        <w:ind w:firstLine="1139"/>
        <w:jc w:val="both"/>
        <w:rPr>
          <w:sz w:val="28"/>
          <w:szCs w:val="28"/>
        </w:rPr>
      </w:pPr>
    </w:p>
    <w:p w:rsidR="00EE396B" w:rsidRDefault="009047DB" w:rsidP="00FA316C">
      <w:pPr>
        <w:ind w:firstLine="1139"/>
        <w:jc w:val="both"/>
        <w:rPr>
          <w:sz w:val="28"/>
          <w:szCs w:val="28"/>
        </w:rPr>
      </w:pPr>
      <w:r w:rsidRPr="00263F27">
        <w:rPr>
          <w:b/>
          <w:sz w:val="28"/>
          <w:szCs w:val="28"/>
        </w:rPr>
        <w:t>2</w:t>
      </w:r>
      <w:r w:rsidR="00A17043" w:rsidRPr="00263F27">
        <w:rPr>
          <w:b/>
          <w:sz w:val="28"/>
          <w:szCs w:val="28"/>
        </w:rPr>
        <w:t>6</w:t>
      </w:r>
      <w:r w:rsidR="00AC35C5">
        <w:rPr>
          <w:sz w:val="28"/>
          <w:szCs w:val="28"/>
        </w:rPr>
        <w:t xml:space="preserve">. </w:t>
      </w:r>
      <w:r w:rsidR="00EE396B">
        <w:rPr>
          <w:sz w:val="28"/>
          <w:szCs w:val="28"/>
        </w:rPr>
        <w:t>Относно н</w:t>
      </w:r>
      <w:r w:rsidR="00AC35C5">
        <w:rPr>
          <w:sz w:val="28"/>
          <w:szCs w:val="28"/>
        </w:rPr>
        <w:t>еобходимо</w:t>
      </w:r>
      <w:r w:rsidR="00EE396B">
        <w:rPr>
          <w:sz w:val="28"/>
          <w:szCs w:val="28"/>
        </w:rPr>
        <w:t>стта</w:t>
      </w:r>
      <w:r w:rsidR="00AC35C5">
        <w:rPr>
          <w:sz w:val="28"/>
          <w:szCs w:val="28"/>
        </w:rPr>
        <w:t xml:space="preserve"> </w:t>
      </w:r>
      <w:r w:rsidR="00AC35C5" w:rsidRPr="005623A0">
        <w:rPr>
          <w:b/>
          <w:sz w:val="28"/>
          <w:szCs w:val="28"/>
        </w:rPr>
        <w:t xml:space="preserve">да се изпращат на долустоящите прокуратури докладите и справките по </w:t>
      </w:r>
      <w:r w:rsidR="00263F27">
        <w:rPr>
          <w:b/>
          <w:sz w:val="28"/>
          <w:szCs w:val="28"/>
        </w:rPr>
        <w:t xml:space="preserve">ревизиите и проверките по </w:t>
      </w:r>
      <w:r w:rsidR="00AC35C5" w:rsidRPr="005623A0">
        <w:rPr>
          <w:b/>
          <w:sz w:val="28"/>
          <w:szCs w:val="28"/>
        </w:rPr>
        <w:t>плановете по отделните надзори, изготвяни от прокурорите от АП-Бургас</w:t>
      </w:r>
      <w:r w:rsidR="00AC35C5">
        <w:rPr>
          <w:sz w:val="28"/>
          <w:szCs w:val="28"/>
        </w:rPr>
        <w:t xml:space="preserve">. </w:t>
      </w:r>
    </w:p>
    <w:p w:rsidR="00AC35C5" w:rsidRDefault="00C22DEB" w:rsidP="00FA316C">
      <w:pPr>
        <w:ind w:firstLine="1139"/>
        <w:jc w:val="both"/>
        <w:rPr>
          <w:sz w:val="28"/>
          <w:szCs w:val="28"/>
        </w:rPr>
      </w:pPr>
      <w:r>
        <w:rPr>
          <w:sz w:val="28"/>
          <w:szCs w:val="28"/>
        </w:rPr>
        <w:t>Всички доклади, с които приключват извършените ревизии и проверки, както и обобщените справки за извършени проверки</w:t>
      </w:r>
      <w:r w:rsidR="00EE396B">
        <w:rPr>
          <w:sz w:val="28"/>
          <w:szCs w:val="28"/>
        </w:rPr>
        <w:t xml:space="preserve"> </w:t>
      </w:r>
      <w:r w:rsidR="004B1610">
        <w:rPr>
          <w:sz w:val="28"/>
          <w:szCs w:val="28"/>
        </w:rPr>
        <w:t>по Плана на АП-Бургас за 201</w:t>
      </w:r>
      <w:r w:rsidR="00293105">
        <w:rPr>
          <w:sz w:val="28"/>
          <w:szCs w:val="28"/>
        </w:rPr>
        <w:t>7</w:t>
      </w:r>
      <w:r w:rsidR="004B1610">
        <w:rPr>
          <w:sz w:val="28"/>
          <w:szCs w:val="28"/>
        </w:rPr>
        <w:t xml:space="preserve">г. </w:t>
      </w:r>
      <w:r w:rsidR="00EE396B">
        <w:rPr>
          <w:sz w:val="28"/>
          <w:szCs w:val="28"/>
        </w:rPr>
        <w:t xml:space="preserve">по </w:t>
      </w:r>
      <w:r>
        <w:rPr>
          <w:sz w:val="28"/>
          <w:szCs w:val="28"/>
        </w:rPr>
        <w:t>различните надзори</w:t>
      </w:r>
      <w:r w:rsidR="00EE396B">
        <w:rPr>
          <w:sz w:val="28"/>
          <w:szCs w:val="28"/>
        </w:rPr>
        <w:t xml:space="preserve">, изготвяни от прокурорите от АП-Бургас, </w:t>
      </w:r>
      <w:r w:rsidR="00293105">
        <w:rPr>
          <w:sz w:val="28"/>
          <w:szCs w:val="28"/>
        </w:rPr>
        <w:t xml:space="preserve">и през отчетната година </w:t>
      </w:r>
      <w:r w:rsidR="00EE396B">
        <w:rPr>
          <w:sz w:val="28"/>
          <w:szCs w:val="28"/>
        </w:rPr>
        <w:t xml:space="preserve">бяха изпращани </w:t>
      </w:r>
      <w:r>
        <w:rPr>
          <w:sz w:val="28"/>
          <w:szCs w:val="28"/>
        </w:rPr>
        <w:t xml:space="preserve">своевременно </w:t>
      </w:r>
      <w:r w:rsidR="00EE396B">
        <w:rPr>
          <w:sz w:val="28"/>
          <w:szCs w:val="28"/>
        </w:rPr>
        <w:t xml:space="preserve">на проверяваните прокуратури. </w:t>
      </w:r>
      <w:r w:rsidR="00AC35C5">
        <w:rPr>
          <w:sz w:val="28"/>
          <w:szCs w:val="28"/>
        </w:rPr>
        <w:t>В тях се съдържа</w:t>
      </w:r>
      <w:r w:rsidR="00EE396B">
        <w:rPr>
          <w:sz w:val="28"/>
          <w:szCs w:val="28"/>
        </w:rPr>
        <w:t>ха</w:t>
      </w:r>
      <w:r>
        <w:rPr>
          <w:sz w:val="28"/>
          <w:szCs w:val="28"/>
        </w:rPr>
        <w:t xml:space="preserve"> необходимите анализи на</w:t>
      </w:r>
      <w:r w:rsidR="00AC35C5">
        <w:rPr>
          <w:sz w:val="28"/>
          <w:szCs w:val="28"/>
        </w:rPr>
        <w:t xml:space="preserve"> съответните </w:t>
      </w:r>
      <w:r>
        <w:rPr>
          <w:sz w:val="28"/>
          <w:szCs w:val="28"/>
        </w:rPr>
        <w:t xml:space="preserve">различни аспекти от прокурорската дейност, </w:t>
      </w:r>
      <w:r w:rsidR="00293105">
        <w:rPr>
          <w:sz w:val="28"/>
          <w:szCs w:val="28"/>
        </w:rPr>
        <w:t>с посочване на препоръки за отстраняване на слабостите в рабо</w:t>
      </w:r>
      <w:r w:rsidR="008D529B">
        <w:rPr>
          <w:sz w:val="28"/>
          <w:szCs w:val="28"/>
        </w:rPr>
        <w:t xml:space="preserve">тата, </w:t>
      </w:r>
      <w:r>
        <w:rPr>
          <w:sz w:val="28"/>
          <w:szCs w:val="28"/>
        </w:rPr>
        <w:t>като</w:t>
      </w:r>
      <w:r w:rsidR="00AC35C5">
        <w:rPr>
          <w:sz w:val="28"/>
          <w:szCs w:val="28"/>
        </w:rPr>
        <w:t xml:space="preserve"> прокурорите от окръжните и районните прокуратури се запознава</w:t>
      </w:r>
      <w:r w:rsidR="00EE396B">
        <w:rPr>
          <w:sz w:val="28"/>
          <w:szCs w:val="28"/>
        </w:rPr>
        <w:t>ха</w:t>
      </w:r>
      <w:r w:rsidR="00AC35C5">
        <w:rPr>
          <w:sz w:val="28"/>
          <w:szCs w:val="28"/>
        </w:rPr>
        <w:t xml:space="preserve"> с </w:t>
      </w:r>
      <w:r>
        <w:rPr>
          <w:sz w:val="28"/>
          <w:szCs w:val="28"/>
        </w:rPr>
        <w:t xml:space="preserve">констатациите в тях и </w:t>
      </w:r>
      <w:r w:rsidR="008D529B">
        <w:rPr>
          <w:sz w:val="28"/>
          <w:szCs w:val="28"/>
        </w:rPr>
        <w:t xml:space="preserve">се съобразяваха </w:t>
      </w:r>
      <w:r>
        <w:rPr>
          <w:sz w:val="28"/>
          <w:szCs w:val="28"/>
        </w:rPr>
        <w:t xml:space="preserve">с дадените им препоръки </w:t>
      </w:r>
      <w:r w:rsidR="00AC35C5">
        <w:rPr>
          <w:sz w:val="28"/>
          <w:szCs w:val="28"/>
        </w:rPr>
        <w:t xml:space="preserve">в бъдещата си дейност. </w:t>
      </w:r>
      <w:r w:rsidR="00D65EB7">
        <w:rPr>
          <w:sz w:val="28"/>
          <w:szCs w:val="28"/>
        </w:rPr>
        <w:t>Съответните доклади, справки и анализи се изпраща</w:t>
      </w:r>
      <w:r w:rsidR="00EE396B">
        <w:rPr>
          <w:sz w:val="28"/>
          <w:szCs w:val="28"/>
        </w:rPr>
        <w:t>ха</w:t>
      </w:r>
      <w:r w:rsidR="00D65EB7">
        <w:rPr>
          <w:sz w:val="28"/>
          <w:szCs w:val="28"/>
        </w:rPr>
        <w:t xml:space="preserve"> по електронен път, предвид обикновено големия им обем</w:t>
      </w:r>
      <w:r w:rsidR="00F729CD">
        <w:rPr>
          <w:sz w:val="28"/>
          <w:szCs w:val="28"/>
        </w:rPr>
        <w:t xml:space="preserve"> и</w:t>
      </w:r>
      <w:r w:rsidR="00D65EB7">
        <w:rPr>
          <w:sz w:val="28"/>
          <w:szCs w:val="28"/>
        </w:rPr>
        <w:t xml:space="preserve"> с цел</w:t>
      </w:r>
      <w:r w:rsidR="00CF781E">
        <w:rPr>
          <w:sz w:val="28"/>
          <w:szCs w:val="28"/>
        </w:rPr>
        <w:t xml:space="preserve"> бързина и</w:t>
      </w:r>
      <w:r w:rsidR="00D65EB7">
        <w:rPr>
          <w:sz w:val="28"/>
          <w:szCs w:val="28"/>
        </w:rPr>
        <w:t xml:space="preserve"> икономии.</w:t>
      </w:r>
    </w:p>
    <w:p w:rsidR="00EE396B" w:rsidRDefault="00EE396B" w:rsidP="00FA316C">
      <w:pPr>
        <w:ind w:firstLine="1139"/>
        <w:jc w:val="both"/>
        <w:rPr>
          <w:sz w:val="28"/>
          <w:szCs w:val="28"/>
        </w:rPr>
      </w:pPr>
    </w:p>
    <w:p w:rsidR="00C22DEB" w:rsidRDefault="00D65EB7" w:rsidP="00FA316C">
      <w:pPr>
        <w:ind w:firstLine="1139"/>
        <w:jc w:val="both"/>
        <w:rPr>
          <w:sz w:val="28"/>
          <w:szCs w:val="28"/>
        </w:rPr>
      </w:pPr>
      <w:r w:rsidRPr="00263F27">
        <w:rPr>
          <w:b/>
          <w:sz w:val="28"/>
          <w:szCs w:val="28"/>
        </w:rPr>
        <w:t>2</w:t>
      </w:r>
      <w:r w:rsidR="00A17043" w:rsidRPr="00263F27">
        <w:rPr>
          <w:b/>
          <w:sz w:val="28"/>
          <w:szCs w:val="28"/>
        </w:rPr>
        <w:t>7</w:t>
      </w:r>
      <w:r>
        <w:rPr>
          <w:sz w:val="28"/>
          <w:szCs w:val="28"/>
        </w:rPr>
        <w:t xml:space="preserve">. </w:t>
      </w:r>
      <w:r w:rsidR="00EE396B">
        <w:rPr>
          <w:sz w:val="28"/>
          <w:szCs w:val="28"/>
        </w:rPr>
        <w:t xml:space="preserve">Необходимостта от </w:t>
      </w:r>
      <w:r w:rsidR="00EE396B" w:rsidRPr="00EE396B">
        <w:rPr>
          <w:b/>
          <w:sz w:val="28"/>
          <w:szCs w:val="28"/>
        </w:rPr>
        <w:t>налагане на електронизация</w:t>
      </w:r>
      <w:r w:rsidR="00EE396B">
        <w:rPr>
          <w:sz w:val="28"/>
          <w:szCs w:val="28"/>
        </w:rPr>
        <w:t>.</w:t>
      </w:r>
    </w:p>
    <w:p w:rsidR="00D65EB7" w:rsidRDefault="00EE396B" w:rsidP="00FA316C">
      <w:pPr>
        <w:ind w:firstLine="1139"/>
        <w:jc w:val="both"/>
        <w:rPr>
          <w:sz w:val="28"/>
          <w:szCs w:val="28"/>
        </w:rPr>
      </w:pPr>
      <w:r>
        <w:rPr>
          <w:sz w:val="28"/>
          <w:szCs w:val="28"/>
        </w:rPr>
        <w:t xml:space="preserve"> Положихме усилия </w:t>
      </w:r>
      <w:r w:rsidR="00230A7A">
        <w:rPr>
          <w:sz w:val="28"/>
          <w:szCs w:val="28"/>
        </w:rPr>
        <w:t xml:space="preserve">да се въведе </w:t>
      </w:r>
      <w:r w:rsidR="001567C9">
        <w:rPr>
          <w:sz w:val="28"/>
          <w:szCs w:val="28"/>
        </w:rPr>
        <w:t>по</w:t>
      </w:r>
      <w:r w:rsidR="003D618A">
        <w:rPr>
          <w:sz w:val="28"/>
          <w:szCs w:val="28"/>
        </w:rPr>
        <w:t>-</w:t>
      </w:r>
      <w:r w:rsidR="001567C9">
        <w:rPr>
          <w:sz w:val="28"/>
          <w:szCs w:val="28"/>
        </w:rPr>
        <w:t xml:space="preserve">засилен </w:t>
      </w:r>
      <w:r w:rsidR="00230A7A" w:rsidRPr="00EE396B">
        <w:rPr>
          <w:sz w:val="28"/>
          <w:szCs w:val="28"/>
        </w:rPr>
        <w:t>електронен обмен на документи</w:t>
      </w:r>
      <w:r w:rsidR="00CD43FD" w:rsidRPr="00EE396B">
        <w:rPr>
          <w:sz w:val="28"/>
          <w:szCs w:val="28"/>
        </w:rPr>
        <w:t xml:space="preserve"> между прокуратурите в апелативния район</w:t>
      </w:r>
      <w:r w:rsidR="00230A7A">
        <w:rPr>
          <w:sz w:val="28"/>
          <w:szCs w:val="28"/>
        </w:rPr>
        <w:t xml:space="preserve">, като </w:t>
      </w:r>
      <w:r w:rsidR="00F729CD" w:rsidRPr="00CD43FD">
        <w:rPr>
          <w:sz w:val="28"/>
          <w:szCs w:val="28"/>
        </w:rPr>
        <w:t xml:space="preserve">справките, докладите, копията на прокурорските актове, </w:t>
      </w:r>
      <w:r>
        <w:rPr>
          <w:sz w:val="28"/>
          <w:szCs w:val="28"/>
        </w:rPr>
        <w:t xml:space="preserve">заповедите, </w:t>
      </w:r>
      <w:r w:rsidR="00F729CD" w:rsidRPr="00CD43FD">
        <w:rPr>
          <w:sz w:val="28"/>
          <w:szCs w:val="28"/>
        </w:rPr>
        <w:t>всички материали по специалния надзор</w:t>
      </w:r>
      <w:r>
        <w:rPr>
          <w:sz w:val="28"/>
          <w:szCs w:val="28"/>
        </w:rPr>
        <w:t xml:space="preserve"> и др.</w:t>
      </w:r>
      <w:r w:rsidR="00F729CD" w:rsidRPr="00CD43FD">
        <w:rPr>
          <w:sz w:val="28"/>
          <w:szCs w:val="28"/>
        </w:rPr>
        <w:t>,</w:t>
      </w:r>
      <w:r>
        <w:rPr>
          <w:sz w:val="28"/>
          <w:szCs w:val="28"/>
        </w:rPr>
        <w:t xml:space="preserve"> </w:t>
      </w:r>
      <w:r w:rsidR="00F729CD" w:rsidRPr="00CD43FD">
        <w:rPr>
          <w:sz w:val="28"/>
          <w:szCs w:val="28"/>
        </w:rPr>
        <w:t>се изпраща</w:t>
      </w:r>
      <w:r>
        <w:rPr>
          <w:sz w:val="28"/>
          <w:szCs w:val="28"/>
        </w:rPr>
        <w:t>ха</w:t>
      </w:r>
      <w:r w:rsidR="00F729CD" w:rsidRPr="00CD43FD">
        <w:rPr>
          <w:sz w:val="28"/>
          <w:szCs w:val="28"/>
        </w:rPr>
        <w:t xml:space="preserve"> по електронен път</w:t>
      </w:r>
      <w:r w:rsidR="00786FE8" w:rsidRPr="00CD43FD">
        <w:rPr>
          <w:sz w:val="28"/>
          <w:szCs w:val="28"/>
        </w:rPr>
        <w:t xml:space="preserve">. </w:t>
      </w:r>
      <w:r w:rsidRPr="00EE396B">
        <w:rPr>
          <w:sz w:val="28"/>
          <w:szCs w:val="28"/>
        </w:rPr>
        <w:t>А</w:t>
      </w:r>
      <w:r w:rsidR="00786FE8" w:rsidRPr="00EE396B">
        <w:rPr>
          <w:sz w:val="28"/>
          <w:szCs w:val="28"/>
        </w:rPr>
        <w:t xml:space="preserve">ктивно се </w:t>
      </w:r>
      <w:r w:rsidRPr="00EE396B">
        <w:rPr>
          <w:sz w:val="28"/>
          <w:szCs w:val="28"/>
        </w:rPr>
        <w:t>из</w:t>
      </w:r>
      <w:r w:rsidR="00786FE8" w:rsidRPr="00EE396B">
        <w:rPr>
          <w:sz w:val="28"/>
          <w:szCs w:val="28"/>
        </w:rPr>
        <w:t>ползва</w:t>
      </w:r>
      <w:r w:rsidRPr="00EE396B">
        <w:rPr>
          <w:sz w:val="28"/>
          <w:szCs w:val="28"/>
        </w:rPr>
        <w:t>ха</w:t>
      </w:r>
      <w:r w:rsidR="00786FE8" w:rsidRPr="00EE396B">
        <w:rPr>
          <w:sz w:val="28"/>
          <w:szCs w:val="28"/>
        </w:rPr>
        <w:t xml:space="preserve"> </w:t>
      </w:r>
      <w:r w:rsidR="00F729CD" w:rsidRPr="00EE396B">
        <w:rPr>
          <w:sz w:val="28"/>
          <w:szCs w:val="28"/>
        </w:rPr>
        <w:t>от прокурори</w:t>
      </w:r>
      <w:r w:rsidRPr="00EE396B">
        <w:rPr>
          <w:sz w:val="28"/>
          <w:szCs w:val="28"/>
        </w:rPr>
        <w:t>те и служителите</w:t>
      </w:r>
      <w:r w:rsidR="00F729CD" w:rsidRPr="00EE396B">
        <w:rPr>
          <w:sz w:val="28"/>
          <w:szCs w:val="28"/>
        </w:rPr>
        <w:t xml:space="preserve"> </w:t>
      </w:r>
      <w:r w:rsidR="00786FE8" w:rsidRPr="00EE396B">
        <w:rPr>
          <w:sz w:val="28"/>
          <w:szCs w:val="28"/>
        </w:rPr>
        <w:t xml:space="preserve">възможностите на </w:t>
      </w:r>
      <w:r w:rsidR="00F729CD" w:rsidRPr="00EE396B">
        <w:rPr>
          <w:sz w:val="28"/>
          <w:szCs w:val="28"/>
        </w:rPr>
        <w:t>УИС-2</w:t>
      </w:r>
      <w:r w:rsidR="00786FE8" w:rsidRPr="00EE396B">
        <w:rPr>
          <w:sz w:val="28"/>
          <w:szCs w:val="28"/>
        </w:rPr>
        <w:t>, както и на въведените електронни регист</w:t>
      </w:r>
      <w:r w:rsidR="00C6152D" w:rsidRPr="00EE396B">
        <w:rPr>
          <w:sz w:val="28"/>
          <w:szCs w:val="28"/>
        </w:rPr>
        <w:t>ри</w:t>
      </w:r>
      <w:r w:rsidR="00C6152D" w:rsidRPr="00CD43FD">
        <w:rPr>
          <w:sz w:val="28"/>
          <w:szCs w:val="28"/>
        </w:rPr>
        <w:t xml:space="preserve"> и на информацията в тях</w:t>
      </w:r>
      <w:r w:rsidR="00786FE8" w:rsidRPr="00CD43FD">
        <w:rPr>
          <w:sz w:val="28"/>
          <w:szCs w:val="28"/>
        </w:rPr>
        <w:t xml:space="preserve"> при справки по движението на преписките и делата и на прокурорските актове, като</w:t>
      </w:r>
      <w:r w:rsidR="0084242F" w:rsidRPr="0084242F">
        <w:rPr>
          <w:sz w:val="28"/>
          <w:szCs w:val="28"/>
        </w:rPr>
        <w:t xml:space="preserve"> се избягва</w:t>
      </w:r>
      <w:r>
        <w:rPr>
          <w:sz w:val="28"/>
          <w:szCs w:val="28"/>
        </w:rPr>
        <w:t>ше</w:t>
      </w:r>
      <w:r w:rsidR="0084242F" w:rsidRPr="0084242F">
        <w:rPr>
          <w:sz w:val="28"/>
          <w:szCs w:val="28"/>
        </w:rPr>
        <w:t xml:space="preserve"> изготвянето на писмени справки, освен по </w:t>
      </w:r>
      <w:r w:rsidR="0084242F" w:rsidRPr="0084242F">
        <w:rPr>
          <w:sz w:val="28"/>
          <w:szCs w:val="28"/>
        </w:rPr>
        <w:lastRenderedPageBreak/>
        <w:t>искане на ръководството на прокуратурата и ВСС.</w:t>
      </w:r>
      <w:r w:rsidR="00C6152D">
        <w:rPr>
          <w:sz w:val="28"/>
          <w:szCs w:val="28"/>
        </w:rPr>
        <w:t xml:space="preserve"> Това несъмнено доведе и до реализиране на икономии.</w:t>
      </w:r>
    </w:p>
    <w:p w:rsidR="00EE396B" w:rsidRDefault="00EE396B" w:rsidP="00FA316C">
      <w:pPr>
        <w:ind w:firstLine="1139"/>
        <w:jc w:val="both"/>
        <w:rPr>
          <w:sz w:val="28"/>
          <w:szCs w:val="28"/>
        </w:rPr>
      </w:pPr>
    </w:p>
    <w:p w:rsidR="004B1610" w:rsidRDefault="0084242F" w:rsidP="00FA316C">
      <w:pPr>
        <w:ind w:firstLine="1139"/>
        <w:jc w:val="both"/>
        <w:rPr>
          <w:sz w:val="28"/>
          <w:szCs w:val="28"/>
        </w:rPr>
      </w:pPr>
      <w:r w:rsidRPr="00263F27">
        <w:rPr>
          <w:b/>
          <w:sz w:val="28"/>
          <w:szCs w:val="28"/>
        </w:rPr>
        <w:t>2</w:t>
      </w:r>
      <w:r w:rsidR="00A17043" w:rsidRPr="00263F27">
        <w:rPr>
          <w:b/>
          <w:sz w:val="28"/>
          <w:szCs w:val="28"/>
        </w:rPr>
        <w:t>8</w:t>
      </w:r>
      <w:r>
        <w:rPr>
          <w:sz w:val="28"/>
          <w:szCs w:val="28"/>
        </w:rPr>
        <w:t xml:space="preserve">. </w:t>
      </w:r>
      <w:r w:rsidR="00EE396B">
        <w:rPr>
          <w:sz w:val="28"/>
          <w:szCs w:val="28"/>
        </w:rPr>
        <w:t xml:space="preserve">Относно </w:t>
      </w:r>
      <w:r w:rsidRPr="00571FAC">
        <w:rPr>
          <w:b/>
          <w:sz w:val="28"/>
          <w:szCs w:val="28"/>
        </w:rPr>
        <w:t xml:space="preserve">участие </w:t>
      </w:r>
      <w:r w:rsidR="00EE396B">
        <w:rPr>
          <w:b/>
          <w:sz w:val="28"/>
          <w:szCs w:val="28"/>
        </w:rPr>
        <w:t xml:space="preserve">на прокурорите </w:t>
      </w:r>
      <w:r w:rsidRPr="00571FAC">
        <w:rPr>
          <w:b/>
          <w:sz w:val="28"/>
          <w:szCs w:val="28"/>
        </w:rPr>
        <w:t>в работни групи, при изготвяне на законопроекти или актове за реформи в съдебната система</w:t>
      </w:r>
      <w:r w:rsidR="00571FAC">
        <w:rPr>
          <w:sz w:val="28"/>
          <w:szCs w:val="28"/>
        </w:rPr>
        <w:t xml:space="preserve"> на ВСС или Министерството на правосъдието. </w:t>
      </w:r>
    </w:p>
    <w:p w:rsidR="00DC369A" w:rsidRPr="00DC369A" w:rsidRDefault="00DC369A" w:rsidP="00DC369A">
      <w:pPr>
        <w:ind w:firstLine="851"/>
        <w:jc w:val="both"/>
        <w:rPr>
          <w:sz w:val="28"/>
          <w:szCs w:val="28"/>
        </w:rPr>
      </w:pPr>
      <w:r w:rsidRPr="00DC369A">
        <w:rPr>
          <w:sz w:val="28"/>
          <w:szCs w:val="28"/>
        </w:rPr>
        <w:t>Неколкократно сме давали становища по законопроекти или проекти на други нормативни актове, като например:</w:t>
      </w:r>
    </w:p>
    <w:p w:rsidR="00DC369A" w:rsidRPr="00DC369A" w:rsidRDefault="00DC369A" w:rsidP="00DC369A">
      <w:pPr>
        <w:numPr>
          <w:ilvl w:val="0"/>
          <w:numId w:val="15"/>
        </w:numPr>
        <w:ind w:left="0" w:firstLine="1139"/>
        <w:contextualSpacing/>
        <w:jc w:val="both"/>
        <w:rPr>
          <w:sz w:val="28"/>
          <w:szCs w:val="28"/>
        </w:rPr>
      </w:pPr>
      <w:r w:rsidRPr="00DC369A">
        <w:rPr>
          <w:sz w:val="28"/>
          <w:szCs w:val="28"/>
        </w:rPr>
        <w:t>относно създадена работна група за изготвяне на проект за указание с цел преодоляване на констатирани организационни и процесуални проблеми и подобряване работата на прокуратурата по ефективно разследване на крупни произшествия (аналогични на случаите Сарафово, Горни лом, Хитрино) – 17.01.2017 г. –пр. № 76/2017 г.;</w:t>
      </w:r>
    </w:p>
    <w:p w:rsidR="00DC369A" w:rsidRPr="00DC369A" w:rsidRDefault="00DC369A" w:rsidP="00DC369A">
      <w:pPr>
        <w:numPr>
          <w:ilvl w:val="0"/>
          <w:numId w:val="15"/>
        </w:numPr>
        <w:ind w:left="0" w:firstLine="1139"/>
        <w:contextualSpacing/>
        <w:jc w:val="both"/>
        <w:rPr>
          <w:sz w:val="28"/>
          <w:szCs w:val="28"/>
        </w:rPr>
      </w:pPr>
      <w:r w:rsidRPr="00DC369A">
        <w:rPr>
          <w:sz w:val="28"/>
          <w:szCs w:val="28"/>
        </w:rPr>
        <w:t>готовност за отчитане на дейността на АП-Бургас, чрез УИС 2– пр. № А-95/2017 г.</w:t>
      </w:r>
    </w:p>
    <w:p w:rsidR="00DC369A" w:rsidRPr="00DC369A" w:rsidRDefault="00DC369A" w:rsidP="00DC369A">
      <w:pPr>
        <w:numPr>
          <w:ilvl w:val="0"/>
          <w:numId w:val="15"/>
        </w:numPr>
        <w:ind w:left="0" w:firstLine="1139"/>
        <w:contextualSpacing/>
        <w:jc w:val="both"/>
        <w:rPr>
          <w:sz w:val="28"/>
          <w:szCs w:val="28"/>
        </w:rPr>
      </w:pPr>
      <w:r w:rsidRPr="00DC369A">
        <w:rPr>
          <w:sz w:val="28"/>
          <w:szCs w:val="28"/>
        </w:rPr>
        <w:t>необходимостта от изменение на Правилника за администрация на ПРБ и Методиката за оценка и атестиране на съдебните служители в  ПРБ – пр. № А-263/2017 г.;</w:t>
      </w:r>
    </w:p>
    <w:p w:rsidR="00DC369A" w:rsidRPr="00DC369A" w:rsidRDefault="00DC369A" w:rsidP="00DC369A">
      <w:pPr>
        <w:numPr>
          <w:ilvl w:val="0"/>
          <w:numId w:val="15"/>
        </w:numPr>
        <w:ind w:left="0" w:firstLine="1139"/>
        <w:contextualSpacing/>
        <w:jc w:val="both"/>
        <w:rPr>
          <w:sz w:val="28"/>
          <w:szCs w:val="28"/>
        </w:rPr>
      </w:pPr>
      <w:r w:rsidRPr="00DC369A">
        <w:rPr>
          <w:sz w:val="28"/>
          <w:szCs w:val="28"/>
        </w:rPr>
        <w:t>по Новите изменения в специалното законодателство, свързано с изпълнение на наказанията-ЗИНЗС, ППЗИНЗС, НК и НПК (ДВ бр. 13/2017г., в сила 07.02.2017г.).</w:t>
      </w:r>
    </w:p>
    <w:p w:rsidR="00DC369A" w:rsidRPr="00DC369A" w:rsidRDefault="00DC369A" w:rsidP="00DC369A">
      <w:pPr>
        <w:numPr>
          <w:ilvl w:val="0"/>
          <w:numId w:val="15"/>
        </w:numPr>
        <w:ind w:left="0" w:firstLine="1139"/>
        <w:contextualSpacing/>
        <w:jc w:val="both"/>
        <w:rPr>
          <w:sz w:val="28"/>
          <w:szCs w:val="28"/>
        </w:rPr>
      </w:pPr>
      <w:r w:rsidRPr="00DC369A">
        <w:rPr>
          <w:sz w:val="28"/>
          <w:szCs w:val="28"/>
        </w:rPr>
        <w:t>предложения за оптимизиране на щатната численост на прокуратурите в района на АП-Бургас – пр. № А-1066/2017 г.;</w:t>
      </w:r>
    </w:p>
    <w:p w:rsidR="00DC369A" w:rsidRPr="00DC369A" w:rsidRDefault="00DC369A" w:rsidP="00DC369A">
      <w:pPr>
        <w:numPr>
          <w:ilvl w:val="0"/>
          <w:numId w:val="15"/>
        </w:numPr>
        <w:ind w:left="0" w:firstLine="1139"/>
        <w:contextualSpacing/>
        <w:jc w:val="both"/>
        <w:rPr>
          <w:sz w:val="28"/>
          <w:szCs w:val="28"/>
        </w:rPr>
      </w:pPr>
      <w:r w:rsidRPr="00DC369A">
        <w:rPr>
          <w:sz w:val="28"/>
          <w:szCs w:val="28"/>
        </w:rPr>
        <w:t>по проект за изменение и допълнение на ПАПРБ, изготвен от работната група при ВКП и АГП – пр. № А-1109/2017 г.;</w:t>
      </w:r>
    </w:p>
    <w:p w:rsidR="00DC369A" w:rsidRPr="00DC369A" w:rsidRDefault="00DC369A" w:rsidP="00DC369A">
      <w:pPr>
        <w:numPr>
          <w:ilvl w:val="0"/>
          <w:numId w:val="15"/>
        </w:numPr>
        <w:ind w:left="0" w:firstLine="1139"/>
        <w:contextualSpacing/>
        <w:jc w:val="both"/>
        <w:rPr>
          <w:sz w:val="28"/>
          <w:szCs w:val="28"/>
        </w:rPr>
      </w:pPr>
      <w:r w:rsidRPr="00DC369A">
        <w:rPr>
          <w:sz w:val="28"/>
          <w:szCs w:val="28"/>
        </w:rPr>
        <w:t>по Проект на Правила по чл. 234 ЗСВ за повишаване на място в по-горен ранг на прокурори и следователи – пр. № 1534/2017 г.;</w:t>
      </w:r>
    </w:p>
    <w:p w:rsidR="00DC369A" w:rsidRPr="00DC369A" w:rsidRDefault="00DC369A" w:rsidP="00DC369A">
      <w:pPr>
        <w:numPr>
          <w:ilvl w:val="0"/>
          <w:numId w:val="15"/>
        </w:numPr>
        <w:ind w:left="0" w:firstLine="1139"/>
        <w:contextualSpacing/>
        <w:jc w:val="both"/>
        <w:rPr>
          <w:sz w:val="28"/>
          <w:szCs w:val="28"/>
        </w:rPr>
      </w:pPr>
      <w:r w:rsidRPr="00DC369A">
        <w:rPr>
          <w:sz w:val="28"/>
          <w:szCs w:val="28"/>
        </w:rPr>
        <w:t>по изменение и допълнение на Правилата за измерване на натовареността на прокуратурите и на индивидуалната натовареност на всеки прокурор и следовател, приети от ВСС по протокол № 60/11.12.2014 г. – пр. № А-1602/2017 г.;</w:t>
      </w:r>
    </w:p>
    <w:p w:rsidR="00DC369A" w:rsidRPr="00DC369A" w:rsidRDefault="00DC369A" w:rsidP="00DC369A">
      <w:pPr>
        <w:numPr>
          <w:ilvl w:val="0"/>
          <w:numId w:val="15"/>
        </w:numPr>
        <w:ind w:left="0" w:firstLine="1139"/>
        <w:contextualSpacing/>
        <w:jc w:val="both"/>
        <w:rPr>
          <w:sz w:val="28"/>
          <w:szCs w:val="28"/>
        </w:rPr>
      </w:pPr>
      <w:r w:rsidRPr="00DC369A">
        <w:rPr>
          <w:sz w:val="28"/>
          <w:szCs w:val="28"/>
        </w:rPr>
        <w:t>по необходимостта от допълване на Указанието за осъществяване на инстанционен и служебен контрол в Прокуратурата /утвърдено с Ваша Заповед №ЛС-1986/30.05.2014г., изменено и допълнено с Ваша Заповед №РД-02-28/22.11.2017г./ - пр. № И- 254/2017 г.;</w:t>
      </w:r>
    </w:p>
    <w:p w:rsidR="00DC369A" w:rsidRPr="00DC369A" w:rsidRDefault="00DC369A" w:rsidP="00DC369A">
      <w:pPr>
        <w:numPr>
          <w:ilvl w:val="0"/>
          <w:numId w:val="15"/>
        </w:numPr>
        <w:ind w:left="0" w:firstLine="1139"/>
        <w:contextualSpacing/>
        <w:jc w:val="both"/>
        <w:rPr>
          <w:sz w:val="28"/>
          <w:szCs w:val="28"/>
        </w:rPr>
      </w:pPr>
      <w:r w:rsidRPr="00DC369A">
        <w:rPr>
          <w:sz w:val="28"/>
          <w:szCs w:val="28"/>
        </w:rPr>
        <w:t>участие на прокурор от АП-Бургас, съгласно заповед на Главния прокурор в работна група по принципни въпроси на приложението на НПК и ЗСВ – пр. № А-997/2017 г.;</w:t>
      </w:r>
    </w:p>
    <w:p w:rsidR="00DC369A" w:rsidRPr="00DC369A" w:rsidRDefault="00DC369A" w:rsidP="00DC369A">
      <w:pPr>
        <w:numPr>
          <w:ilvl w:val="0"/>
          <w:numId w:val="15"/>
        </w:numPr>
        <w:ind w:left="0" w:firstLine="1139"/>
        <w:contextualSpacing/>
        <w:jc w:val="both"/>
        <w:rPr>
          <w:sz w:val="28"/>
          <w:szCs w:val="28"/>
        </w:rPr>
      </w:pPr>
      <w:r w:rsidRPr="00DC369A">
        <w:rPr>
          <w:sz w:val="28"/>
          <w:szCs w:val="28"/>
        </w:rPr>
        <w:t>участие на прокурори в публично обсъждане по проект "Подобряване на процедурите по атестация и дисциплинарна практика" – пр. № А-996/2017 г.</w:t>
      </w:r>
    </w:p>
    <w:p w:rsidR="00DC369A" w:rsidRPr="00DC369A" w:rsidRDefault="00DC369A" w:rsidP="00DC369A">
      <w:pPr>
        <w:ind w:firstLine="1139"/>
        <w:jc w:val="both"/>
        <w:rPr>
          <w:sz w:val="28"/>
          <w:szCs w:val="28"/>
        </w:rPr>
      </w:pPr>
      <w:r w:rsidRPr="00DC369A">
        <w:rPr>
          <w:sz w:val="28"/>
          <w:szCs w:val="28"/>
        </w:rPr>
        <w:t xml:space="preserve">При констатиране на противоречива практика и спорни въпроси по определени категории дела или процесуални въпроси, сме отправяли </w:t>
      </w:r>
      <w:r w:rsidRPr="00DC369A">
        <w:rPr>
          <w:sz w:val="28"/>
          <w:szCs w:val="28"/>
        </w:rPr>
        <w:lastRenderedPageBreak/>
        <w:t>неколкократно запитвания до ВКП за указания от тях, които да съобразим в практиката си. Запитванията са били относно:</w:t>
      </w:r>
    </w:p>
    <w:p w:rsidR="00DC369A" w:rsidRPr="00DC369A" w:rsidRDefault="00DC369A" w:rsidP="00DC369A">
      <w:pPr>
        <w:numPr>
          <w:ilvl w:val="0"/>
          <w:numId w:val="16"/>
        </w:numPr>
        <w:ind w:left="0" w:firstLine="851"/>
        <w:contextualSpacing/>
        <w:jc w:val="both"/>
        <w:rPr>
          <w:sz w:val="28"/>
          <w:szCs w:val="28"/>
        </w:rPr>
      </w:pPr>
      <w:r w:rsidRPr="00DC369A">
        <w:rPr>
          <w:sz w:val="28"/>
          <w:szCs w:val="28"/>
        </w:rPr>
        <w:t>по какъв начин и с каква роля следва да се зададе достъп в УИС 2 на прокурор от АП- Бургас, за да може да има права за преглеждане на всички преписки на долустоящите прокуратури в апелативния район, при изпълнение на служебните си задължения –  пр. № И-130/2017 г.;</w:t>
      </w:r>
    </w:p>
    <w:p w:rsidR="00DC369A" w:rsidRPr="00DC369A" w:rsidRDefault="00DC369A" w:rsidP="00DC369A">
      <w:pPr>
        <w:numPr>
          <w:ilvl w:val="0"/>
          <w:numId w:val="16"/>
        </w:numPr>
        <w:ind w:left="0" w:firstLine="851"/>
        <w:contextualSpacing/>
        <w:jc w:val="both"/>
        <w:rPr>
          <w:sz w:val="28"/>
          <w:szCs w:val="28"/>
        </w:rPr>
      </w:pPr>
      <w:r w:rsidRPr="00DC369A">
        <w:rPr>
          <w:sz w:val="28"/>
          <w:szCs w:val="28"/>
        </w:rPr>
        <w:t>указания, относно деловодното завеждане на конкретни случаи, предвид разпоредбата по чл. 25, ал. 2 от Инструкцията за деловодната дейност и документообората в ПРБ и с оглед практическото и приложение в различни хипотези – пр. № И-132/2017 г.</w:t>
      </w:r>
    </w:p>
    <w:p w:rsidR="00DC369A" w:rsidRPr="00DC369A" w:rsidRDefault="00DC369A" w:rsidP="00DC369A">
      <w:pPr>
        <w:numPr>
          <w:ilvl w:val="0"/>
          <w:numId w:val="16"/>
        </w:numPr>
        <w:ind w:left="0" w:firstLine="851"/>
        <w:contextualSpacing/>
        <w:jc w:val="both"/>
        <w:rPr>
          <w:sz w:val="28"/>
          <w:szCs w:val="28"/>
        </w:rPr>
      </w:pPr>
      <w:r w:rsidRPr="00DC369A">
        <w:rPr>
          <w:sz w:val="28"/>
          <w:szCs w:val="28"/>
        </w:rPr>
        <w:t>относно съхраняването, запознаването и предявяването на ВДС материалите по СРС – пр. № И-97/2017 г.;</w:t>
      </w:r>
    </w:p>
    <w:p w:rsidR="00DC369A" w:rsidRPr="00DC369A" w:rsidRDefault="00DC369A" w:rsidP="00DC369A">
      <w:pPr>
        <w:numPr>
          <w:ilvl w:val="0"/>
          <w:numId w:val="16"/>
        </w:numPr>
        <w:ind w:left="0" w:firstLine="851"/>
        <w:contextualSpacing/>
        <w:jc w:val="both"/>
        <w:rPr>
          <w:sz w:val="28"/>
          <w:szCs w:val="28"/>
        </w:rPr>
      </w:pPr>
      <w:r w:rsidRPr="00DC369A">
        <w:rPr>
          <w:sz w:val="28"/>
          <w:szCs w:val="28"/>
        </w:rPr>
        <w:t>смяната на местоположението на камерите за видео наблюдение, намиращи се в регистратура за класифицирана информация при Апелативна прокуратура – Бургас и промяна на зоната за сигурност клас І на зона за сигурност клас ІІ – пр. № И-75/2017 г.;</w:t>
      </w:r>
    </w:p>
    <w:p w:rsidR="00DC369A" w:rsidRPr="00DC369A" w:rsidRDefault="00DC369A" w:rsidP="00DC369A">
      <w:pPr>
        <w:numPr>
          <w:ilvl w:val="0"/>
          <w:numId w:val="16"/>
        </w:numPr>
        <w:ind w:left="0" w:firstLine="851"/>
        <w:contextualSpacing/>
        <w:jc w:val="both"/>
        <w:rPr>
          <w:sz w:val="28"/>
          <w:szCs w:val="28"/>
        </w:rPr>
      </w:pPr>
      <w:r w:rsidRPr="00DC369A">
        <w:rPr>
          <w:sz w:val="28"/>
          <w:szCs w:val="28"/>
        </w:rPr>
        <w:t>полагаем платен годишен отпуск на магистрат, за подготовка на дисертационен труд – пр. № А-390/2017 г.;</w:t>
      </w:r>
    </w:p>
    <w:p w:rsidR="00DC369A" w:rsidRPr="00DC369A" w:rsidRDefault="00DC369A" w:rsidP="00FA316C">
      <w:pPr>
        <w:numPr>
          <w:ilvl w:val="0"/>
          <w:numId w:val="16"/>
        </w:numPr>
        <w:ind w:left="0" w:firstLine="1139"/>
        <w:contextualSpacing/>
        <w:jc w:val="both"/>
        <w:rPr>
          <w:sz w:val="28"/>
          <w:szCs w:val="28"/>
        </w:rPr>
      </w:pPr>
      <w:r w:rsidRPr="00DC369A">
        <w:rPr>
          <w:sz w:val="28"/>
          <w:szCs w:val="28"/>
        </w:rPr>
        <w:t>следва ли да се продължи извършването на всеки шест месеца на проверка в долустоящите прокуратури на образуваните преди 2012 год. преписки и дела и предприемане на действия за приключването им в разумни срокове, разпоредена с писмо изх. № 1962/2015 г. от 22.06.2015 г. – пр. № 1521/2015 г.</w:t>
      </w:r>
    </w:p>
    <w:p w:rsidR="0091431F" w:rsidRDefault="002F3CDE" w:rsidP="00FA316C">
      <w:pPr>
        <w:ind w:firstLine="1139"/>
        <w:jc w:val="both"/>
        <w:rPr>
          <w:sz w:val="28"/>
          <w:szCs w:val="28"/>
        </w:rPr>
      </w:pPr>
      <w:r>
        <w:rPr>
          <w:sz w:val="28"/>
          <w:szCs w:val="28"/>
        </w:rPr>
        <w:t>Впоследствие стриктно сме изпълнявали получените указания по нашите запитвания.</w:t>
      </w:r>
    </w:p>
    <w:p w:rsidR="002F3CDE" w:rsidRDefault="002F3CDE" w:rsidP="00FA316C">
      <w:pPr>
        <w:ind w:firstLine="1139"/>
        <w:jc w:val="both"/>
        <w:rPr>
          <w:sz w:val="28"/>
          <w:szCs w:val="28"/>
        </w:rPr>
      </w:pPr>
    </w:p>
    <w:p w:rsidR="00C22DEB" w:rsidRDefault="005138E4" w:rsidP="00FA316C">
      <w:pPr>
        <w:ind w:firstLine="1139"/>
        <w:jc w:val="both"/>
        <w:rPr>
          <w:sz w:val="28"/>
          <w:szCs w:val="28"/>
        </w:rPr>
      </w:pPr>
      <w:r w:rsidRPr="00263F27">
        <w:rPr>
          <w:b/>
          <w:sz w:val="28"/>
          <w:szCs w:val="28"/>
        </w:rPr>
        <w:t>29</w:t>
      </w:r>
      <w:r>
        <w:rPr>
          <w:sz w:val="28"/>
          <w:szCs w:val="28"/>
        </w:rPr>
        <w:t xml:space="preserve">. </w:t>
      </w:r>
      <w:r w:rsidR="00CF781E">
        <w:rPr>
          <w:sz w:val="28"/>
          <w:szCs w:val="28"/>
        </w:rPr>
        <w:t xml:space="preserve">През </w:t>
      </w:r>
      <w:r w:rsidR="008808CB">
        <w:rPr>
          <w:sz w:val="28"/>
          <w:szCs w:val="28"/>
        </w:rPr>
        <w:t xml:space="preserve">периода </w:t>
      </w:r>
      <w:r w:rsidR="00CF781E">
        <w:rPr>
          <w:sz w:val="28"/>
          <w:szCs w:val="28"/>
        </w:rPr>
        <w:t>2015г.</w:t>
      </w:r>
      <w:r>
        <w:rPr>
          <w:sz w:val="28"/>
          <w:szCs w:val="28"/>
        </w:rPr>
        <w:t xml:space="preserve"> </w:t>
      </w:r>
      <w:r w:rsidR="008808CB">
        <w:rPr>
          <w:sz w:val="28"/>
          <w:szCs w:val="28"/>
        </w:rPr>
        <w:t>-</w:t>
      </w:r>
      <w:r w:rsidR="00263F27">
        <w:rPr>
          <w:sz w:val="28"/>
          <w:szCs w:val="28"/>
        </w:rPr>
        <w:t xml:space="preserve"> 201</w:t>
      </w:r>
      <w:r w:rsidR="008808CB">
        <w:rPr>
          <w:sz w:val="28"/>
          <w:szCs w:val="28"/>
        </w:rPr>
        <w:t>7</w:t>
      </w:r>
      <w:r w:rsidR="00263F27">
        <w:rPr>
          <w:sz w:val="28"/>
          <w:szCs w:val="28"/>
        </w:rPr>
        <w:t xml:space="preserve">г. </w:t>
      </w:r>
      <w:r>
        <w:rPr>
          <w:sz w:val="28"/>
          <w:szCs w:val="28"/>
        </w:rPr>
        <w:t>съобраз</w:t>
      </w:r>
      <w:r w:rsidR="00CF781E">
        <w:rPr>
          <w:sz w:val="28"/>
          <w:szCs w:val="28"/>
        </w:rPr>
        <w:t>ихме</w:t>
      </w:r>
      <w:r>
        <w:rPr>
          <w:sz w:val="28"/>
          <w:szCs w:val="28"/>
        </w:rPr>
        <w:t xml:space="preserve"> изцяло дейността на прокуратурите от апелативния район със </w:t>
      </w:r>
      <w:r w:rsidRPr="005138E4">
        <w:rPr>
          <w:b/>
          <w:sz w:val="28"/>
          <w:szCs w:val="28"/>
        </w:rPr>
        <w:t>заявените от ВСС приоритети за реформа в съдебната система</w:t>
      </w:r>
      <w:r>
        <w:rPr>
          <w:sz w:val="28"/>
          <w:szCs w:val="28"/>
        </w:rPr>
        <w:t>, включително за активност на прокурорите при събиране на емпирични данни за изработване на разумни индивидуални норми за натовареност на магистратите, както и консолидиране на предложения за промяна в критериите и производството по атестиране.</w:t>
      </w:r>
    </w:p>
    <w:p w:rsidR="005138E4" w:rsidRDefault="00CF781E" w:rsidP="00FA316C">
      <w:pPr>
        <w:ind w:firstLine="1139"/>
        <w:jc w:val="both"/>
        <w:rPr>
          <w:sz w:val="28"/>
          <w:szCs w:val="28"/>
        </w:rPr>
      </w:pPr>
      <w:r>
        <w:rPr>
          <w:sz w:val="28"/>
          <w:szCs w:val="28"/>
        </w:rPr>
        <w:t xml:space="preserve"> Взехме активно участие и в проект</w:t>
      </w:r>
      <w:r w:rsidR="00EA434B">
        <w:rPr>
          <w:sz w:val="28"/>
          <w:szCs w:val="28"/>
        </w:rPr>
        <w:t>а на ВСС</w:t>
      </w:r>
      <w:r>
        <w:rPr>
          <w:sz w:val="28"/>
          <w:szCs w:val="28"/>
        </w:rPr>
        <w:t xml:space="preserve">, свързан с </w:t>
      </w:r>
      <w:r w:rsidR="00027273">
        <w:rPr>
          <w:sz w:val="28"/>
          <w:szCs w:val="28"/>
        </w:rPr>
        <w:t>ре</w:t>
      </w:r>
      <w:r w:rsidR="00EA434B">
        <w:rPr>
          <w:sz w:val="28"/>
          <w:szCs w:val="28"/>
        </w:rPr>
        <w:t>организация</w:t>
      </w:r>
      <w:r>
        <w:rPr>
          <w:sz w:val="28"/>
          <w:szCs w:val="28"/>
        </w:rPr>
        <w:t xml:space="preserve"> на съдебната карта на </w:t>
      </w:r>
      <w:r w:rsidR="00EA434B">
        <w:rPr>
          <w:sz w:val="28"/>
          <w:szCs w:val="28"/>
        </w:rPr>
        <w:t xml:space="preserve">районните прокуратури и съдилища в </w:t>
      </w:r>
      <w:r>
        <w:rPr>
          <w:sz w:val="28"/>
          <w:szCs w:val="28"/>
        </w:rPr>
        <w:t>страната</w:t>
      </w:r>
      <w:r w:rsidR="00EA434B">
        <w:rPr>
          <w:sz w:val="28"/>
          <w:szCs w:val="28"/>
        </w:rPr>
        <w:t xml:space="preserve">. На 2.11.2015г. изготвих мотивирано писмено становище по темата, като взех отношение за всяка една районна прокуратура от апелативния район. На 25.11.2015г. взех участие в проведена работна среща с петима членове на ВСС, Председателя и </w:t>
      </w:r>
      <w:r w:rsidR="002F3CDE">
        <w:rPr>
          <w:sz w:val="28"/>
          <w:szCs w:val="28"/>
        </w:rPr>
        <w:t>З</w:t>
      </w:r>
      <w:r w:rsidR="00EA434B">
        <w:rPr>
          <w:sz w:val="28"/>
          <w:szCs w:val="28"/>
        </w:rPr>
        <w:t>ам. председателите на Апелативен съд-Бургас, адм. ръководители на трите окръжни прокуратури и съдилища в региона, на която се обсъждаха въпроси, свързани с реорганизация на съдебната карта на страната</w:t>
      </w:r>
      <w:r w:rsidR="009B20DC">
        <w:rPr>
          <w:sz w:val="28"/>
          <w:szCs w:val="28"/>
        </w:rPr>
        <w:t>, като взех участие и в проведения след срещата брифинг</w:t>
      </w:r>
      <w:r w:rsidR="00EA434B">
        <w:rPr>
          <w:sz w:val="28"/>
          <w:szCs w:val="28"/>
        </w:rPr>
        <w:t>.</w:t>
      </w:r>
      <w:r w:rsidR="000B69A9">
        <w:rPr>
          <w:sz w:val="28"/>
          <w:szCs w:val="28"/>
        </w:rPr>
        <w:t xml:space="preserve"> През 2016г. и 2017г.</w:t>
      </w:r>
      <w:r w:rsidR="004D65F4">
        <w:rPr>
          <w:sz w:val="28"/>
          <w:szCs w:val="28"/>
        </w:rPr>
        <w:t xml:space="preserve"> продължи </w:t>
      </w:r>
      <w:r w:rsidR="004D65F4">
        <w:rPr>
          <w:sz w:val="28"/>
          <w:szCs w:val="28"/>
        </w:rPr>
        <w:lastRenderedPageBreak/>
        <w:t>активната ни работа в тази насока, включително аз и тримата административни ръководители на окръжни прокуратури от апелативния район бяхме изслушани от ръководството на прокуратурата и от Прокурорската колегия на ВСС за становищата ни по оптимизирането на съдебната карта на районните прокуратури</w:t>
      </w:r>
      <w:r w:rsidR="0046539F">
        <w:rPr>
          <w:sz w:val="28"/>
          <w:szCs w:val="28"/>
        </w:rPr>
        <w:t>, като всички застъпихме тезата за приемане на унифицирания модел, предложен от Главния прокурор</w:t>
      </w:r>
      <w:r w:rsidR="004D65F4">
        <w:rPr>
          <w:sz w:val="28"/>
          <w:szCs w:val="28"/>
        </w:rPr>
        <w:t>.</w:t>
      </w:r>
    </w:p>
    <w:p w:rsidR="0091431F" w:rsidRDefault="0091431F" w:rsidP="00FA316C">
      <w:pPr>
        <w:ind w:firstLine="1139"/>
        <w:jc w:val="both"/>
        <w:rPr>
          <w:sz w:val="28"/>
          <w:szCs w:val="28"/>
        </w:rPr>
      </w:pPr>
    </w:p>
    <w:p w:rsidR="00F63C65" w:rsidRDefault="00F63C65" w:rsidP="00F63C65">
      <w:pPr>
        <w:jc w:val="both"/>
        <w:rPr>
          <w:sz w:val="22"/>
          <w:szCs w:val="22"/>
        </w:rPr>
      </w:pPr>
      <w:r>
        <w:rPr>
          <w:b/>
          <w:sz w:val="28"/>
          <w:szCs w:val="28"/>
          <w:lang w:val="en-US"/>
        </w:rPr>
        <w:t xml:space="preserve">          </w:t>
      </w:r>
      <w:r w:rsidR="005138E4" w:rsidRPr="002F3CDE">
        <w:rPr>
          <w:b/>
          <w:sz w:val="28"/>
          <w:szCs w:val="28"/>
        </w:rPr>
        <w:t>30</w:t>
      </w:r>
      <w:r w:rsidR="009F7102">
        <w:rPr>
          <w:sz w:val="28"/>
          <w:szCs w:val="28"/>
        </w:rPr>
        <w:t xml:space="preserve">. </w:t>
      </w:r>
      <w:r w:rsidR="0046539F">
        <w:rPr>
          <w:sz w:val="28"/>
          <w:szCs w:val="28"/>
        </w:rPr>
        <w:t>И п</w:t>
      </w:r>
      <w:r w:rsidR="0091431F">
        <w:rPr>
          <w:sz w:val="28"/>
          <w:szCs w:val="28"/>
        </w:rPr>
        <w:t>рез 201</w:t>
      </w:r>
      <w:r w:rsidR="008808CB">
        <w:rPr>
          <w:sz w:val="28"/>
          <w:szCs w:val="28"/>
        </w:rPr>
        <w:t>7</w:t>
      </w:r>
      <w:r w:rsidR="0091431F">
        <w:rPr>
          <w:sz w:val="28"/>
          <w:szCs w:val="28"/>
        </w:rPr>
        <w:t xml:space="preserve">г. </w:t>
      </w:r>
      <w:r w:rsidR="003D618A" w:rsidRPr="003D618A">
        <w:rPr>
          <w:b/>
          <w:sz w:val="28"/>
          <w:szCs w:val="28"/>
        </w:rPr>
        <w:t>разходването на бюджетни средства</w:t>
      </w:r>
      <w:r w:rsidR="003D618A">
        <w:rPr>
          <w:sz w:val="28"/>
          <w:szCs w:val="28"/>
        </w:rPr>
        <w:t xml:space="preserve"> </w:t>
      </w:r>
      <w:r w:rsidR="0046539F">
        <w:rPr>
          <w:sz w:val="28"/>
          <w:szCs w:val="28"/>
        </w:rPr>
        <w:t xml:space="preserve">в АП-Бургас и прокуратурите от апелативния район </w:t>
      </w:r>
      <w:r w:rsidR="003D618A">
        <w:rPr>
          <w:sz w:val="28"/>
          <w:szCs w:val="28"/>
        </w:rPr>
        <w:t>се извършваше при стриктно спазване на правилата в ЗОП и указанията на Главния прокурор, в резултат на което постигнахме отлична финансова дисциплина</w:t>
      </w:r>
      <w:r w:rsidR="009F7102">
        <w:rPr>
          <w:sz w:val="28"/>
          <w:szCs w:val="28"/>
        </w:rPr>
        <w:t>.</w:t>
      </w:r>
      <w:r w:rsidR="002F3CDE">
        <w:rPr>
          <w:sz w:val="28"/>
          <w:szCs w:val="28"/>
        </w:rPr>
        <w:t xml:space="preserve"> Така през 201</w:t>
      </w:r>
      <w:r w:rsidR="008808CB">
        <w:rPr>
          <w:sz w:val="28"/>
          <w:szCs w:val="28"/>
        </w:rPr>
        <w:t>7</w:t>
      </w:r>
      <w:r w:rsidR="002F3CDE">
        <w:rPr>
          <w:sz w:val="28"/>
          <w:szCs w:val="28"/>
        </w:rPr>
        <w:t>г. АП-</w:t>
      </w:r>
      <w:r w:rsidR="00C16305">
        <w:rPr>
          <w:sz w:val="28"/>
          <w:szCs w:val="28"/>
        </w:rPr>
        <w:t>Бургас не е допуснала никакви преразходи.</w:t>
      </w:r>
      <w:r w:rsidRPr="00F63C65">
        <w:rPr>
          <w:sz w:val="22"/>
          <w:szCs w:val="22"/>
        </w:rPr>
        <w:t xml:space="preserve"> </w:t>
      </w:r>
    </w:p>
    <w:p w:rsidR="00F63C65" w:rsidRPr="00F63C65" w:rsidRDefault="00F63C65" w:rsidP="00F63C65">
      <w:pPr>
        <w:autoSpaceDN w:val="0"/>
        <w:ind w:firstLine="708"/>
        <w:jc w:val="both"/>
        <w:rPr>
          <w:sz w:val="28"/>
          <w:szCs w:val="28"/>
        </w:rPr>
      </w:pPr>
      <w:r w:rsidRPr="00F63C65">
        <w:rPr>
          <w:sz w:val="28"/>
          <w:szCs w:val="28"/>
        </w:rPr>
        <w:t>Във връзка с подобряване условията на работа през 2017 г. се извърши текущ ремонт на помещенията ползвани от магистратите и съдебните служители при Апелативна прокуратура гр. Бургас на стойност 11741,76 лв. Отпуснати бяха средства за капиталови разходи за закупуване на пано с логото на Прокуратура на Р</w:t>
      </w:r>
      <w:r>
        <w:rPr>
          <w:sz w:val="28"/>
          <w:szCs w:val="28"/>
        </w:rPr>
        <w:t>.</w:t>
      </w:r>
      <w:r w:rsidRPr="00F63C65">
        <w:rPr>
          <w:sz w:val="28"/>
          <w:szCs w:val="28"/>
        </w:rPr>
        <w:t xml:space="preserve"> България за залата за пресконференция на стойност 2</w:t>
      </w:r>
      <w:r>
        <w:rPr>
          <w:sz w:val="28"/>
          <w:szCs w:val="28"/>
        </w:rPr>
        <w:t xml:space="preserve"> </w:t>
      </w:r>
      <w:r w:rsidRPr="00F63C65">
        <w:rPr>
          <w:sz w:val="28"/>
          <w:szCs w:val="28"/>
        </w:rPr>
        <w:t>000 лв.; за непрекъсваемо токозахранващо устройство /</w:t>
      </w:r>
      <w:r w:rsidRPr="00F63C65">
        <w:rPr>
          <w:sz w:val="28"/>
          <w:szCs w:val="28"/>
          <w:lang w:val="en-US"/>
        </w:rPr>
        <w:t>UPS</w:t>
      </w:r>
      <w:r w:rsidRPr="00F63C65">
        <w:rPr>
          <w:sz w:val="28"/>
          <w:szCs w:val="28"/>
        </w:rPr>
        <w:t xml:space="preserve"> / с капацитет 10 000</w:t>
      </w:r>
      <w:r w:rsidRPr="00F63C65">
        <w:rPr>
          <w:sz w:val="28"/>
          <w:szCs w:val="28"/>
          <w:lang w:val="en-US"/>
        </w:rPr>
        <w:t xml:space="preserve"> VA </w:t>
      </w:r>
      <w:r w:rsidRPr="00F63C65">
        <w:rPr>
          <w:sz w:val="28"/>
          <w:szCs w:val="28"/>
        </w:rPr>
        <w:t>на стойност 5 448 лв. и за климатик за сървърно помещение  на стойност 1</w:t>
      </w:r>
      <w:r>
        <w:rPr>
          <w:sz w:val="28"/>
          <w:szCs w:val="28"/>
        </w:rPr>
        <w:t xml:space="preserve"> </w:t>
      </w:r>
      <w:r w:rsidRPr="00F63C65">
        <w:rPr>
          <w:sz w:val="28"/>
          <w:szCs w:val="28"/>
        </w:rPr>
        <w:t>377 лв. По договор за възлагане на обществена поръчка от Прокуратура на РБ сме получили 2 бр. сървъри на обща стойност 4 601,35 лв.</w:t>
      </w:r>
    </w:p>
    <w:p w:rsidR="00F63C65" w:rsidRDefault="00F63C65" w:rsidP="00F63C65">
      <w:pPr>
        <w:ind w:firstLine="708"/>
        <w:jc w:val="both"/>
        <w:rPr>
          <w:sz w:val="28"/>
          <w:szCs w:val="28"/>
        </w:rPr>
      </w:pPr>
      <w:r w:rsidRPr="00F63C65">
        <w:rPr>
          <w:sz w:val="28"/>
          <w:szCs w:val="28"/>
        </w:rPr>
        <w:t>През 2017 г. Апелативна прокуратура гр. Бургас е разполагала с бюджетни средства в  размер на 1 353 000 лв. Регулярно и в срок са превеждани необходимите финансови средства за нормалното функциониране на прокуратурата и за изплащане на трудовите възнаграждения на прокурорите и служителите. Средствата са усвоявани ефективно, целесъобразно и законосъобразно, съгласно С</w:t>
      </w:r>
      <w:r>
        <w:rPr>
          <w:sz w:val="28"/>
          <w:szCs w:val="28"/>
        </w:rPr>
        <w:t>Ф</w:t>
      </w:r>
      <w:r w:rsidRPr="00F63C65">
        <w:rPr>
          <w:sz w:val="28"/>
          <w:szCs w:val="28"/>
        </w:rPr>
        <w:t>УК.  Апелативна прокуратура гр. Бургас няма неразплатени разходи в края на финансовата 2017 година.</w:t>
      </w:r>
    </w:p>
    <w:p w:rsidR="007204D5" w:rsidRDefault="007204D5" w:rsidP="00D451AC">
      <w:pPr>
        <w:jc w:val="both"/>
        <w:rPr>
          <w:b/>
          <w:sz w:val="28"/>
          <w:szCs w:val="28"/>
        </w:rPr>
      </w:pPr>
      <w:r>
        <w:rPr>
          <w:b/>
          <w:sz w:val="28"/>
          <w:szCs w:val="28"/>
        </w:rPr>
        <w:t xml:space="preserve">                 </w:t>
      </w:r>
    </w:p>
    <w:p w:rsidR="0091431F" w:rsidRPr="007204D5" w:rsidRDefault="0091431F" w:rsidP="00D451AC">
      <w:pPr>
        <w:jc w:val="both"/>
        <w:rPr>
          <w:sz w:val="28"/>
          <w:szCs w:val="28"/>
        </w:rPr>
      </w:pPr>
      <w:r>
        <w:rPr>
          <w:b/>
          <w:sz w:val="28"/>
          <w:szCs w:val="28"/>
        </w:rPr>
        <w:t xml:space="preserve">               </w:t>
      </w:r>
      <w:r>
        <w:rPr>
          <w:b/>
          <w:sz w:val="28"/>
          <w:szCs w:val="28"/>
        </w:rPr>
        <w:tab/>
        <w:t xml:space="preserve">В заключение искам да посоча, че постигнатите положителни резултати в дейността на Апелативна прокуратура-Бургас и окръжните и районни прокуратури в региона ни през </w:t>
      </w:r>
      <w:r w:rsidR="008808CB">
        <w:rPr>
          <w:b/>
          <w:sz w:val="28"/>
          <w:szCs w:val="28"/>
        </w:rPr>
        <w:t xml:space="preserve">периода </w:t>
      </w:r>
      <w:r>
        <w:rPr>
          <w:b/>
          <w:sz w:val="28"/>
          <w:szCs w:val="28"/>
        </w:rPr>
        <w:t>2015г.</w:t>
      </w:r>
      <w:r w:rsidR="004D65F4">
        <w:rPr>
          <w:b/>
          <w:sz w:val="28"/>
          <w:szCs w:val="28"/>
        </w:rPr>
        <w:t xml:space="preserve"> </w:t>
      </w:r>
      <w:r w:rsidR="008808CB">
        <w:rPr>
          <w:b/>
          <w:sz w:val="28"/>
          <w:szCs w:val="28"/>
        </w:rPr>
        <w:t>-</w:t>
      </w:r>
      <w:r w:rsidR="004D65F4">
        <w:rPr>
          <w:b/>
          <w:sz w:val="28"/>
          <w:szCs w:val="28"/>
        </w:rPr>
        <w:t xml:space="preserve"> 201</w:t>
      </w:r>
      <w:r w:rsidR="008808CB">
        <w:rPr>
          <w:b/>
          <w:sz w:val="28"/>
          <w:szCs w:val="28"/>
        </w:rPr>
        <w:t>7</w:t>
      </w:r>
      <w:r w:rsidR="004D65F4">
        <w:rPr>
          <w:b/>
          <w:sz w:val="28"/>
          <w:szCs w:val="28"/>
        </w:rPr>
        <w:t>г.</w:t>
      </w:r>
      <w:r>
        <w:rPr>
          <w:b/>
          <w:sz w:val="28"/>
          <w:szCs w:val="28"/>
        </w:rPr>
        <w:t>, голяма част от които бяха посочени в настоящия отчет, се дължат на качествения и срочен труд на всички прокурори и служители от апелативния район</w:t>
      </w:r>
      <w:r w:rsidR="004D65F4">
        <w:rPr>
          <w:b/>
          <w:sz w:val="28"/>
          <w:szCs w:val="28"/>
        </w:rPr>
        <w:t>, както разбира се и на работата на разследващите органи и на съдилищата в региона</w:t>
      </w:r>
      <w:r>
        <w:rPr>
          <w:b/>
          <w:sz w:val="28"/>
          <w:szCs w:val="28"/>
        </w:rPr>
        <w:t>.</w:t>
      </w:r>
      <w:r w:rsidR="004D65F4">
        <w:rPr>
          <w:b/>
          <w:sz w:val="28"/>
          <w:szCs w:val="28"/>
        </w:rPr>
        <w:t xml:space="preserve"> Съществената част</w:t>
      </w:r>
      <w:r w:rsidR="00644533">
        <w:rPr>
          <w:b/>
          <w:sz w:val="28"/>
          <w:szCs w:val="28"/>
        </w:rPr>
        <w:t xml:space="preserve"> от резултатите, които соча в настоящия отчет, </w:t>
      </w:r>
      <w:r w:rsidR="004D65F4">
        <w:rPr>
          <w:b/>
          <w:sz w:val="28"/>
          <w:szCs w:val="28"/>
        </w:rPr>
        <w:t xml:space="preserve">са изцяло </w:t>
      </w:r>
      <w:r w:rsidR="00644533">
        <w:rPr>
          <w:b/>
          <w:sz w:val="28"/>
          <w:szCs w:val="28"/>
        </w:rPr>
        <w:t xml:space="preserve">позитивни и то на фона на често несправедливите и необективни обществени и медийни оценки за съдебната власт, но всички тези </w:t>
      </w:r>
      <w:r w:rsidR="004965BB">
        <w:rPr>
          <w:b/>
          <w:sz w:val="28"/>
          <w:szCs w:val="28"/>
        </w:rPr>
        <w:t xml:space="preserve">наши </w:t>
      </w:r>
      <w:r w:rsidR="00644533">
        <w:rPr>
          <w:b/>
          <w:sz w:val="28"/>
          <w:szCs w:val="28"/>
        </w:rPr>
        <w:t>резултати са обективни, съпоставими и лесно проверими.</w:t>
      </w:r>
      <w:r w:rsidR="002F74F4">
        <w:rPr>
          <w:b/>
          <w:sz w:val="28"/>
          <w:szCs w:val="28"/>
        </w:rPr>
        <w:t xml:space="preserve"> </w:t>
      </w:r>
      <w:r w:rsidR="00FC6CC3">
        <w:rPr>
          <w:b/>
          <w:sz w:val="28"/>
          <w:szCs w:val="28"/>
        </w:rPr>
        <w:t xml:space="preserve">А относно </w:t>
      </w:r>
      <w:r w:rsidR="00511044">
        <w:rPr>
          <w:b/>
          <w:sz w:val="28"/>
          <w:szCs w:val="28"/>
        </w:rPr>
        <w:t xml:space="preserve">малкото </w:t>
      </w:r>
      <w:r w:rsidR="00FC6CC3">
        <w:rPr>
          <w:b/>
          <w:sz w:val="28"/>
          <w:szCs w:val="28"/>
        </w:rPr>
        <w:t xml:space="preserve">резултатите в апелативния район през </w:t>
      </w:r>
      <w:r w:rsidR="00FC6CC3">
        <w:rPr>
          <w:b/>
          <w:sz w:val="28"/>
          <w:szCs w:val="28"/>
        </w:rPr>
        <w:lastRenderedPageBreak/>
        <w:t>201</w:t>
      </w:r>
      <w:r w:rsidR="008808CB">
        <w:rPr>
          <w:b/>
          <w:sz w:val="28"/>
          <w:szCs w:val="28"/>
        </w:rPr>
        <w:t>7</w:t>
      </w:r>
      <w:r w:rsidR="00FC6CC3">
        <w:rPr>
          <w:b/>
          <w:sz w:val="28"/>
          <w:szCs w:val="28"/>
        </w:rPr>
        <w:t xml:space="preserve">г., които бележат негативни измерения, </w:t>
      </w:r>
      <w:r w:rsidR="00E20002">
        <w:rPr>
          <w:b/>
          <w:sz w:val="28"/>
          <w:szCs w:val="28"/>
        </w:rPr>
        <w:t>и то</w:t>
      </w:r>
      <w:r w:rsidR="001239AE">
        <w:rPr>
          <w:b/>
          <w:sz w:val="28"/>
          <w:szCs w:val="28"/>
        </w:rPr>
        <w:t xml:space="preserve"> не съществени, </w:t>
      </w:r>
      <w:r w:rsidR="00FC6CC3">
        <w:rPr>
          <w:b/>
          <w:sz w:val="28"/>
          <w:szCs w:val="28"/>
        </w:rPr>
        <w:t>съвместно с колегите от АП-Бургас</w:t>
      </w:r>
      <w:r w:rsidR="004965BB">
        <w:rPr>
          <w:b/>
          <w:sz w:val="28"/>
          <w:szCs w:val="28"/>
        </w:rPr>
        <w:t xml:space="preserve"> и административните ръководители на прокуратури</w:t>
      </w:r>
      <w:r w:rsidR="00FC6CC3">
        <w:rPr>
          <w:b/>
          <w:sz w:val="28"/>
          <w:szCs w:val="28"/>
        </w:rPr>
        <w:t>, ще положим активни усилия през настоящата година, за подобряването им.</w:t>
      </w:r>
    </w:p>
    <w:p w:rsidR="002C0F9C" w:rsidRDefault="002C0F9C" w:rsidP="002C0F9C">
      <w:pPr>
        <w:ind w:firstLine="3780"/>
        <w:jc w:val="both"/>
        <w:rPr>
          <w:sz w:val="28"/>
          <w:szCs w:val="28"/>
        </w:rPr>
      </w:pPr>
    </w:p>
    <w:p w:rsidR="002C0F9C" w:rsidRPr="002C0F9C" w:rsidRDefault="000A14D3" w:rsidP="002C0F9C">
      <w:pPr>
        <w:ind w:right="72"/>
        <w:jc w:val="both"/>
        <w:rPr>
          <w:b/>
          <w:sz w:val="28"/>
          <w:szCs w:val="28"/>
        </w:rPr>
      </w:pPr>
      <w:r>
        <w:rPr>
          <w:b/>
          <w:sz w:val="28"/>
          <w:szCs w:val="28"/>
        </w:rPr>
        <w:t>гр.</w:t>
      </w:r>
      <w:r w:rsidR="002C0F9C" w:rsidRPr="002C0F9C">
        <w:rPr>
          <w:b/>
          <w:sz w:val="28"/>
          <w:szCs w:val="28"/>
        </w:rPr>
        <w:t xml:space="preserve"> </w:t>
      </w:r>
      <w:r>
        <w:rPr>
          <w:b/>
          <w:sz w:val="28"/>
          <w:szCs w:val="28"/>
        </w:rPr>
        <w:t>Бургас</w:t>
      </w:r>
      <w:r w:rsidR="002C0F9C" w:rsidRPr="002C0F9C">
        <w:rPr>
          <w:b/>
          <w:sz w:val="28"/>
          <w:szCs w:val="28"/>
        </w:rPr>
        <w:t xml:space="preserve">                  </w:t>
      </w:r>
      <w:r>
        <w:rPr>
          <w:b/>
          <w:sz w:val="28"/>
          <w:szCs w:val="28"/>
        </w:rPr>
        <w:t xml:space="preserve">              </w:t>
      </w:r>
      <w:r w:rsidR="0091431F">
        <w:rPr>
          <w:b/>
          <w:sz w:val="28"/>
          <w:szCs w:val="28"/>
        </w:rPr>
        <w:t>АДМИНИСТРАТИВЕН РЪКОВОДИТЕЛ</w:t>
      </w:r>
    </w:p>
    <w:p w:rsidR="0091431F" w:rsidRDefault="008808CB" w:rsidP="002C0F9C">
      <w:pPr>
        <w:ind w:right="72"/>
        <w:jc w:val="both"/>
        <w:rPr>
          <w:b/>
          <w:sz w:val="28"/>
          <w:szCs w:val="28"/>
        </w:rPr>
      </w:pPr>
      <w:r>
        <w:rPr>
          <w:b/>
          <w:sz w:val="28"/>
          <w:szCs w:val="28"/>
        </w:rPr>
        <w:t>2</w:t>
      </w:r>
      <w:r w:rsidR="001B5DBE">
        <w:rPr>
          <w:b/>
          <w:sz w:val="28"/>
          <w:szCs w:val="28"/>
        </w:rPr>
        <w:t>4</w:t>
      </w:r>
      <w:r w:rsidR="000A14D3">
        <w:rPr>
          <w:b/>
          <w:sz w:val="28"/>
          <w:szCs w:val="28"/>
        </w:rPr>
        <w:t>.</w:t>
      </w:r>
      <w:r w:rsidR="00C17583">
        <w:rPr>
          <w:b/>
          <w:sz w:val="28"/>
          <w:szCs w:val="28"/>
        </w:rPr>
        <w:t>0</w:t>
      </w:r>
      <w:r>
        <w:rPr>
          <w:b/>
          <w:sz w:val="28"/>
          <w:szCs w:val="28"/>
        </w:rPr>
        <w:t>7</w:t>
      </w:r>
      <w:r w:rsidR="000A14D3">
        <w:rPr>
          <w:b/>
          <w:sz w:val="28"/>
          <w:szCs w:val="28"/>
        </w:rPr>
        <w:t>.</w:t>
      </w:r>
      <w:r w:rsidR="00C17583">
        <w:rPr>
          <w:b/>
          <w:sz w:val="28"/>
          <w:szCs w:val="28"/>
        </w:rPr>
        <w:t>20</w:t>
      </w:r>
      <w:r w:rsidR="00241285">
        <w:rPr>
          <w:b/>
          <w:sz w:val="28"/>
          <w:szCs w:val="28"/>
        </w:rPr>
        <w:t>1</w:t>
      </w:r>
      <w:r>
        <w:rPr>
          <w:b/>
          <w:sz w:val="28"/>
          <w:szCs w:val="28"/>
        </w:rPr>
        <w:t>8</w:t>
      </w:r>
      <w:r w:rsidR="000A14D3">
        <w:rPr>
          <w:b/>
          <w:sz w:val="28"/>
          <w:szCs w:val="28"/>
        </w:rPr>
        <w:t xml:space="preserve"> г.</w:t>
      </w:r>
      <w:r w:rsidR="002C0F9C" w:rsidRPr="002C0F9C">
        <w:rPr>
          <w:b/>
          <w:sz w:val="28"/>
          <w:szCs w:val="28"/>
        </w:rPr>
        <w:t xml:space="preserve"> </w:t>
      </w:r>
      <w:r w:rsidR="0091431F">
        <w:rPr>
          <w:b/>
          <w:sz w:val="28"/>
          <w:szCs w:val="28"/>
        </w:rPr>
        <w:t xml:space="preserve">                        </w:t>
      </w:r>
      <w:r w:rsidR="001567C9">
        <w:rPr>
          <w:b/>
          <w:sz w:val="28"/>
          <w:szCs w:val="28"/>
        </w:rPr>
        <w:t xml:space="preserve">  </w:t>
      </w:r>
      <w:r w:rsidR="0091431F">
        <w:rPr>
          <w:b/>
          <w:sz w:val="28"/>
          <w:szCs w:val="28"/>
        </w:rPr>
        <w:t>АПЕЛАТИВЕН ПРОКУРОР:</w:t>
      </w:r>
    </w:p>
    <w:p w:rsidR="002C0F9C" w:rsidRPr="002C0F9C" w:rsidRDefault="002C0F9C" w:rsidP="002C0F9C">
      <w:pPr>
        <w:ind w:right="72"/>
        <w:jc w:val="both"/>
        <w:rPr>
          <w:b/>
          <w:sz w:val="28"/>
          <w:szCs w:val="28"/>
        </w:rPr>
      </w:pPr>
      <w:r w:rsidRPr="002C0F9C">
        <w:rPr>
          <w:b/>
          <w:sz w:val="28"/>
          <w:szCs w:val="28"/>
        </w:rPr>
        <w:t xml:space="preserve">          </w:t>
      </w:r>
      <w:r w:rsidR="000A14D3">
        <w:rPr>
          <w:b/>
          <w:sz w:val="28"/>
          <w:szCs w:val="28"/>
        </w:rPr>
        <w:t xml:space="preserve">                       </w:t>
      </w:r>
      <w:r>
        <w:rPr>
          <w:b/>
          <w:sz w:val="28"/>
          <w:szCs w:val="28"/>
        </w:rPr>
        <w:t xml:space="preserve"> </w:t>
      </w:r>
      <w:r w:rsidR="00241285">
        <w:rPr>
          <w:b/>
          <w:sz w:val="28"/>
          <w:szCs w:val="28"/>
        </w:rPr>
        <w:t xml:space="preserve">            </w:t>
      </w:r>
      <w:r w:rsidR="00E937A1">
        <w:rPr>
          <w:b/>
          <w:sz w:val="28"/>
          <w:szCs w:val="28"/>
        </w:rPr>
        <w:t xml:space="preserve">                </w:t>
      </w:r>
      <w:r w:rsidR="0091431F">
        <w:rPr>
          <w:b/>
          <w:sz w:val="28"/>
          <w:szCs w:val="28"/>
        </w:rPr>
        <w:t xml:space="preserve">                  </w:t>
      </w:r>
      <w:r w:rsidR="00E937A1">
        <w:rPr>
          <w:b/>
          <w:sz w:val="28"/>
          <w:szCs w:val="28"/>
        </w:rPr>
        <w:t xml:space="preserve"> </w:t>
      </w:r>
      <w:r w:rsidR="00241285">
        <w:rPr>
          <w:b/>
          <w:sz w:val="28"/>
          <w:szCs w:val="28"/>
        </w:rPr>
        <w:t>/Л</w:t>
      </w:r>
      <w:r w:rsidR="00E937A1">
        <w:rPr>
          <w:b/>
          <w:sz w:val="28"/>
          <w:szCs w:val="28"/>
        </w:rPr>
        <w:t>ЮБОМИР</w:t>
      </w:r>
      <w:r w:rsidR="00241285">
        <w:rPr>
          <w:b/>
          <w:sz w:val="28"/>
          <w:szCs w:val="28"/>
        </w:rPr>
        <w:t xml:space="preserve"> ПЕТРОВ/</w:t>
      </w:r>
      <w:r w:rsidRPr="002C0F9C">
        <w:rPr>
          <w:b/>
          <w:sz w:val="28"/>
          <w:szCs w:val="28"/>
        </w:rPr>
        <w:t xml:space="preserve">                                                                                               </w:t>
      </w:r>
    </w:p>
    <w:sectPr w:rsidR="002C0F9C" w:rsidRPr="002C0F9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10" w:rsidRDefault="005D6A10">
      <w:r>
        <w:separator/>
      </w:r>
    </w:p>
  </w:endnote>
  <w:endnote w:type="continuationSeparator" w:id="0">
    <w:p w:rsidR="005D6A10" w:rsidRDefault="005D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51" w:rsidRDefault="00B30051" w:rsidP="00F31BD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30051" w:rsidRDefault="00B3005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51" w:rsidRDefault="00B30051" w:rsidP="00F31BD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61F20">
      <w:rPr>
        <w:rStyle w:val="a4"/>
        <w:noProof/>
      </w:rPr>
      <w:t>2</w:t>
    </w:r>
    <w:r>
      <w:rPr>
        <w:rStyle w:val="a4"/>
      </w:rPr>
      <w:fldChar w:fldCharType="end"/>
    </w:r>
  </w:p>
  <w:p w:rsidR="00B30051" w:rsidRDefault="00B300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10" w:rsidRDefault="005D6A10">
      <w:r>
        <w:separator/>
      </w:r>
    </w:p>
  </w:footnote>
  <w:footnote w:type="continuationSeparator" w:id="0">
    <w:p w:rsidR="005D6A10" w:rsidRDefault="005D6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66E"/>
    <w:multiLevelType w:val="hybridMultilevel"/>
    <w:tmpl w:val="479A53F0"/>
    <w:lvl w:ilvl="0" w:tplc="EA5C778A">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63C6A92"/>
    <w:multiLevelType w:val="hybridMultilevel"/>
    <w:tmpl w:val="C59A5532"/>
    <w:lvl w:ilvl="0" w:tplc="87A07890">
      <w:start w:val="1"/>
      <w:numFmt w:val="decimal"/>
      <w:lvlText w:val="%1."/>
      <w:lvlJc w:val="left"/>
      <w:pPr>
        <w:ind w:left="720" w:hanging="360"/>
      </w:pPr>
      <w:rPr>
        <w:rFonts w:ascii="Calibri" w:hAnsi="Calibri" w:cs="Times New Roman"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42B4E5B"/>
    <w:multiLevelType w:val="hybridMultilevel"/>
    <w:tmpl w:val="52E2018A"/>
    <w:lvl w:ilvl="0" w:tplc="33A4A090">
      <w:start w:val="5"/>
      <w:numFmt w:val="bullet"/>
      <w:lvlText w:val="-"/>
      <w:lvlJc w:val="left"/>
      <w:pPr>
        <w:tabs>
          <w:tab w:val="num" w:pos="1080"/>
        </w:tabs>
        <w:ind w:left="1080" w:hanging="360"/>
      </w:pPr>
      <w:rPr>
        <w:rFonts w:ascii="Times New Roman" w:eastAsia="Times New Roman" w:hAnsi="Times New Roman" w:cs="Arial CYR"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292C2EDE"/>
    <w:multiLevelType w:val="hybridMultilevel"/>
    <w:tmpl w:val="2B62A640"/>
    <w:lvl w:ilvl="0" w:tplc="7B96CAEC">
      <w:start w:val="1"/>
      <w:numFmt w:val="decimal"/>
      <w:lvlText w:val="%1."/>
      <w:lvlJc w:val="left"/>
      <w:pPr>
        <w:ind w:left="1495" w:hanging="36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37114466"/>
    <w:multiLevelType w:val="hybridMultilevel"/>
    <w:tmpl w:val="BBF63EEA"/>
    <w:lvl w:ilvl="0" w:tplc="032E3B12">
      <w:numFmt w:val="bullet"/>
      <w:lvlText w:val="-"/>
      <w:lvlJc w:val="left"/>
      <w:pPr>
        <w:ind w:left="786" w:hanging="360"/>
      </w:pPr>
      <w:rPr>
        <w:rFonts w:ascii="Times New Roman" w:eastAsia="Times New Roman" w:hAnsi="Times New Roman" w:cs="Times New Roman" w:hint="default"/>
        <w:b/>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nsid w:val="37403FE8"/>
    <w:multiLevelType w:val="hybridMultilevel"/>
    <w:tmpl w:val="24AC5E72"/>
    <w:lvl w:ilvl="0" w:tplc="D5A817D0">
      <w:start w:val="1"/>
      <w:numFmt w:val="decimal"/>
      <w:lvlText w:val="%1."/>
      <w:lvlJc w:val="left"/>
      <w:pPr>
        <w:ind w:left="1495" w:hanging="360"/>
      </w:pPr>
      <w:rPr>
        <w:rFonts w:hint="default"/>
        <w:b w:val="0"/>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79B6E10"/>
    <w:multiLevelType w:val="hybridMultilevel"/>
    <w:tmpl w:val="C5A83E44"/>
    <w:lvl w:ilvl="0" w:tplc="F604938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9883B98"/>
    <w:multiLevelType w:val="hybridMultilevel"/>
    <w:tmpl w:val="B6B4C7B8"/>
    <w:lvl w:ilvl="0" w:tplc="636A6374">
      <w:numFmt w:val="bullet"/>
      <w:lvlText w:val="-"/>
      <w:lvlJc w:val="left"/>
      <w:pPr>
        <w:ind w:left="1155" w:hanging="360"/>
      </w:pPr>
      <w:rPr>
        <w:rFonts w:ascii="Times New Roman" w:eastAsia="Times New Roman" w:hAnsi="Times New Roman" w:cs="Times New Roman" w:hint="default"/>
      </w:rPr>
    </w:lvl>
    <w:lvl w:ilvl="1" w:tplc="04020003" w:tentative="1">
      <w:start w:val="1"/>
      <w:numFmt w:val="bullet"/>
      <w:lvlText w:val="o"/>
      <w:lvlJc w:val="left"/>
      <w:pPr>
        <w:ind w:left="1875" w:hanging="360"/>
      </w:pPr>
      <w:rPr>
        <w:rFonts w:ascii="Courier New" w:hAnsi="Courier New" w:cs="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cs="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cs="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8">
    <w:nsid w:val="4A2B15FD"/>
    <w:multiLevelType w:val="hybridMultilevel"/>
    <w:tmpl w:val="7F08DBC6"/>
    <w:lvl w:ilvl="0" w:tplc="A33A7C5E">
      <w:start w:val="1"/>
      <w:numFmt w:val="decimal"/>
      <w:lvlText w:val="%1."/>
      <w:lvlJc w:val="left"/>
      <w:pPr>
        <w:ind w:left="2609" w:hanging="1470"/>
      </w:pPr>
      <w:rPr>
        <w:rFonts w:hint="default"/>
      </w:rPr>
    </w:lvl>
    <w:lvl w:ilvl="1" w:tplc="04020019" w:tentative="1">
      <w:start w:val="1"/>
      <w:numFmt w:val="lowerLetter"/>
      <w:lvlText w:val="%2."/>
      <w:lvlJc w:val="left"/>
      <w:pPr>
        <w:ind w:left="2219" w:hanging="360"/>
      </w:pPr>
    </w:lvl>
    <w:lvl w:ilvl="2" w:tplc="0402001B" w:tentative="1">
      <w:start w:val="1"/>
      <w:numFmt w:val="lowerRoman"/>
      <w:lvlText w:val="%3."/>
      <w:lvlJc w:val="right"/>
      <w:pPr>
        <w:ind w:left="2939" w:hanging="180"/>
      </w:pPr>
    </w:lvl>
    <w:lvl w:ilvl="3" w:tplc="0402000F" w:tentative="1">
      <w:start w:val="1"/>
      <w:numFmt w:val="decimal"/>
      <w:lvlText w:val="%4."/>
      <w:lvlJc w:val="left"/>
      <w:pPr>
        <w:ind w:left="3659" w:hanging="360"/>
      </w:pPr>
    </w:lvl>
    <w:lvl w:ilvl="4" w:tplc="04020019" w:tentative="1">
      <w:start w:val="1"/>
      <w:numFmt w:val="lowerLetter"/>
      <w:lvlText w:val="%5."/>
      <w:lvlJc w:val="left"/>
      <w:pPr>
        <w:ind w:left="4379" w:hanging="360"/>
      </w:pPr>
    </w:lvl>
    <w:lvl w:ilvl="5" w:tplc="0402001B" w:tentative="1">
      <w:start w:val="1"/>
      <w:numFmt w:val="lowerRoman"/>
      <w:lvlText w:val="%6."/>
      <w:lvlJc w:val="right"/>
      <w:pPr>
        <w:ind w:left="5099" w:hanging="180"/>
      </w:pPr>
    </w:lvl>
    <w:lvl w:ilvl="6" w:tplc="0402000F" w:tentative="1">
      <w:start w:val="1"/>
      <w:numFmt w:val="decimal"/>
      <w:lvlText w:val="%7."/>
      <w:lvlJc w:val="left"/>
      <w:pPr>
        <w:ind w:left="5819" w:hanging="360"/>
      </w:pPr>
    </w:lvl>
    <w:lvl w:ilvl="7" w:tplc="04020019" w:tentative="1">
      <w:start w:val="1"/>
      <w:numFmt w:val="lowerLetter"/>
      <w:lvlText w:val="%8."/>
      <w:lvlJc w:val="left"/>
      <w:pPr>
        <w:ind w:left="6539" w:hanging="360"/>
      </w:pPr>
    </w:lvl>
    <w:lvl w:ilvl="8" w:tplc="0402001B" w:tentative="1">
      <w:start w:val="1"/>
      <w:numFmt w:val="lowerRoman"/>
      <w:lvlText w:val="%9."/>
      <w:lvlJc w:val="right"/>
      <w:pPr>
        <w:ind w:left="7259" w:hanging="180"/>
      </w:pPr>
    </w:lvl>
  </w:abstractNum>
  <w:abstractNum w:abstractNumId="9">
    <w:nsid w:val="56B34941"/>
    <w:multiLevelType w:val="hybridMultilevel"/>
    <w:tmpl w:val="D5EC4E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46012C1"/>
    <w:multiLevelType w:val="hybridMultilevel"/>
    <w:tmpl w:val="12B4F00A"/>
    <w:lvl w:ilvl="0" w:tplc="935239E2">
      <w:start w:val="1"/>
      <w:numFmt w:val="decimal"/>
      <w:lvlText w:val="%1."/>
      <w:lvlJc w:val="left"/>
      <w:pPr>
        <w:tabs>
          <w:tab w:val="num" w:pos="1770"/>
        </w:tabs>
        <w:ind w:left="1770" w:hanging="105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1">
    <w:nsid w:val="6FF855BC"/>
    <w:multiLevelType w:val="hybridMultilevel"/>
    <w:tmpl w:val="7C3EDEB4"/>
    <w:lvl w:ilvl="0" w:tplc="0CCADF00">
      <w:numFmt w:val="bullet"/>
      <w:lvlText w:val="-"/>
      <w:lvlJc w:val="left"/>
      <w:pPr>
        <w:ind w:left="435" w:hanging="360"/>
      </w:pPr>
      <w:rPr>
        <w:rFonts w:ascii="Times New Roman" w:eastAsia="Times New Roman" w:hAnsi="Times New Roman" w:cs="Times New Roman" w:hint="default"/>
        <w:sz w:val="27"/>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12">
    <w:nsid w:val="72FD1B8C"/>
    <w:multiLevelType w:val="hybridMultilevel"/>
    <w:tmpl w:val="2B62A640"/>
    <w:lvl w:ilvl="0" w:tplc="7B96CAEC">
      <w:start w:val="1"/>
      <w:numFmt w:val="decimal"/>
      <w:lvlText w:val="%1."/>
      <w:lvlJc w:val="left"/>
      <w:pPr>
        <w:ind w:left="360" w:hanging="360"/>
      </w:pPr>
      <w:rPr>
        <w:rFonts w:hint="default"/>
        <w:color w:val="auto"/>
      </w:rPr>
    </w:lvl>
    <w:lvl w:ilvl="1" w:tplc="04020019" w:tentative="1">
      <w:start w:val="1"/>
      <w:numFmt w:val="lowerLetter"/>
      <w:lvlText w:val="%2."/>
      <w:lvlJc w:val="left"/>
      <w:pPr>
        <w:ind w:left="665" w:hanging="360"/>
      </w:pPr>
    </w:lvl>
    <w:lvl w:ilvl="2" w:tplc="0402001B" w:tentative="1">
      <w:start w:val="1"/>
      <w:numFmt w:val="lowerRoman"/>
      <w:lvlText w:val="%3."/>
      <w:lvlJc w:val="right"/>
      <w:pPr>
        <w:ind w:left="1385" w:hanging="180"/>
      </w:pPr>
    </w:lvl>
    <w:lvl w:ilvl="3" w:tplc="0402000F" w:tentative="1">
      <w:start w:val="1"/>
      <w:numFmt w:val="decimal"/>
      <w:lvlText w:val="%4."/>
      <w:lvlJc w:val="left"/>
      <w:pPr>
        <w:ind w:left="2105" w:hanging="360"/>
      </w:pPr>
    </w:lvl>
    <w:lvl w:ilvl="4" w:tplc="04020019" w:tentative="1">
      <w:start w:val="1"/>
      <w:numFmt w:val="lowerLetter"/>
      <w:lvlText w:val="%5."/>
      <w:lvlJc w:val="left"/>
      <w:pPr>
        <w:ind w:left="2825" w:hanging="360"/>
      </w:pPr>
    </w:lvl>
    <w:lvl w:ilvl="5" w:tplc="0402001B" w:tentative="1">
      <w:start w:val="1"/>
      <w:numFmt w:val="lowerRoman"/>
      <w:lvlText w:val="%6."/>
      <w:lvlJc w:val="right"/>
      <w:pPr>
        <w:ind w:left="3545" w:hanging="180"/>
      </w:pPr>
    </w:lvl>
    <w:lvl w:ilvl="6" w:tplc="0402000F" w:tentative="1">
      <w:start w:val="1"/>
      <w:numFmt w:val="decimal"/>
      <w:lvlText w:val="%7."/>
      <w:lvlJc w:val="left"/>
      <w:pPr>
        <w:ind w:left="4265" w:hanging="360"/>
      </w:pPr>
    </w:lvl>
    <w:lvl w:ilvl="7" w:tplc="04020019" w:tentative="1">
      <w:start w:val="1"/>
      <w:numFmt w:val="lowerLetter"/>
      <w:lvlText w:val="%8."/>
      <w:lvlJc w:val="left"/>
      <w:pPr>
        <w:ind w:left="4985" w:hanging="360"/>
      </w:pPr>
    </w:lvl>
    <w:lvl w:ilvl="8" w:tplc="0402001B" w:tentative="1">
      <w:start w:val="1"/>
      <w:numFmt w:val="lowerRoman"/>
      <w:lvlText w:val="%9."/>
      <w:lvlJc w:val="right"/>
      <w:pPr>
        <w:ind w:left="5705" w:hanging="180"/>
      </w:pPr>
    </w:lvl>
  </w:abstractNum>
  <w:abstractNum w:abstractNumId="13">
    <w:nsid w:val="747875F4"/>
    <w:multiLevelType w:val="hybridMultilevel"/>
    <w:tmpl w:val="45E009EA"/>
    <w:lvl w:ilvl="0" w:tplc="382C496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4"/>
  </w:num>
  <w:num w:numId="3">
    <w:abstractNumId w:val="6"/>
  </w:num>
  <w:num w:numId="4">
    <w:abstractNumId w:val="2"/>
  </w:num>
  <w:num w:numId="5">
    <w:abstractNumId w:val="5"/>
  </w:num>
  <w:num w:numId="6">
    <w:abstractNumId w:val="3"/>
  </w:num>
  <w:num w:numId="7">
    <w:abstractNumId w:val="12"/>
  </w:num>
  <w:num w:numId="8">
    <w:abstractNumId w:val="4"/>
    <w:lvlOverride w:ilvl="0"/>
    <w:lvlOverride w:ilvl="1"/>
    <w:lvlOverride w:ilvl="2"/>
    <w:lvlOverride w:ilvl="3"/>
    <w:lvlOverride w:ilvl="4"/>
    <w:lvlOverride w:ilvl="5"/>
    <w:lvlOverride w:ilvl="6"/>
    <w:lvlOverride w:ilvl="7"/>
    <w:lvlOverride w:ilvl="8"/>
  </w:num>
  <w:num w:numId="9">
    <w:abstractNumId w:val="1"/>
  </w:num>
  <w:num w:numId="10">
    <w:abstractNumId w:val="0"/>
  </w:num>
  <w:num w:numId="11">
    <w:abstractNumId w:val="10"/>
  </w:num>
  <w:num w:numId="12">
    <w:abstractNumId w:val="7"/>
  </w:num>
  <w:num w:numId="13">
    <w:abstractNumId w:val="11"/>
  </w:num>
  <w:num w:numId="14">
    <w:abstractNumId w:val="1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B2"/>
    <w:rsid w:val="00004E68"/>
    <w:rsid w:val="00012CB3"/>
    <w:rsid w:val="00013DFE"/>
    <w:rsid w:val="000248C0"/>
    <w:rsid w:val="00027273"/>
    <w:rsid w:val="00030BE2"/>
    <w:rsid w:val="00031030"/>
    <w:rsid w:val="000314D9"/>
    <w:rsid w:val="000353C6"/>
    <w:rsid w:val="0003675D"/>
    <w:rsid w:val="00037A5D"/>
    <w:rsid w:val="000446CA"/>
    <w:rsid w:val="000510C4"/>
    <w:rsid w:val="0005437A"/>
    <w:rsid w:val="00054B08"/>
    <w:rsid w:val="000636DE"/>
    <w:rsid w:val="00063E4A"/>
    <w:rsid w:val="00074354"/>
    <w:rsid w:val="00083AD5"/>
    <w:rsid w:val="00090535"/>
    <w:rsid w:val="000930F3"/>
    <w:rsid w:val="00093308"/>
    <w:rsid w:val="00096AC3"/>
    <w:rsid w:val="000A14D3"/>
    <w:rsid w:val="000A2BB5"/>
    <w:rsid w:val="000B4798"/>
    <w:rsid w:val="000B5E7A"/>
    <w:rsid w:val="000B69A9"/>
    <w:rsid w:val="000B7FF1"/>
    <w:rsid w:val="000C1931"/>
    <w:rsid w:val="000C2AEA"/>
    <w:rsid w:val="000C4CD7"/>
    <w:rsid w:val="000C4FFF"/>
    <w:rsid w:val="000D0AB7"/>
    <w:rsid w:val="000D5D5F"/>
    <w:rsid w:val="000D73EC"/>
    <w:rsid w:val="000E4142"/>
    <w:rsid w:val="000E5FE8"/>
    <w:rsid w:val="000F08A8"/>
    <w:rsid w:val="000F14D7"/>
    <w:rsid w:val="00100003"/>
    <w:rsid w:val="00103A25"/>
    <w:rsid w:val="00107085"/>
    <w:rsid w:val="00111886"/>
    <w:rsid w:val="00111939"/>
    <w:rsid w:val="00111ED2"/>
    <w:rsid w:val="00112770"/>
    <w:rsid w:val="00114A6F"/>
    <w:rsid w:val="001174CE"/>
    <w:rsid w:val="00121BDA"/>
    <w:rsid w:val="00121C44"/>
    <w:rsid w:val="001239AE"/>
    <w:rsid w:val="00125829"/>
    <w:rsid w:val="001343D5"/>
    <w:rsid w:val="001356D2"/>
    <w:rsid w:val="00137C6F"/>
    <w:rsid w:val="00144675"/>
    <w:rsid w:val="001525E0"/>
    <w:rsid w:val="00156395"/>
    <w:rsid w:val="001567C9"/>
    <w:rsid w:val="00157BEB"/>
    <w:rsid w:val="00162330"/>
    <w:rsid w:val="00162C43"/>
    <w:rsid w:val="00173813"/>
    <w:rsid w:val="001763D9"/>
    <w:rsid w:val="00181880"/>
    <w:rsid w:val="00183909"/>
    <w:rsid w:val="00185781"/>
    <w:rsid w:val="001860E5"/>
    <w:rsid w:val="00191820"/>
    <w:rsid w:val="00195AFE"/>
    <w:rsid w:val="001968F3"/>
    <w:rsid w:val="001A2AAA"/>
    <w:rsid w:val="001B2E45"/>
    <w:rsid w:val="001B5DBE"/>
    <w:rsid w:val="001B6401"/>
    <w:rsid w:val="001C1837"/>
    <w:rsid w:val="001C1C5D"/>
    <w:rsid w:val="001C5AEB"/>
    <w:rsid w:val="001C7719"/>
    <w:rsid w:val="001C7A93"/>
    <w:rsid w:val="001D2107"/>
    <w:rsid w:val="001D5D1D"/>
    <w:rsid w:val="001D69F6"/>
    <w:rsid w:val="001E12C6"/>
    <w:rsid w:val="001E648C"/>
    <w:rsid w:val="001F1C48"/>
    <w:rsid w:val="001F65AB"/>
    <w:rsid w:val="00206022"/>
    <w:rsid w:val="00206C46"/>
    <w:rsid w:val="0021237D"/>
    <w:rsid w:val="00214B87"/>
    <w:rsid w:val="0021656E"/>
    <w:rsid w:val="0021756B"/>
    <w:rsid w:val="0022494E"/>
    <w:rsid w:val="00225C4F"/>
    <w:rsid w:val="00230344"/>
    <w:rsid w:val="0023073D"/>
    <w:rsid w:val="00230A7A"/>
    <w:rsid w:val="00230E5D"/>
    <w:rsid w:val="00232365"/>
    <w:rsid w:val="00241285"/>
    <w:rsid w:val="00243D76"/>
    <w:rsid w:val="002504FD"/>
    <w:rsid w:val="00256C38"/>
    <w:rsid w:val="00257351"/>
    <w:rsid w:val="002625FB"/>
    <w:rsid w:val="00263F27"/>
    <w:rsid w:val="002670DB"/>
    <w:rsid w:val="00270F2A"/>
    <w:rsid w:val="00274E25"/>
    <w:rsid w:val="00277983"/>
    <w:rsid w:val="002814F1"/>
    <w:rsid w:val="00286AC8"/>
    <w:rsid w:val="00293105"/>
    <w:rsid w:val="002978B0"/>
    <w:rsid w:val="002A204E"/>
    <w:rsid w:val="002A4D7D"/>
    <w:rsid w:val="002A7C8A"/>
    <w:rsid w:val="002B16CA"/>
    <w:rsid w:val="002B393D"/>
    <w:rsid w:val="002B49F1"/>
    <w:rsid w:val="002B5A58"/>
    <w:rsid w:val="002B62D1"/>
    <w:rsid w:val="002C0CFC"/>
    <w:rsid w:val="002C0F9C"/>
    <w:rsid w:val="002C5AE3"/>
    <w:rsid w:val="002D4DD2"/>
    <w:rsid w:val="002E725B"/>
    <w:rsid w:val="002E7AE3"/>
    <w:rsid w:val="002F03E5"/>
    <w:rsid w:val="002F270A"/>
    <w:rsid w:val="002F3CDE"/>
    <w:rsid w:val="002F74F4"/>
    <w:rsid w:val="00305088"/>
    <w:rsid w:val="003071AC"/>
    <w:rsid w:val="003137CC"/>
    <w:rsid w:val="00323799"/>
    <w:rsid w:val="0032651E"/>
    <w:rsid w:val="0032660B"/>
    <w:rsid w:val="00333725"/>
    <w:rsid w:val="00334560"/>
    <w:rsid w:val="00335559"/>
    <w:rsid w:val="003444DA"/>
    <w:rsid w:val="00345F8F"/>
    <w:rsid w:val="0035019A"/>
    <w:rsid w:val="00353137"/>
    <w:rsid w:val="00353386"/>
    <w:rsid w:val="003555DE"/>
    <w:rsid w:val="00360D32"/>
    <w:rsid w:val="00362CC5"/>
    <w:rsid w:val="0036579F"/>
    <w:rsid w:val="00366EE6"/>
    <w:rsid w:val="00373544"/>
    <w:rsid w:val="00373B93"/>
    <w:rsid w:val="003827B3"/>
    <w:rsid w:val="00383410"/>
    <w:rsid w:val="00386803"/>
    <w:rsid w:val="00396560"/>
    <w:rsid w:val="00396ED8"/>
    <w:rsid w:val="003A4F6C"/>
    <w:rsid w:val="003B394A"/>
    <w:rsid w:val="003B67E2"/>
    <w:rsid w:val="003C0D0F"/>
    <w:rsid w:val="003C32D9"/>
    <w:rsid w:val="003D2E0D"/>
    <w:rsid w:val="003D618A"/>
    <w:rsid w:val="003D6922"/>
    <w:rsid w:val="003D7C41"/>
    <w:rsid w:val="003E0768"/>
    <w:rsid w:val="003E6DB7"/>
    <w:rsid w:val="003E71C2"/>
    <w:rsid w:val="003F1226"/>
    <w:rsid w:val="003F7977"/>
    <w:rsid w:val="00402F4A"/>
    <w:rsid w:val="0040317F"/>
    <w:rsid w:val="00412F47"/>
    <w:rsid w:val="0041304B"/>
    <w:rsid w:val="00420395"/>
    <w:rsid w:val="00423AF8"/>
    <w:rsid w:val="0043346B"/>
    <w:rsid w:val="00437730"/>
    <w:rsid w:val="0044062C"/>
    <w:rsid w:val="00450D66"/>
    <w:rsid w:val="00452C64"/>
    <w:rsid w:val="00461917"/>
    <w:rsid w:val="0046539F"/>
    <w:rsid w:val="00466182"/>
    <w:rsid w:val="00466D34"/>
    <w:rsid w:val="00467EFC"/>
    <w:rsid w:val="00474435"/>
    <w:rsid w:val="004758DB"/>
    <w:rsid w:val="0048025A"/>
    <w:rsid w:val="0048579B"/>
    <w:rsid w:val="00485D32"/>
    <w:rsid w:val="00487AF8"/>
    <w:rsid w:val="0049623B"/>
    <w:rsid w:val="004965BB"/>
    <w:rsid w:val="00497208"/>
    <w:rsid w:val="004A26FD"/>
    <w:rsid w:val="004A383E"/>
    <w:rsid w:val="004B1610"/>
    <w:rsid w:val="004B66ED"/>
    <w:rsid w:val="004B71F7"/>
    <w:rsid w:val="004C09EE"/>
    <w:rsid w:val="004C4B7A"/>
    <w:rsid w:val="004C7055"/>
    <w:rsid w:val="004D1958"/>
    <w:rsid w:val="004D3AE0"/>
    <w:rsid w:val="004D65F4"/>
    <w:rsid w:val="004E003B"/>
    <w:rsid w:val="004E044A"/>
    <w:rsid w:val="004E1266"/>
    <w:rsid w:val="004E4397"/>
    <w:rsid w:val="004E61F9"/>
    <w:rsid w:val="004E75C4"/>
    <w:rsid w:val="004E769C"/>
    <w:rsid w:val="004F4792"/>
    <w:rsid w:val="004F6700"/>
    <w:rsid w:val="0050269C"/>
    <w:rsid w:val="00505830"/>
    <w:rsid w:val="00505F11"/>
    <w:rsid w:val="005061C0"/>
    <w:rsid w:val="00506B0D"/>
    <w:rsid w:val="0051020F"/>
    <w:rsid w:val="00510A8D"/>
    <w:rsid w:val="00511044"/>
    <w:rsid w:val="005138E4"/>
    <w:rsid w:val="005144CD"/>
    <w:rsid w:val="00524935"/>
    <w:rsid w:val="00524F9B"/>
    <w:rsid w:val="00525293"/>
    <w:rsid w:val="005302A6"/>
    <w:rsid w:val="005307D3"/>
    <w:rsid w:val="005360B2"/>
    <w:rsid w:val="005408A9"/>
    <w:rsid w:val="005438A7"/>
    <w:rsid w:val="00543D36"/>
    <w:rsid w:val="0054552D"/>
    <w:rsid w:val="00547025"/>
    <w:rsid w:val="00550F51"/>
    <w:rsid w:val="00553AC0"/>
    <w:rsid w:val="00561883"/>
    <w:rsid w:val="00562277"/>
    <w:rsid w:val="005623A0"/>
    <w:rsid w:val="005650D8"/>
    <w:rsid w:val="005650E3"/>
    <w:rsid w:val="00565619"/>
    <w:rsid w:val="00567A44"/>
    <w:rsid w:val="00571FAC"/>
    <w:rsid w:val="00573DC0"/>
    <w:rsid w:val="00586301"/>
    <w:rsid w:val="005863B8"/>
    <w:rsid w:val="00586C76"/>
    <w:rsid w:val="00590636"/>
    <w:rsid w:val="00590B31"/>
    <w:rsid w:val="005A367B"/>
    <w:rsid w:val="005A484A"/>
    <w:rsid w:val="005B1081"/>
    <w:rsid w:val="005B2713"/>
    <w:rsid w:val="005B6B8D"/>
    <w:rsid w:val="005C0B61"/>
    <w:rsid w:val="005D0015"/>
    <w:rsid w:val="005D1C16"/>
    <w:rsid w:val="005D6A10"/>
    <w:rsid w:val="005E3A7D"/>
    <w:rsid w:val="005E4498"/>
    <w:rsid w:val="005F05AC"/>
    <w:rsid w:val="005F114D"/>
    <w:rsid w:val="00603227"/>
    <w:rsid w:val="00604973"/>
    <w:rsid w:val="00605C42"/>
    <w:rsid w:val="00607134"/>
    <w:rsid w:val="00612278"/>
    <w:rsid w:val="00612372"/>
    <w:rsid w:val="006126B8"/>
    <w:rsid w:val="00614300"/>
    <w:rsid w:val="00615428"/>
    <w:rsid w:val="00624D6E"/>
    <w:rsid w:val="0063027C"/>
    <w:rsid w:val="00632707"/>
    <w:rsid w:val="00640DDA"/>
    <w:rsid w:val="00640ED8"/>
    <w:rsid w:val="00641413"/>
    <w:rsid w:val="00641535"/>
    <w:rsid w:val="00644533"/>
    <w:rsid w:val="0064678B"/>
    <w:rsid w:val="00651085"/>
    <w:rsid w:val="00652B27"/>
    <w:rsid w:val="00656F2C"/>
    <w:rsid w:val="00662DFE"/>
    <w:rsid w:val="006643C3"/>
    <w:rsid w:val="00675733"/>
    <w:rsid w:val="00676B1F"/>
    <w:rsid w:val="00681312"/>
    <w:rsid w:val="00687C97"/>
    <w:rsid w:val="006A09FC"/>
    <w:rsid w:val="006A3EBA"/>
    <w:rsid w:val="006A4808"/>
    <w:rsid w:val="006B0AE9"/>
    <w:rsid w:val="006B32A8"/>
    <w:rsid w:val="006B36C0"/>
    <w:rsid w:val="006B69BF"/>
    <w:rsid w:val="006C2C81"/>
    <w:rsid w:val="006C3F62"/>
    <w:rsid w:val="006D0EDE"/>
    <w:rsid w:val="006D3079"/>
    <w:rsid w:val="006D35CD"/>
    <w:rsid w:val="006D5504"/>
    <w:rsid w:val="006E1F89"/>
    <w:rsid w:val="006E71DA"/>
    <w:rsid w:val="006F0867"/>
    <w:rsid w:val="006F529C"/>
    <w:rsid w:val="006F61E0"/>
    <w:rsid w:val="00700024"/>
    <w:rsid w:val="007030A0"/>
    <w:rsid w:val="00711280"/>
    <w:rsid w:val="0071247A"/>
    <w:rsid w:val="00712BB1"/>
    <w:rsid w:val="00715BE0"/>
    <w:rsid w:val="007204D5"/>
    <w:rsid w:val="0072427C"/>
    <w:rsid w:val="007312DF"/>
    <w:rsid w:val="0073481C"/>
    <w:rsid w:val="007368F8"/>
    <w:rsid w:val="00736BEB"/>
    <w:rsid w:val="00751F70"/>
    <w:rsid w:val="00756245"/>
    <w:rsid w:val="00760F1C"/>
    <w:rsid w:val="0076360C"/>
    <w:rsid w:val="007650DF"/>
    <w:rsid w:val="00773362"/>
    <w:rsid w:val="00773375"/>
    <w:rsid w:val="00786FE8"/>
    <w:rsid w:val="00787DC0"/>
    <w:rsid w:val="00790C67"/>
    <w:rsid w:val="00792095"/>
    <w:rsid w:val="00792E95"/>
    <w:rsid w:val="007A25C5"/>
    <w:rsid w:val="007B2174"/>
    <w:rsid w:val="007B580A"/>
    <w:rsid w:val="007B66BA"/>
    <w:rsid w:val="007C6B97"/>
    <w:rsid w:val="007D1EC0"/>
    <w:rsid w:val="007E166D"/>
    <w:rsid w:val="007E40A9"/>
    <w:rsid w:val="007E6A8D"/>
    <w:rsid w:val="007E6F6D"/>
    <w:rsid w:val="007F6A3B"/>
    <w:rsid w:val="0080491F"/>
    <w:rsid w:val="00806BF9"/>
    <w:rsid w:val="00811BD0"/>
    <w:rsid w:val="0081202A"/>
    <w:rsid w:val="00812609"/>
    <w:rsid w:val="00814737"/>
    <w:rsid w:val="00815BA1"/>
    <w:rsid w:val="008167D2"/>
    <w:rsid w:val="00822884"/>
    <w:rsid w:val="008252DC"/>
    <w:rsid w:val="00825460"/>
    <w:rsid w:val="00826446"/>
    <w:rsid w:val="00827E5E"/>
    <w:rsid w:val="0084242F"/>
    <w:rsid w:val="00844484"/>
    <w:rsid w:val="0084699C"/>
    <w:rsid w:val="0085084A"/>
    <w:rsid w:val="008520DC"/>
    <w:rsid w:val="00855505"/>
    <w:rsid w:val="00857E56"/>
    <w:rsid w:val="00865154"/>
    <w:rsid w:val="00867E42"/>
    <w:rsid w:val="008701CF"/>
    <w:rsid w:val="0087183C"/>
    <w:rsid w:val="0087359F"/>
    <w:rsid w:val="008808CB"/>
    <w:rsid w:val="00880EDD"/>
    <w:rsid w:val="00887186"/>
    <w:rsid w:val="008943DF"/>
    <w:rsid w:val="00896C4A"/>
    <w:rsid w:val="008A1258"/>
    <w:rsid w:val="008A3DF0"/>
    <w:rsid w:val="008A53CF"/>
    <w:rsid w:val="008A6230"/>
    <w:rsid w:val="008B2B36"/>
    <w:rsid w:val="008B6999"/>
    <w:rsid w:val="008C111C"/>
    <w:rsid w:val="008C1653"/>
    <w:rsid w:val="008C7154"/>
    <w:rsid w:val="008D1E94"/>
    <w:rsid w:val="008D4008"/>
    <w:rsid w:val="008D4F34"/>
    <w:rsid w:val="008D529B"/>
    <w:rsid w:val="008E0764"/>
    <w:rsid w:val="008E78BA"/>
    <w:rsid w:val="008F0C88"/>
    <w:rsid w:val="008F4CC5"/>
    <w:rsid w:val="008F51CB"/>
    <w:rsid w:val="008F6702"/>
    <w:rsid w:val="008F6E9B"/>
    <w:rsid w:val="00900715"/>
    <w:rsid w:val="009025C9"/>
    <w:rsid w:val="00902D63"/>
    <w:rsid w:val="009047DB"/>
    <w:rsid w:val="009055ED"/>
    <w:rsid w:val="00906ED1"/>
    <w:rsid w:val="00913EDD"/>
    <w:rsid w:val="0091431F"/>
    <w:rsid w:val="00927FFB"/>
    <w:rsid w:val="00932308"/>
    <w:rsid w:val="00932CD3"/>
    <w:rsid w:val="00934FAB"/>
    <w:rsid w:val="0093729E"/>
    <w:rsid w:val="00941F90"/>
    <w:rsid w:val="009526E1"/>
    <w:rsid w:val="00954B04"/>
    <w:rsid w:val="00973344"/>
    <w:rsid w:val="0097440B"/>
    <w:rsid w:val="00976E46"/>
    <w:rsid w:val="00984473"/>
    <w:rsid w:val="00985CA3"/>
    <w:rsid w:val="00985E66"/>
    <w:rsid w:val="00987FFB"/>
    <w:rsid w:val="00995BC3"/>
    <w:rsid w:val="00997B0A"/>
    <w:rsid w:val="009A13D8"/>
    <w:rsid w:val="009A18E3"/>
    <w:rsid w:val="009B1384"/>
    <w:rsid w:val="009B1D99"/>
    <w:rsid w:val="009B20DC"/>
    <w:rsid w:val="009B23B0"/>
    <w:rsid w:val="009B68BE"/>
    <w:rsid w:val="009C0C92"/>
    <w:rsid w:val="009C2163"/>
    <w:rsid w:val="009D1803"/>
    <w:rsid w:val="009D24DD"/>
    <w:rsid w:val="009D270B"/>
    <w:rsid w:val="009D3356"/>
    <w:rsid w:val="009E1EF8"/>
    <w:rsid w:val="009E3338"/>
    <w:rsid w:val="009F06F9"/>
    <w:rsid w:val="009F1F89"/>
    <w:rsid w:val="009F5831"/>
    <w:rsid w:val="009F68FC"/>
    <w:rsid w:val="009F7102"/>
    <w:rsid w:val="00A00316"/>
    <w:rsid w:val="00A048B2"/>
    <w:rsid w:val="00A05543"/>
    <w:rsid w:val="00A07C0E"/>
    <w:rsid w:val="00A1485E"/>
    <w:rsid w:val="00A17043"/>
    <w:rsid w:val="00A23605"/>
    <w:rsid w:val="00A2429D"/>
    <w:rsid w:val="00A24945"/>
    <w:rsid w:val="00A25E1C"/>
    <w:rsid w:val="00A307B7"/>
    <w:rsid w:val="00A3266C"/>
    <w:rsid w:val="00A32CEE"/>
    <w:rsid w:val="00A346D1"/>
    <w:rsid w:val="00A40A91"/>
    <w:rsid w:val="00A44352"/>
    <w:rsid w:val="00A53835"/>
    <w:rsid w:val="00A55463"/>
    <w:rsid w:val="00A57940"/>
    <w:rsid w:val="00A607DA"/>
    <w:rsid w:val="00A60D42"/>
    <w:rsid w:val="00A71FE5"/>
    <w:rsid w:val="00A735A8"/>
    <w:rsid w:val="00A74C77"/>
    <w:rsid w:val="00A81C08"/>
    <w:rsid w:val="00A86A30"/>
    <w:rsid w:val="00A87E99"/>
    <w:rsid w:val="00A90BBC"/>
    <w:rsid w:val="00A9183B"/>
    <w:rsid w:val="00A92494"/>
    <w:rsid w:val="00A959C2"/>
    <w:rsid w:val="00AA6CAF"/>
    <w:rsid w:val="00AC35C5"/>
    <w:rsid w:val="00AC5A2F"/>
    <w:rsid w:val="00AD6E41"/>
    <w:rsid w:val="00AE00B2"/>
    <w:rsid w:val="00AE1A37"/>
    <w:rsid w:val="00AE1F81"/>
    <w:rsid w:val="00AE3A81"/>
    <w:rsid w:val="00AE5ACB"/>
    <w:rsid w:val="00AF02AC"/>
    <w:rsid w:val="00AF1748"/>
    <w:rsid w:val="00AF63D7"/>
    <w:rsid w:val="00AF7181"/>
    <w:rsid w:val="00AF71CC"/>
    <w:rsid w:val="00B001C2"/>
    <w:rsid w:val="00B07BF7"/>
    <w:rsid w:val="00B07CBF"/>
    <w:rsid w:val="00B10347"/>
    <w:rsid w:val="00B10586"/>
    <w:rsid w:val="00B147AF"/>
    <w:rsid w:val="00B2031F"/>
    <w:rsid w:val="00B26087"/>
    <w:rsid w:val="00B26F97"/>
    <w:rsid w:val="00B30051"/>
    <w:rsid w:val="00B309A5"/>
    <w:rsid w:val="00B31BF5"/>
    <w:rsid w:val="00B33DBF"/>
    <w:rsid w:val="00B345BE"/>
    <w:rsid w:val="00B42816"/>
    <w:rsid w:val="00B43B6B"/>
    <w:rsid w:val="00B462C2"/>
    <w:rsid w:val="00B4636D"/>
    <w:rsid w:val="00B50B84"/>
    <w:rsid w:val="00B510BD"/>
    <w:rsid w:val="00B5705F"/>
    <w:rsid w:val="00B64090"/>
    <w:rsid w:val="00B71EB9"/>
    <w:rsid w:val="00B72043"/>
    <w:rsid w:val="00B7347F"/>
    <w:rsid w:val="00B735B7"/>
    <w:rsid w:val="00B75D7F"/>
    <w:rsid w:val="00B779FF"/>
    <w:rsid w:val="00B80A5B"/>
    <w:rsid w:val="00B813D5"/>
    <w:rsid w:val="00B85C44"/>
    <w:rsid w:val="00B86BAD"/>
    <w:rsid w:val="00B95525"/>
    <w:rsid w:val="00BA2458"/>
    <w:rsid w:val="00BA62DC"/>
    <w:rsid w:val="00BA7E56"/>
    <w:rsid w:val="00BC0417"/>
    <w:rsid w:val="00BC0A6D"/>
    <w:rsid w:val="00BC3F55"/>
    <w:rsid w:val="00BC5F68"/>
    <w:rsid w:val="00BC79F1"/>
    <w:rsid w:val="00BD0179"/>
    <w:rsid w:val="00BD0C30"/>
    <w:rsid w:val="00BE0DB5"/>
    <w:rsid w:val="00BE2E58"/>
    <w:rsid w:val="00BE363E"/>
    <w:rsid w:val="00BF228C"/>
    <w:rsid w:val="00BF381A"/>
    <w:rsid w:val="00BF496F"/>
    <w:rsid w:val="00C031C1"/>
    <w:rsid w:val="00C03EEF"/>
    <w:rsid w:val="00C04299"/>
    <w:rsid w:val="00C04ED9"/>
    <w:rsid w:val="00C13DF4"/>
    <w:rsid w:val="00C142D0"/>
    <w:rsid w:val="00C15BD6"/>
    <w:rsid w:val="00C16305"/>
    <w:rsid w:val="00C17583"/>
    <w:rsid w:val="00C22DEB"/>
    <w:rsid w:val="00C26362"/>
    <w:rsid w:val="00C30372"/>
    <w:rsid w:val="00C33D21"/>
    <w:rsid w:val="00C36454"/>
    <w:rsid w:val="00C40503"/>
    <w:rsid w:val="00C4132B"/>
    <w:rsid w:val="00C46202"/>
    <w:rsid w:val="00C474BE"/>
    <w:rsid w:val="00C5767A"/>
    <w:rsid w:val="00C6152D"/>
    <w:rsid w:val="00C63AA0"/>
    <w:rsid w:val="00C70DBD"/>
    <w:rsid w:val="00C70EFE"/>
    <w:rsid w:val="00C7113E"/>
    <w:rsid w:val="00C717F5"/>
    <w:rsid w:val="00C744F8"/>
    <w:rsid w:val="00C74546"/>
    <w:rsid w:val="00C751D9"/>
    <w:rsid w:val="00C7672C"/>
    <w:rsid w:val="00C76CAC"/>
    <w:rsid w:val="00C775A9"/>
    <w:rsid w:val="00C84341"/>
    <w:rsid w:val="00C9320C"/>
    <w:rsid w:val="00C95DB6"/>
    <w:rsid w:val="00CA538A"/>
    <w:rsid w:val="00CB25AB"/>
    <w:rsid w:val="00CB2E08"/>
    <w:rsid w:val="00CC39C5"/>
    <w:rsid w:val="00CC59BB"/>
    <w:rsid w:val="00CD0767"/>
    <w:rsid w:val="00CD26F7"/>
    <w:rsid w:val="00CD3466"/>
    <w:rsid w:val="00CD43FD"/>
    <w:rsid w:val="00CD4F74"/>
    <w:rsid w:val="00CE193A"/>
    <w:rsid w:val="00CE44AF"/>
    <w:rsid w:val="00CE621E"/>
    <w:rsid w:val="00CF781E"/>
    <w:rsid w:val="00D01B0A"/>
    <w:rsid w:val="00D05196"/>
    <w:rsid w:val="00D10C76"/>
    <w:rsid w:val="00D117F4"/>
    <w:rsid w:val="00D15275"/>
    <w:rsid w:val="00D178CF"/>
    <w:rsid w:val="00D27B98"/>
    <w:rsid w:val="00D33CD4"/>
    <w:rsid w:val="00D3603E"/>
    <w:rsid w:val="00D3670C"/>
    <w:rsid w:val="00D370CC"/>
    <w:rsid w:val="00D403DA"/>
    <w:rsid w:val="00D43353"/>
    <w:rsid w:val="00D442D1"/>
    <w:rsid w:val="00D451AC"/>
    <w:rsid w:val="00D605DF"/>
    <w:rsid w:val="00D653F7"/>
    <w:rsid w:val="00D65EB7"/>
    <w:rsid w:val="00D7578A"/>
    <w:rsid w:val="00D77008"/>
    <w:rsid w:val="00D82936"/>
    <w:rsid w:val="00D90064"/>
    <w:rsid w:val="00D903F3"/>
    <w:rsid w:val="00D910B1"/>
    <w:rsid w:val="00D91707"/>
    <w:rsid w:val="00D94FBA"/>
    <w:rsid w:val="00DA1DEB"/>
    <w:rsid w:val="00DA2EA4"/>
    <w:rsid w:val="00DA399B"/>
    <w:rsid w:val="00DA4BD3"/>
    <w:rsid w:val="00DB0E94"/>
    <w:rsid w:val="00DB13F4"/>
    <w:rsid w:val="00DB1977"/>
    <w:rsid w:val="00DB54FA"/>
    <w:rsid w:val="00DB67E4"/>
    <w:rsid w:val="00DC33BC"/>
    <w:rsid w:val="00DC35F7"/>
    <w:rsid w:val="00DC369A"/>
    <w:rsid w:val="00DC5BC5"/>
    <w:rsid w:val="00DC62E4"/>
    <w:rsid w:val="00DD267B"/>
    <w:rsid w:val="00DE0CAC"/>
    <w:rsid w:val="00DE1368"/>
    <w:rsid w:val="00DE1F58"/>
    <w:rsid w:val="00DE536B"/>
    <w:rsid w:val="00DF042B"/>
    <w:rsid w:val="00DF3106"/>
    <w:rsid w:val="00E10D3F"/>
    <w:rsid w:val="00E12FB2"/>
    <w:rsid w:val="00E15579"/>
    <w:rsid w:val="00E17946"/>
    <w:rsid w:val="00E20002"/>
    <w:rsid w:val="00E239F6"/>
    <w:rsid w:val="00E2509B"/>
    <w:rsid w:val="00E46373"/>
    <w:rsid w:val="00E47F04"/>
    <w:rsid w:val="00E53B12"/>
    <w:rsid w:val="00E61AAA"/>
    <w:rsid w:val="00E61F20"/>
    <w:rsid w:val="00E62D8A"/>
    <w:rsid w:val="00E63F34"/>
    <w:rsid w:val="00E63F58"/>
    <w:rsid w:val="00E67A1B"/>
    <w:rsid w:val="00E70CE8"/>
    <w:rsid w:val="00E7160E"/>
    <w:rsid w:val="00E806D3"/>
    <w:rsid w:val="00E80803"/>
    <w:rsid w:val="00E82CA9"/>
    <w:rsid w:val="00E8312E"/>
    <w:rsid w:val="00E84359"/>
    <w:rsid w:val="00E85642"/>
    <w:rsid w:val="00E9154D"/>
    <w:rsid w:val="00E937A1"/>
    <w:rsid w:val="00E9523B"/>
    <w:rsid w:val="00EA0311"/>
    <w:rsid w:val="00EA055E"/>
    <w:rsid w:val="00EA0A14"/>
    <w:rsid w:val="00EA0B41"/>
    <w:rsid w:val="00EA1A88"/>
    <w:rsid w:val="00EA434B"/>
    <w:rsid w:val="00EA6093"/>
    <w:rsid w:val="00EA60F6"/>
    <w:rsid w:val="00EB00E7"/>
    <w:rsid w:val="00EB0A63"/>
    <w:rsid w:val="00EB17A1"/>
    <w:rsid w:val="00EB5E34"/>
    <w:rsid w:val="00EB7F1E"/>
    <w:rsid w:val="00EC1B6C"/>
    <w:rsid w:val="00EC39C5"/>
    <w:rsid w:val="00ED1AC4"/>
    <w:rsid w:val="00ED1EC5"/>
    <w:rsid w:val="00ED2326"/>
    <w:rsid w:val="00ED67FC"/>
    <w:rsid w:val="00ED7B2D"/>
    <w:rsid w:val="00EE396B"/>
    <w:rsid w:val="00EE4832"/>
    <w:rsid w:val="00EF1803"/>
    <w:rsid w:val="00EF2519"/>
    <w:rsid w:val="00EF36A7"/>
    <w:rsid w:val="00EF7AFA"/>
    <w:rsid w:val="00F021D8"/>
    <w:rsid w:val="00F038DF"/>
    <w:rsid w:val="00F055BF"/>
    <w:rsid w:val="00F06218"/>
    <w:rsid w:val="00F2279F"/>
    <w:rsid w:val="00F240DA"/>
    <w:rsid w:val="00F30D35"/>
    <w:rsid w:val="00F31BD5"/>
    <w:rsid w:val="00F321A2"/>
    <w:rsid w:val="00F35565"/>
    <w:rsid w:val="00F37A3A"/>
    <w:rsid w:val="00F413F3"/>
    <w:rsid w:val="00F41B02"/>
    <w:rsid w:val="00F52F3E"/>
    <w:rsid w:val="00F538B9"/>
    <w:rsid w:val="00F5712B"/>
    <w:rsid w:val="00F57160"/>
    <w:rsid w:val="00F57340"/>
    <w:rsid w:val="00F63C65"/>
    <w:rsid w:val="00F729CD"/>
    <w:rsid w:val="00F77948"/>
    <w:rsid w:val="00F850EE"/>
    <w:rsid w:val="00F866F6"/>
    <w:rsid w:val="00F904F6"/>
    <w:rsid w:val="00F90FFE"/>
    <w:rsid w:val="00F91F2F"/>
    <w:rsid w:val="00F975D2"/>
    <w:rsid w:val="00FA316C"/>
    <w:rsid w:val="00FA333E"/>
    <w:rsid w:val="00FA457F"/>
    <w:rsid w:val="00FA4B6D"/>
    <w:rsid w:val="00FC20C7"/>
    <w:rsid w:val="00FC2F61"/>
    <w:rsid w:val="00FC6CC3"/>
    <w:rsid w:val="00FC6E54"/>
    <w:rsid w:val="00FD40B7"/>
    <w:rsid w:val="00FD688F"/>
    <w:rsid w:val="00FE1053"/>
    <w:rsid w:val="00FE2900"/>
    <w:rsid w:val="00FE2A32"/>
    <w:rsid w:val="00FE6A48"/>
    <w:rsid w:val="00FF1352"/>
    <w:rsid w:val="00FF2C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E648C"/>
    <w:pPr>
      <w:tabs>
        <w:tab w:val="center" w:pos="4536"/>
        <w:tab w:val="right" w:pos="9072"/>
      </w:tabs>
    </w:pPr>
  </w:style>
  <w:style w:type="character" w:styleId="a4">
    <w:name w:val="page number"/>
    <w:basedOn w:val="a0"/>
    <w:rsid w:val="001E648C"/>
  </w:style>
  <w:style w:type="paragraph" w:customStyle="1" w:styleId="a5">
    <w:basedOn w:val="a"/>
    <w:next w:val="a6"/>
    <w:rsid w:val="00EA1A88"/>
    <w:pPr>
      <w:spacing w:after="120"/>
    </w:pPr>
  </w:style>
  <w:style w:type="paragraph" w:styleId="a6">
    <w:name w:val="Body Text"/>
    <w:basedOn w:val="a"/>
    <w:rsid w:val="00EA1A88"/>
    <w:pPr>
      <w:spacing w:after="120"/>
    </w:pPr>
  </w:style>
  <w:style w:type="paragraph" w:customStyle="1" w:styleId="Default">
    <w:name w:val="Default"/>
    <w:rsid w:val="00BE363E"/>
    <w:pPr>
      <w:autoSpaceDE w:val="0"/>
      <w:autoSpaceDN w:val="0"/>
      <w:adjustRightInd w:val="0"/>
    </w:pPr>
    <w:rPr>
      <w:color w:val="000000"/>
      <w:sz w:val="24"/>
      <w:szCs w:val="24"/>
    </w:rPr>
  </w:style>
  <w:style w:type="paragraph" w:styleId="a7">
    <w:name w:val="Normal (Web)"/>
    <w:basedOn w:val="a"/>
    <w:rsid w:val="00CF781E"/>
  </w:style>
  <w:style w:type="paragraph" w:customStyle="1" w:styleId="CharChar">
    <w:name w:val="Char Char"/>
    <w:basedOn w:val="a"/>
    <w:rsid w:val="00586301"/>
    <w:pPr>
      <w:widowControl w:val="0"/>
      <w:tabs>
        <w:tab w:val="left" w:pos="709"/>
      </w:tabs>
      <w:autoSpaceDE w:val="0"/>
      <w:autoSpaceDN w:val="0"/>
      <w:adjustRightInd w:val="0"/>
    </w:pPr>
    <w:rPr>
      <w:rFonts w:ascii="Tahoma" w:hAnsi="Tahoma"/>
      <w:sz w:val="20"/>
      <w:szCs w:val="20"/>
      <w:lang w:val="pl-PL" w:eastAsia="pl-PL"/>
    </w:rPr>
  </w:style>
  <w:style w:type="paragraph" w:styleId="a8">
    <w:name w:val="header"/>
    <w:basedOn w:val="a"/>
    <w:link w:val="a9"/>
    <w:rsid w:val="00815BA1"/>
    <w:pPr>
      <w:tabs>
        <w:tab w:val="center" w:pos="4536"/>
        <w:tab w:val="right" w:pos="9072"/>
      </w:tabs>
    </w:pPr>
    <w:rPr>
      <w:sz w:val="20"/>
      <w:szCs w:val="20"/>
      <w:lang w:val="en-US" w:eastAsia="en-US"/>
    </w:rPr>
  </w:style>
  <w:style w:type="character" w:customStyle="1" w:styleId="a9">
    <w:name w:val="Горен колонтитул Знак"/>
    <w:link w:val="a8"/>
    <w:rsid w:val="00815BA1"/>
    <w:rPr>
      <w:lang w:val="en-US" w:eastAsia="en-US"/>
    </w:rPr>
  </w:style>
  <w:style w:type="paragraph" w:styleId="aa">
    <w:name w:val="List Paragraph"/>
    <w:basedOn w:val="a"/>
    <w:uiPriority w:val="34"/>
    <w:qFormat/>
    <w:rsid w:val="00815BA1"/>
    <w:pPr>
      <w:ind w:left="720"/>
      <w:contextualSpacing/>
    </w:pPr>
    <w:rPr>
      <w:sz w:val="20"/>
      <w:szCs w:val="20"/>
      <w:lang w:val="en-US" w:eastAsia="en-US"/>
    </w:rPr>
  </w:style>
  <w:style w:type="paragraph" w:styleId="ab">
    <w:name w:val="Body Text Indent"/>
    <w:basedOn w:val="a"/>
    <w:link w:val="ac"/>
    <w:rsid w:val="00157BEB"/>
    <w:pPr>
      <w:spacing w:after="120"/>
      <w:ind w:left="283"/>
    </w:pPr>
  </w:style>
  <w:style w:type="character" w:customStyle="1" w:styleId="ac">
    <w:name w:val="Основен текст с отстъп Знак"/>
    <w:link w:val="ab"/>
    <w:rsid w:val="00157B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E648C"/>
    <w:pPr>
      <w:tabs>
        <w:tab w:val="center" w:pos="4536"/>
        <w:tab w:val="right" w:pos="9072"/>
      </w:tabs>
    </w:pPr>
  </w:style>
  <w:style w:type="character" w:styleId="a4">
    <w:name w:val="page number"/>
    <w:basedOn w:val="a0"/>
    <w:rsid w:val="001E648C"/>
  </w:style>
  <w:style w:type="paragraph" w:customStyle="1" w:styleId="a5">
    <w:basedOn w:val="a"/>
    <w:next w:val="a6"/>
    <w:rsid w:val="00EA1A88"/>
    <w:pPr>
      <w:spacing w:after="120"/>
    </w:pPr>
  </w:style>
  <w:style w:type="paragraph" w:styleId="a6">
    <w:name w:val="Body Text"/>
    <w:basedOn w:val="a"/>
    <w:rsid w:val="00EA1A88"/>
    <w:pPr>
      <w:spacing w:after="120"/>
    </w:pPr>
  </w:style>
  <w:style w:type="paragraph" w:customStyle="1" w:styleId="Default">
    <w:name w:val="Default"/>
    <w:rsid w:val="00BE363E"/>
    <w:pPr>
      <w:autoSpaceDE w:val="0"/>
      <w:autoSpaceDN w:val="0"/>
      <w:adjustRightInd w:val="0"/>
    </w:pPr>
    <w:rPr>
      <w:color w:val="000000"/>
      <w:sz w:val="24"/>
      <w:szCs w:val="24"/>
    </w:rPr>
  </w:style>
  <w:style w:type="paragraph" w:styleId="a7">
    <w:name w:val="Normal (Web)"/>
    <w:basedOn w:val="a"/>
    <w:rsid w:val="00CF781E"/>
  </w:style>
  <w:style w:type="paragraph" w:customStyle="1" w:styleId="CharChar">
    <w:name w:val="Char Char"/>
    <w:basedOn w:val="a"/>
    <w:rsid w:val="00586301"/>
    <w:pPr>
      <w:widowControl w:val="0"/>
      <w:tabs>
        <w:tab w:val="left" w:pos="709"/>
      </w:tabs>
      <w:autoSpaceDE w:val="0"/>
      <w:autoSpaceDN w:val="0"/>
      <w:adjustRightInd w:val="0"/>
    </w:pPr>
    <w:rPr>
      <w:rFonts w:ascii="Tahoma" w:hAnsi="Tahoma"/>
      <w:sz w:val="20"/>
      <w:szCs w:val="20"/>
      <w:lang w:val="pl-PL" w:eastAsia="pl-PL"/>
    </w:rPr>
  </w:style>
  <w:style w:type="paragraph" w:styleId="a8">
    <w:name w:val="header"/>
    <w:basedOn w:val="a"/>
    <w:link w:val="a9"/>
    <w:rsid w:val="00815BA1"/>
    <w:pPr>
      <w:tabs>
        <w:tab w:val="center" w:pos="4536"/>
        <w:tab w:val="right" w:pos="9072"/>
      </w:tabs>
    </w:pPr>
    <w:rPr>
      <w:sz w:val="20"/>
      <w:szCs w:val="20"/>
      <w:lang w:val="en-US" w:eastAsia="en-US"/>
    </w:rPr>
  </w:style>
  <w:style w:type="character" w:customStyle="1" w:styleId="a9">
    <w:name w:val="Горен колонтитул Знак"/>
    <w:link w:val="a8"/>
    <w:rsid w:val="00815BA1"/>
    <w:rPr>
      <w:lang w:val="en-US" w:eastAsia="en-US"/>
    </w:rPr>
  </w:style>
  <w:style w:type="paragraph" w:styleId="aa">
    <w:name w:val="List Paragraph"/>
    <w:basedOn w:val="a"/>
    <w:uiPriority w:val="34"/>
    <w:qFormat/>
    <w:rsid w:val="00815BA1"/>
    <w:pPr>
      <w:ind w:left="720"/>
      <w:contextualSpacing/>
    </w:pPr>
    <w:rPr>
      <w:sz w:val="20"/>
      <w:szCs w:val="20"/>
      <w:lang w:val="en-US" w:eastAsia="en-US"/>
    </w:rPr>
  </w:style>
  <w:style w:type="paragraph" w:styleId="ab">
    <w:name w:val="Body Text Indent"/>
    <w:basedOn w:val="a"/>
    <w:link w:val="ac"/>
    <w:rsid w:val="00157BEB"/>
    <w:pPr>
      <w:spacing w:after="120"/>
      <w:ind w:left="283"/>
    </w:pPr>
  </w:style>
  <w:style w:type="character" w:customStyle="1" w:styleId="ac">
    <w:name w:val="Основен текст с отстъп Знак"/>
    <w:link w:val="ab"/>
    <w:rsid w:val="00157B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3769">
      <w:bodyDiv w:val="1"/>
      <w:marLeft w:val="0"/>
      <w:marRight w:val="0"/>
      <w:marTop w:val="0"/>
      <w:marBottom w:val="0"/>
      <w:divBdr>
        <w:top w:val="none" w:sz="0" w:space="0" w:color="auto"/>
        <w:left w:val="none" w:sz="0" w:space="0" w:color="auto"/>
        <w:bottom w:val="none" w:sz="0" w:space="0" w:color="auto"/>
        <w:right w:val="none" w:sz="0" w:space="0" w:color="auto"/>
      </w:divBdr>
    </w:div>
    <w:div w:id="469711495">
      <w:bodyDiv w:val="1"/>
      <w:marLeft w:val="0"/>
      <w:marRight w:val="0"/>
      <w:marTop w:val="0"/>
      <w:marBottom w:val="0"/>
      <w:divBdr>
        <w:top w:val="none" w:sz="0" w:space="0" w:color="auto"/>
        <w:left w:val="none" w:sz="0" w:space="0" w:color="auto"/>
        <w:bottom w:val="none" w:sz="0" w:space="0" w:color="auto"/>
        <w:right w:val="none" w:sz="0" w:space="0" w:color="auto"/>
      </w:divBdr>
    </w:div>
    <w:div w:id="15286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12239</Words>
  <Characters>69763</Characters>
  <Application>Microsoft Office Word</Application>
  <DocSecurity>0</DocSecurity>
  <Lines>581</Lines>
  <Paragraphs>163</Paragraphs>
  <ScaleCrop>false</ScaleCrop>
  <HeadingPairs>
    <vt:vector size="2" baseType="variant">
      <vt:variant>
        <vt:lpstr>Заглавие</vt:lpstr>
      </vt:variant>
      <vt:variant>
        <vt:i4>1</vt:i4>
      </vt:variant>
    </vt:vector>
  </HeadingPairs>
  <TitlesOfParts>
    <vt:vector size="1" baseType="lpstr">
      <vt:lpstr>ДО</vt:lpstr>
    </vt:vector>
  </TitlesOfParts>
  <Company>ORGANIZATION</Company>
  <LinksUpToDate>false</LinksUpToDate>
  <CharactersWithSpaces>81839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Petrov</dc:creator>
  <cp:lastModifiedBy>operator2</cp:lastModifiedBy>
  <cp:revision>2</cp:revision>
  <cp:lastPrinted>2016-04-04T13:42:00Z</cp:lastPrinted>
  <dcterms:created xsi:type="dcterms:W3CDTF">2018-10-02T13:21:00Z</dcterms:created>
  <dcterms:modified xsi:type="dcterms:W3CDTF">2018-10-02T13:21:00Z</dcterms:modified>
</cp:coreProperties>
</file>